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FA" w:rsidRPr="0077724E" w:rsidRDefault="00B45DFA" w:rsidP="003670AB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</w:t>
      </w:r>
    </w:p>
    <w:p w:rsidR="00B45DFA" w:rsidRPr="0077724E" w:rsidRDefault="00B45DFA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81037F" w:rsidRPr="0077724E" w:rsidRDefault="00B45DFA" w:rsidP="00B45DFA">
      <w:pPr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أصل الصبر حسن اليقين بالله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*كن في الحرص على تفقد عيوبك كعدوك.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 xml:space="preserve">*العاقل من عقل نفسه من المحارم... 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 xml:space="preserve">*الحمق فقدان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مايحمد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من العاقل.</w:t>
      </w: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pStyle w:val="2"/>
        <w:spacing w:line="360" w:lineRule="auto"/>
        <w:rPr>
          <w:rFonts w:asciiTheme="majorBidi" w:hAnsiTheme="majorBidi" w:cstheme="majorBidi"/>
          <w:sz w:val="32"/>
        </w:rPr>
      </w:pPr>
      <w:r w:rsidRPr="0077724E">
        <w:rPr>
          <w:rFonts w:asciiTheme="majorBidi" w:hAnsiTheme="majorBidi" w:cstheme="majorBidi"/>
          <w:sz w:val="32"/>
          <w:rtl/>
        </w:rPr>
        <w:t>حكم وأمثال</w:t>
      </w:r>
    </w:p>
    <w:p w:rsidR="003670AB" w:rsidRPr="0077724E" w:rsidRDefault="003670AB" w:rsidP="003670AB">
      <w:pPr>
        <w:spacing w:line="36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numPr>
          <w:ilvl w:val="0"/>
          <w:numId w:val="1"/>
        </w:numPr>
        <w:spacing w:line="360" w:lineRule="auto"/>
        <w:ind w:right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الكلمة الطيبة صدقة .</w:t>
      </w:r>
    </w:p>
    <w:p w:rsidR="003670AB" w:rsidRPr="0077724E" w:rsidRDefault="003670AB" w:rsidP="003670AB">
      <w:pPr>
        <w:numPr>
          <w:ilvl w:val="0"/>
          <w:numId w:val="1"/>
        </w:numPr>
        <w:spacing w:line="360" w:lineRule="auto"/>
        <w:ind w:right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العلماء ورثة الأنبياء .</w:t>
      </w:r>
    </w:p>
    <w:p w:rsidR="003670AB" w:rsidRPr="0077724E" w:rsidRDefault="003670AB" w:rsidP="003670AB">
      <w:pPr>
        <w:numPr>
          <w:ilvl w:val="0"/>
          <w:numId w:val="1"/>
        </w:numPr>
        <w:spacing w:line="360" w:lineRule="auto"/>
        <w:ind w:right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قيدوا النعم بالشكر .</w:t>
      </w:r>
    </w:p>
    <w:p w:rsidR="003670AB" w:rsidRPr="0077724E" w:rsidRDefault="003670AB" w:rsidP="003670AB">
      <w:pPr>
        <w:numPr>
          <w:ilvl w:val="0"/>
          <w:numId w:val="1"/>
        </w:numPr>
        <w:spacing w:line="360" w:lineRule="auto"/>
        <w:ind w:right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عامل الناس كما تحب أن يعاملوك .</w:t>
      </w:r>
    </w:p>
    <w:p w:rsidR="003670AB" w:rsidRPr="0077724E" w:rsidRDefault="003670AB" w:rsidP="003670AB">
      <w:pPr>
        <w:numPr>
          <w:ilvl w:val="0"/>
          <w:numId w:val="1"/>
        </w:numPr>
        <w:spacing w:line="360" w:lineRule="auto"/>
        <w:ind w:right="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لكل مقام مقال .</w:t>
      </w: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Default="003670AB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B45DFA">
      <w:pPr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lastRenderedPageBreak/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*الحمق يسلب السلامة ويورث الندامة.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يستحي من الناس ولا يستحي من نفسه فلا قدر لنفسه عنده.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أُعجب برأيه ضل ,ومن استغنى بعقله زل.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تكبر على الناس ذل.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جالس العلماء وقر.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 xml:space="preserve">*من سل سيف البغي  قُتِل  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به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رضي بما قسم الله لم يحزن.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*اكتموا حسناتكم  كما تكتمون سيئاتكم .</w:t>
      </w:r>
    </w:p>
    <w:p w:rsidR="003670AB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 xml:space="preserve"> من ترك فضول الكلام مُنِح الحكمة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ترك فضول الضحك مُنِح الهيبة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ترك فضول الطعام مُنِح لذة العبادة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*. من ترك فضول النظر مُنِح الخشوع .</w:t>
      </w:r>
    </w:p>
    <w:p w:rsidR="003670AB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ترك الدنيا مُنِح حب الآخرة.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الأذلاء أربعة :النمّام ,والكذاب,والمدين , والفقير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اثنان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لايجتمعان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الكذب والمروءة.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أنصف من نفسك قبل أن ينصف منك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اعلم أن كفر النعمة لؤم , وصحبة الجاهل شؤم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أطع أخاك وإن عصاك  وصله وإن جفاك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أصلح نفسك يصلح لك  الناس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يبصر القلب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مايعمى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عنه البصر.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*ليكن كلامك ذكراً وصحتك فكراً ونظرك عبراً.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إذا ابتليت فثق بالله ولا تجزع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لقاء الإخوان نزهة القلوب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الدمعة في العين جرح في القلب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البشاشة جوهر المعاملة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كتمان الأسرار يدل على جواهر الرجال .</w:t>
      </w: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لاتودع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سرك لطالبه فالطالب للسر مذيع .</w:t>
      </w:r>
    </w:p>
    <w:p w:rsidR="003670AB" w:rsidRPr="0077724E" w:rsidRDefault="009D2D28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rtl/>
        </w:rPr>
        <w:t>ماضاع</w:t>
      </w:r>
      <w:proofErr w:type="spellEnd"/>
      <w:r>
        <w:rPr>
          <w:rFonts w:asciiTheme="majorBidi" w:hAnsiTheme="majorBidi" w:cstheme="majorBidi"/>
          <w:sz w:val="32"/>
          <w:szCs w:val="32"/>
          <w:rtl/>
        </w:rPr>
        <w:t xml:space="preserve"> أبداً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3670AB" w:rsidRPr="0077724E">
        <w:rPr>
          <w:rFonts w:asciiTheme="majorBidi" w:hAnsiTheme="majorBidi" w:cstheme="majorBidi"/>
          <w:sz w:val="32"/>
          <w:szCs w:val="32"/>
          <w:rtl/>
        </w:rPr>
        <w:t>من سار على درب مستقيم.</w:t>
      </w:r>
    </w:p>
    <w:p w:rsid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rPr>
          <w:rFonts w:asciiTheme="majorBidi" w:hAnsiTheme="majorBidi" w:cstheme="majorBidi"/>
          <w:sz w:val="32"/>
          <w:szCs w:val="32"/>
          <w:rtl/>
        </w:rPr>
      </w:pP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 :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يَرحَم يُرحَم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يصمت يسلم.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يفعل الخير يغنم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يَقُل بالباطل يخسر.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يكره الشر يعتصم.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من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لايملك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لسانه يندم .</w:t>
      </w:r>
    </w:p>
    <w:p w:rsid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.</w:t>
      </w:r>
      <w:r w:rsidR="0077724E">
        <w:rPr>
          <w:rFonts w:asciiTheme="majorBidi" w:hAnsiTheme="majorBidi" w:cstheme="majorBidi" w:hint="cs"/>
          <w:sz w:val="32"/>
          <w:szCs w:val="32"/>
          <w:rtl/>
        </w:rPr>
        <w:t>حكم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 xml:space="preserve">*إن السماء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لاتمطرذهباًو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لافضة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>..فعليكم بالعمل.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*كُف عن الشر.. يكف عنك الشر.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إياك وإخوان السوء,فإنهم يخونون من رافقهم.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*الزيادة من الخير خير.</w:t>
      </w: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وأمثال :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*الحلم واسطة بين الغضب والضعف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*تركك  مالا يعنيك  يحقق لك   ما يرضيك.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*من حفظ اللسان سلم في الدنيا والآخرة.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إياك   والنميمة إنها تزرع الضغينة وتفرق بين المحبين.</w:t>
      </w:r>
    </w:p>
    <w:p w:rsidR="003670AB" w:rsidRDefault="003670AB" w:rsidP="00F209B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9D2D28" w:rsidRDefault="009D2D28" w:rsidP="00F209B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حكم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*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 احرص على </w:t>
      </w:r>
      <w:proofErr w:type="spellStart"/>
      <w:r w:rsidRPr="0077724E">
        <w:rPr>
          <w:rFonts w:asciiTheme="majorBidi" w:hAnsiTheme="majorBidi" w:cstheme="majorBidi"/>
          <w:sz w:val="32"/>
          <w:szCs w:val="32"/>
          <w:rtl/>
        </w:rPr>
        <w:t>ماينفعك</w:t>
      </w:r>
      <w:proofErr w:type="spellEnd"/>
      <w:r w:rsidRPr="0077724E">
        <w:rPr>
          <w:rFonts w:asciiTheme="majorBidi" w:hAnsiTheme="majorBidi" w:cstheme="majorBidi"/>
          <w:sz w:val="32"/>
          <w:szCs w:val="32"/>
          <w:rtl/>
        </w:rPr>
        <w:t xml:space="preserve">   ودع كلام الناس.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أفضل البِر العفو عند المقدرة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خير الناس : أكثرهم  إحساناً وأقومهم   ميزاناً.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وعد أخاه جهراً فقد فضحه.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إذا اصطنعت المعروف فاستره.</w:t>
      </w:r>
    </w:p>
    <w:p w:rsidR="003670AB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ويل للظالم من يوم  المظالم .</w:t>
      </w:r>
    </w:p>
    <w:p w:rsidR="009D2D28" w:rsidRPr="0077724E" w:rsidRDefault="009D2D28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F209BB" w:rsidP="0077724E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: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 من قل حياؤه قلت أحباؤه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في الشدة ينكشف  صدق الأخوة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ثمرة الشهرة الهلاك   ..  وثمرة الهوى  الندامة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لم  يرضَ  بالقضاء  فليس  لحمقه   دواء .</w:t>
      </w:r>
    </w:p>
    <w:p w:rsidR="003670AB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اجعل تأنيك   أمام   عجلتك  .</w:t>
      </w:r>
    </w:p>
    <w:p w:rsid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9D2D28" w:rsidRDefault="009D2D28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8C2103" w:rsidRDefault="008C2103" w:rsidP="008D0E83">
      <w:pPr>
        <w:spacing w:line="480" w:lineRule="auto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77724E" w:rsidRPr="0077724E" w:rsidRDefault="0077724E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F209BB" w:rsidRPr="0077724E" w:rsidRDefault="00F209B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حكم /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الكبر: يظهر السيئة ويخفي الحسنة 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سمع بفاحشة فأفشاها فهو كالذي أتاها.</w:t>
      </w:r>
    </w:p>
    <w:p w:rsidR="003670AB" w:rsidRPr="0077724E" w:rsidRDefault="003670AB" w:rsidP="003670AB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الحق أقوى معين والصدق أفضل قرين .</w:t>
      </w:r>
    </w:p>
    <w:p w:rsidR="0077724E" w:rsidRDefault="003670AB" w:rsidP="0077724E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77724E">
        <w:rPr>
          <w:rFonts w:asciiTheme="majorBidi" w:hAnsiTheme="majorBidi" w:cstheme="majorBidi"/>
          <w:sz w:val="32"/>
          <w:szCs w:val="32"/>
          <w:rtl/>
        </w:rPr>
        <w:t>* من  عذُبَ  لسانه  كثُر إخوانه .</w:t>
      </w:r>
    </w:p>
    <w:p w:rsidR="0077724E" w:rsidRDefault="0077724E" w:rsidP="0077724E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3670AB" w:rsidRPr="0077724E" w:rsidRDefault="003670AB" w:rsidP="003C10DF">
      <w:pPr>
        <w:spacing w:line="480" w:lineRule="auto"/>
        <w:ind w:left="360"/>
        <w:jc w:val="lowKashida"/>
        <w:rPr>
          <w:rFonts w:asciiTheme="majorBidi" w:hAnsiTheme="majorBidi" w:cstheme="majorBidi"/>
          <w:sz w:val="32"/>
          <w:szCs w:val="32"/>
        </w:rPr>
      </w:pPr>
    </w:p>
    <w:sectPr w:rsidR="003670AB" w:rsidRPr="0077724E" w:rsidSect="00B45DFA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2CC"/>
    <w:multiLevelType w:val="hybridMultilevel"/>
    <w:tmpl w:val="94F4D526"/>
    <w:lvl w:ilvl="0" w:tplc="DE8EB306">
      <w:numFmt w:val="bullet"/>
      <w:lvlText w:val=""/>
      <w:lvlJc w:val="left"/>
      <w:pPr>
        <w:tabs>
          <w:tab w:val="num" w:pos="855"/>
        </w:tabs>
        <w:ind w:left="855" w:hanging="495"/>
      </w:pPr>
      <w:rPr>
        <w:rFonts w:ascii="Symbol" w:eastAsia="Times New Roman" w:hAnsi="Symbol" w:cs="Simplified Arabic Fixe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3D5381"/>
    <w:multiLevelType w:val="singleLevel"/>
    <w:tmpl w:val="9AF8AB44"/>
    <w:lvl w:ilvl="0">
      <w:start w:val="1"/>
      <w:numFmt w:val="bullet"/>
      <w:lvlText w:val="-"/>
      <w:lvlJc w:val="left"/>
      <w:pPr>
        <w:tabs>
          <w:tab w:val="num" w:pos="360"/>
        </w:tabs>
        <w:spacing w:beforeLines="0" w:beforeAutospacing="0" w:afterLines="0" w:afterAutospacing="0"/>
        <w:ind w:left="360" w:right="360" w:hanging="360"/>
      </w:pPr>
      <w:rPr>
        <w:rFonts w:cs="Times New Roman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5DFA"/>
    <w:rsid w:val="00190329"/>
    <w:rsid w:val="00285C45"/>
    <w:rsid w:val="003670AB"/>
    <w:rsid w:val="003C10DF"/>
    <w:rsid w:val="006417D7"/>
    <w:rsid w:val="007517A3"/>
    <w:rsid w:val="00774029"/>
    <w:rsid w:val="0077724E"/>
    <w:rsid w:val="0081037F"/>
    <w:rsid w:val="008C2103"/>
    <w:rsid w:val="008D0E83"/>
    <w:rsid w:val="00905A26"/>
    <w:rsid w:val="009D2D28"/>
    <w:rsid w:val="00B36CF6"/>
    <w:rsid w:val="00B45DFA"/>
    <w:rsid w:val="00B578E0"/>
    <w:rsid w:val="00CB4087"/>
    <w:rsid w:val="00EB621C"/>
    <w:rsid w:val="00ED665C"/>
    <w:rsid w:val="00F2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45"/>
    <w:pPr>
      <w:bidi/>
    </w:pPr>
  </w:style>
  <w:style w:type="paragraph" w:styleId="2">
    <w:name w:val="heading 2"/>
    <w:basedOn w:val="a"/>
    <w:next w:val="a"/>
    <w:link w:val="2Char"/>
    <w:semiHidden/>
    <w:unhideWhenUsed/>
    <w:qFormat/>
    <w:rsid w:val="003670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S Serif"/>
      <w:sz w:val="20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semiHidden/>
    <w:rsid w:val="003670AB"/>
    <w:rPr>
      <w:rFonts w:ascii="Times New Roman" w:eastAsia="Times New Roman" w:hAnsi="Times New Roman" w:cs="MS Serif"/>
      <w:sz w:val="20"/>
      <w:szCs w:val="32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31841-F0DF-47E3-92D1-D5D247F2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 -</cp:lastModifiedBy>
  <cp:revision>12</cp:revision>
  <cp:lastPrinted>2014-04-09T13:30:00Z</cp:lastPrinted>
  <dcterms:created xsi:type="dcterms:W3CDTF">2014-04-09T11:26:00Z</dcterms:created>
  <dcterms:modified xsi:type="dcterms:W3CDTF">2016-02-28T09:13:00Z</dcterms:modified>
</cp:coreProperties>
</file>