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FD" w:rsidRDefault="006E1CFD">
      <w:pPr>
        <w:rPr>
          <w:rFonts w:hint="cs"/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747BF5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747BF5" w:rsidRPr="00BB40F5" w:rsidRDefault="00E6351D" w:rsidP="00747BF5">
            <w:pPr>
              <w:jc w:val="center"/>
              <w:rPr>
                <w:rFonts w:cs="Monotype Koufi"/>
                <w:color w:val="800080"/>
                <w:rtl/>
              </w:rPr>
            </w:pPr>
            <w:r>
              <w:rPr>
                <w:rFonts w:cs="Monotype Koufi" w:hint="cs"/>
                <w:color w:val="800080"/>
                <w:rtl/>
              </w:rPr>
              <w:t>التاريخ</w:t>
            </w:r>
          </w:p>
        </w:tc>
        <w:tc>
          <w:tcPr>
            <w:tcW w:w="903" w:type="dxa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747BF5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  <w:r>
              <w:rPr>
                <w:rFonts w:hint="cs"/>
                <w:color w:val="0000FF"/>
                <w:rtl/>
              </w:rPr>
              <w:t>الحسابات الكيميائية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</w:tr>
      <w:tr w:rsidR="00747BF5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747BF5" w:rsidRPr="00BB40F5" w:rsidRDefault="00747BF5" w:rsidP="00747BF5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ED77D3" w:rsidRDefault="00ED77D3" w:rsidP="00232CA6">
      <w:pPr>
        <w:rPr>
          <w:rtl/>
        </w:rPr>
      </w:pPr>
    </w:p>
    <w:tbl>
      <w:tblPr>
        <w:tblpPr w:leftFromText="180" w:rightFromText="180" w:vertAnchor="text" w:horzAnchor="margin" w:tblpY="-7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9"/>
        <w:gridCol w:w="7140"/>
        <w:gridCol w:w="2625"/>
        <w:gridCol w:w="2838"/>
      </w:tblGrid>
      <w:tr w:rsidR="00E430A6" w:rsidTr="00E430A6">
        <w:tc>
          <w:tcPr>
            <w:tcW w:w="2749" w:type="dxa"/>
          </w:tcPr>
          <w:p w:rsidR="00E430A6" w:rsidRDefault="00E430A6" w:rsidP="00E430A6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  <w:tc>
          <w:tcPr>
            <w:tcW w:w="7140" w:type="dxa"/>
          </w:tcPr>
          <w:p w:rsidR="00E430A6" w:rsidRDefault="00E430A6" w:rsidP="00E430A6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625" w:type="dxa"/>
          </w:tcPr>
          <w:p w:rsidR="00E430A6" w:rsidRDefault="00E430A6" w:rsidP="00E430A6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2838" w:type="dxa"/>
          </w:tcPr>
          <w:p w:rsidR="00E430A6" w:rsidRDefault="00E430A6" w:rsidP="00E430A6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</w:tr>
      <w:tr w:rsidR="00E430A6" w:rsidRPr="00E430A6" w:rsidTr="00E430A6">
        <w:tc>
          <w:tcPr>
            <w:tcW w:w="2749" w:type="dxa"/>
          </w:tcPr>
          <w:p w:rsidR="00E430A6" w:rsidRPr="00E430A6" w:rsidRDefault="00E430A6" w:rsidP="00E430A6">
            <w:pPr>
              <w:jc w:val="center"/>
            </w:pPr>
            <w:r w:rsidRPr="00E430A6">
              <w:rPr>
                <w:rFonts w:hint="cs"/>
                <w:rtl/>
              </w:rPr>
              <w:t>1 - أن تدرك الطالبة أهمية المعادلة الموزونة لإجراء الحسابات الصحيحة .</w:t>
            </w:r>
          </w:p>
        </w:tc>
        <w:tc>
          <w:tcPr>
            <w:tcW w:w="7140" w:type="dxa"/>
            <w:vAlign w:val="center"/>
          </w:tcPr>
          <w:p w:rsidR="00E430A6" w:rsidRPr="00E430A6" w:rsidRDefault="00E430A6" w:rsidP="00E430A6">
            <w:pPr>
              <w:jc w:val="center"/>
            </w:pPr>
            <w:r w:rsidRPr="00E430A6">
              <w:rPr>
                <w:rFonts w:hint="cs"/>
                <w:rtl/>
              </w:rPr>
              <w:t>المعادلة الكيميائية هي وصف للتفاعل الكيميائي , لذلك لا بد من أن تعطي نسبة  أعداد الذرات أو الجزيئات أو الأيونات التي تدخل في التفاعل والتي تنتج عنه</w:t>
            </w:r>
          </w:p>
        </w:tc>
        <w:tc>
          <w:tcPr>
            <w:tcW w:w="2625" w:type="dxa"/>
            <w:vAlign w:val="center"/>
          </w:tcPr>
          <w:p w:rsidR="00E430A6" w:rsidRPr="00E430A6" w:rsidRDefault="00E430A6" w:rsidP="00E430A6">
            <w:pPr>
              <w:jc w:val="center"/>
            </w:pPr>
            <w:r w:rsidRPr="00E430A6">
              <w:rPr>
                <w:rFonts w:hint="cs"/>
                <w:rtl/>
              </w:rPr>
              <w:t xml:space="preserve">الأقلام الملونة </w:t>
            </w:r>
            <w:r w:rsidRPr="00E430A6">
              <w:rPr>
                <w:rtl/>
              </w:rPr>
              <w:t>–</w:t>
            </w:r>
            <w:r w:rsidRPr="00E430A6">
              <w:rPr>
                <w:rFonts w:hint="cs"/>
                <w:rtl/>
              </w:rPr>
              <w:t xml:space="preserve"> السبورة - الكتاب</w:t>
            </w:r>
          </w:p>
        </w:tc>
        <w:tc>
          <w:tcPr>
            <w:tcW w:w="2838" w:type="dxa"/>
            <w:vAlign w:val="center"/>
          </w:tcPr>
          <w:p w:rsidR="00E430A6" w:rsidRPr="00E430A6" w:rsidRDefault="00E430A6" w:rsidP="00E430A6">
            <w:pPr>
              <w:jc w:val="center"/>
            </w:pPr>
            <w:r w:rsidRPr="00E430A6">
              <w:rPr>
                <w:rFonts w:hint="cs"/>
                <w:rtl/>
              </w:rPr>
              <w:t>ما علاقة المعادلة الكيميائية بالحسابات   ؟</w:t>
            </w:r>
          </w:p>
        </w:tc>
      </w:tr>
      <w:tr w:rsidR="00E430A6" w:rsidRPr="00E430A6" w:rsidTr="00E430A6">
        <w:tc>
          <w:tcPr>
            <w:tcW w:w="2749" w:type="dxa"/>
          </w:tcPr>
          <w:p w:rsidR="00E430A6" w:rsidRPr="00E430A6" w:rsidRDefault="00E430A6" w:rsidP="00E430A6">
            <w:pPr>
              <w:jc w:val="center"/>
              <w:rPr>
                <w:rFonts w:hint="cs"/>
                <w:rtl/>
              </w:rPr>
            </w:pPr>
            <w:r w:rsidRPr="00E430A6">
              <w:rPr>
                <w:rFonts w:hint="cs"/>
                <w:rtl/>
              </w:rPr>
              <w:t>2 - أن تدرك الطالبة دور</w:t>
            </w:r>
          </w:p>
          <w:p w:rsidR="00E430A6" w:rsidRPr="00E430A6" w:rsidRDefault="00E430A6" w:rsidP="00E430A6">
            <w:pPr>
              <w:jc w:val="center"/>
              <w:rPr>
                <w:rtl/>
              </w:rPr>
            </w:pPr>
            <w:r w:rsidRPr="00E430A6">
              <w:rPr>
                <w:rFonts w:hint="cs"/>
                <w:rtl/>
              </w:rPr>
              <w:t xml:space="preserve"> ( </w:t>
            </w:r>
            <w:proofErr w:type="spellStart"/>
            <w:r w:rsidRPr="00E430A6">
              <w:rPr>
                <w:rFonts w:hint="cs"/>
                <w:rtl/>
              </w:rPr>
              <w:t>المول</w:t>
            </w:r>
            <w:proofErr w:type="spellEnd"/>
            <w:r w:rsidRPr="00E430A6">
              <w:rPr>
                <w:rFonts w:hint="cs"/>
                <w:rtl/>
              </w:rPr>
              <w:t xml:space="preserve"> ) في الحسابات الكيميائية  .</w:t>
            </w:r>
          </w:p>
          <w:p w:rsidR="00E430A6" w:rsidRPr="00E430A6" w:rsidRDefault="00E430A6" w:rsidP="00E430A6">
            <w:pPr>
              <w:jc w:val="center"/>
              <w:rPr>
                <w:rtl/>
              </w:rPr>
            </w:pPr>
          </w:p>
        </w:tc>
        <w:tc>
          <w:tcPr>
            <w:tcW w:w="7140" w:type="dxa"/>
            <w:vAlign w:val="center"/>
          </w:tcPr>
          <w:p w:rsidR="00E430A6" w:rsidRPr="00E430A6" w:rsidRDefault="00E430A6" w:rsidP="00E430A6">
            <w:pPr>
              <w:jc w:val="center"/>
              <w:rPr>
                <w:rtl/>
              </w:rPr>
            </w:pPr>
            <w:r w:rsidRPr="00E430A6">
              <w:rPr>
                <w:rFonts w:hint="cs"/>
                <w:rtl/>
              </w:rPr>
              <w:t xml:space="preserve">بسبب صغر الذرات والجزيئات وعدم القدرة بالتعامل معها حجما أو وزنا نستبدلها بوحدة </w:t>
            </w:r>
            <w:proofErr w:type="spellStart"/>
            <w:r w:rsidRPr="00E430A6">
              <w:rPr>
                <w:rFonts w:hint="cs"/>
                <w:rtl/>
              </w:rPr>
              <w:t>المول</w:t>
            </w:r>
            <w:proofErr w:type="spellEnd"/>
          </w:p>
          <w:p w:rsidR="00E430A6" w:rsidRPr="00E430A6" w:rsidRDefault="00E430A6" w:rsidP="00E430A6">
            <w:pPr>
              <w:jc w:val="center"/>
              <w:rPr>
                <w:rtl/>
              </w:rPr>
            </w:pPr>
            <w:r w:rsidRPr="00E430A6">
              <w:rPr>
                <w:rFonts w:hint="cs"/>
                <w:rtl/>
              </w:rPr>
              <w:t xml:space="preserve">المول ( الوزن الذري أو الجزيئي الجرامي ) : كتلة 6.02 × 10 </w:t>
            </w:r>
            <w:r w:rsidRPr="00E430A6">
              <w:rPr>
                <w:rFonts w:hint="cs"/>
                <w:vertAlign w:val="superscript"/>
                <w:rtl/>
              </w:rPr>
              <w:t>23</w:t>
            </w:r>
          </w:p>
        </w:tc>
        <w:tc>
          <w:tcPr>
            <w:tcW w:w="2625" w:type="dxa"/>
            <w:vAlign w:val="center"/>
          </w:tcPr>
          <w:p w:rsidR="00E430A6" w:rsidRPr="00E430A6" w:rsidRDefault="00E430A6" w:rsidP="00E430A6">
            <w:pPr>
              <w:jc w:val="center"/>
            </w:pPr>
            <w:r w:rsidRPr="00E430A6">
              <w:rPr>
                <w:rFonts w:hint="cs"/>
                <w:rtl/>
              </w:rPr>
              <w:t xml:space="preserve">الأقلام الملونة </w:t>
            </w:r>
            <w:r w:rsidRPr="00E430A6">
              <w:rPr>
                <w:rtl/>
              </w:rPr>
              <w:t>–</w:t>
            </w:r>
            <w:r w:rsidRPr="00E430A6">
              <w:rPr>
                <w:rFonts w:hint="cs"/>
                <w:rtl/>
              </w:rPr>
              <w:t xml:space="preserve"> السبورة - الكتاب</w:t>
            </w:r>
          </w:p>
        </w:tc>
        <w:tc>
          <w:tcPr>
            <w:tcW w:w="2838" w:type="dxa"/>
            <w:vAlign w:val="center"/>
          </w:tcPr>
          <w:p w:rsidR="00E430A6" w:rsidRPr="00E430A6" w:rsidRDefault="00E430A6" w:rsidP="00E430A6">
            <w:pPr>
              <w:jc w:val="center"/>
            </w:pPr>
            <w:r w:rsidRPr="00E430A6">
              <w:rPr>
                <w:rFonts w:hint="cs"/>
                <w:rtl/>
              </w:rPr>
              <w:t>- ما عدد جزيئات المول الواحد لغاز الهيدروجين ؟</w:t>
            </w:r>
          </w:p>
        </w:tc>
      </w:tr>
      <w:tr w:rsidR="00E430A6" w:rsidRPr="00E430A6" w:rsidTr="00E430A6">
        <w:tc>
          <w:tcPr>
            <w:tcW w:w="2749" w:type="dxa"/>
          </w:tcPr>
          <w:p w:rsidR="00E430A6" w:rsidRPr="00E430A6" w:rsidRDefault="00E430A6" w:rsidP="00E430A6">
            <w:pPr>
              <w:jc w:val="center"/>
              <w:rPr>
                <w:rtl/>
              </w:rPr>
            </w:pPr>
            <w:r w:rsidRPr="00E430A6">
              <w:rPr>
                <w:rFonts w:hint="cs"/>
                <w:rtl/>
              </w:rPr>
              <w:t xml:space="preserve">3 - أن تدرك الطالبة أن وزن </w:t>
            </w:r>
            <w:proofErr w:type="spellStart"/>
            <w:r w:rsidRPr="00E430A6">
              <w:rPr>
                <w:rFonts w:hint="cs"/>
                <w:rtl/>
              </w:rPr>
              <w:t>المول</w:t>
            </w:r>
            <w:proofErr w:type="spellEnd"/>
            <w:r w:rsidRPr="00E430A6">
              <w:rPr>
                <w:rFonts w:hint="cs"/>
                <w:rtl/>
              </w:rPr>
              <w:t xml:space="preserve"> بالجرام يمثل الوزن الذري أو الجزيئي  .</w:t>
            </w:r>
          </w:p>
        </w:tc>
        <w:tc>
          <w:tcPr>
            <w:tcW w:w="7140" w:type="dxa"/>
            <w:vAlign w:val="center"/>
          </w:tcPr>
          <w:p w:rsidR="00E430A6" w:rsidRPr="00E430A6" w:rsidRDefault="00E430A6" w:rsidP="00E430A6">
            <w:pPr>
              <w:jc w:val="center"/>
              <w:rPr>
                <w:rtl/>
              </w:rPr>
            </w:pPr>
            <w:r w:rsidRPr="00E430A6">
              <w:rPr>
                <w:rFonts w:hint="cs"/>
                <w:rtl/>
              </w:rPr>
              <w:t xml:space="preserve">- ما وزن المول الواحد من غاز </w:t>
            </w:r>
            <w:r w:rsidRPr="00E430A6">
              <w:t>CO</w:t>
            </w:r>
            <w:r w:rsidRPr="00E430A6">
              <w:rPr>
                <w:vertAlign w:val="subscript"/>
              </w:rPr>
              <w:t>2</w:t>
            </w:r>
            <w:r w:rsidRPr="00E430A6">
              <w:rPr>
                <w:rFonts w:hint="cs"/>
                <w:rtl/>
              </w:rPr>
              <w:t xml:space="preserve"> ؟ وما عدد جزيئاته  ؟</w:t>
            </w:r>
          </w:p>
        </w:tc>
        <w:tc>
          <w:tcPr>
            <w:tcW w:w="2625" w:type="dxa"/>
            <w:vAlign w:val="center"/>
          </w:tcPr>
          <w:p w:rsidR="00E430A6" w:rsidRPr="00E430A6" w:rsidRDefault="00E430A6" w:rsidP="00E430A6">
            <w:pPr>
              <w:jc w:val="center"/>
            </w:pPr>
            <w:r w:rsidRPr="00E430A6">
              <w:rPr>
                <w:rFonts w:hint="cs"/>
                <w:rtl/>
              </w:rPr>
              <w:t xml:space="preserve">الأقلام الملونة </w:t>
            </w:r>
            <w:r w:rsidRPr="00E430A6">
              <w:rPr>
                <w:rtl/>
              </w:rPr>
              <w:t>–</w:t>
            </w:r>
            <w:r w:rsidRPr="00E430A6">
              <w:rPr>
                <w:rFonts w:hint="cs"/>
                <w:rtl/>
              </w:rPr>
              <w:t xml:space="preserve"> السبورة - الكتاب</w:t>
            </w:r>
          </w:p>
        </w:tc>
        <w:tc>
          <w:tcPr>
            <w:tcW w:w="2838" w:type="dxa"/>
            <w:vAlign w:val="center"/>
          </w:tcPr>
          <w:p w:rsidR="00E430A6" w:rsidRPr="00E430A6" w:rsidRDefault="00E430A6" w:rsidP="00E430A6">
            <w:pPr>
              <w:jc w:val="center"/>
              <w:rPr>
                <w:rtl/>
              </w:rPr>
            </w:pPr>
            <w:r w:rsidRPr="00E430A6">
              <w:rPr>
                <w:rFonts w:hint="cs"/>
                <w:rtl/>
              </w:rPr>
              <w:t xml:space="preserve">أوجدي وزن المول ؟ وعدد الجزيئات : - الأكسجين  </w:t>
            </w:r>
            <w:r w:rsidRPr="00E430A6">
              <w:t>O</w:t>
            </w:r>
            <w:r w:rsidRPr="00E430A6">
              <w:rPr>
                <w:vertAlign w:val="subscript"/>
              </w:rPr>
              <w:t>2</w:t>
            </w:r>
            <w:r w:rsidRPr="00E430A6">
              <w:rPr>
                <w:rFonts w:hint="cs"/>
                <w:rtl/>
              </w:rPr>
              <w:t xml:space="preserve"> .</w:t>
            </w:r>
          </w:p>
          <w:p w:rsidR="00E430A6" w:rsidRPr="00E430A6" w:rsidRDefault="00E430A6" w:rsidP="00E430A6">
            <w:pPr>
              <w:jc w:val="center"/>
              <w:rPr>
                <w:rtl/>
              </w:rPr>
            </w:pPr>
            <w:r w:rsidRPr="00E430A6">
              <w:rPr>
                <w:rFonts w:hint="cs"/>
                <w:rtl/>
              </w:rPr>
              <w:t xml:space="preserve">- الماء </w:t>
            </w:r>
            <w:r w:rsidRPr="00E430A6">
              <w:t>H</w:t>
            </w:r>
            <w:r w:rsidRPr="00E430A6">
              <w:rPr>
                <w:vertAlign w:val="subscript"/>
              </w:rPr>
              <w:t>2</w:t>
            </w:r>
            <w:r w:rsidRPr="00E430A6">
              <w:t>O</w:t>
            </w:r>
          </w:p>
        </w:tc>
      </w:tr>
      <w:tr w:rsidR="00E430A6" w:rsidRPr="00E430A6" w:rsidTr="00E430A6">
        <w:tc>
          <w:tcPr>
            <w:tcW w:w="2749" w:type="dxa"/>
          </w:tcPr>
          <w:p w:rsidR="00E430A6" w:rsidRPr="00E430A6" w:rsidRDefault="00E430A6" w:rsidP="00E430A6">
            <w:pPr>
              <w:jc w:val="center"/>
              <w:rPr>
                <w:rtl/>
              </w:rPr>
            </w:pPr>
          </w:p>
          <w:p w:rsidR="00E430A6" w:rsidRPr="00E430A6" w:rsidRDefault="00E430A6" w:rsidP="00E430A6">
            <w:pPr>
              <w:jc w:val="center"/>
              <w:rPr>
                <w:rtl/>
              </w:rPr>
            </w:pPr>
            <w:r w:rsidRPr="00E430A6">
              <w:rPr>
                <w:rFonts w:hint="cs"/>
                <w:rtl/>
              </w:rPr>
              <w:t xml:space="preserve">4 </w:t>
            </w:r>
            <w:r w:rsidRPr="00E430A6">
              <w:rPr>
                <w:rtl/>
              </w:rPr>
              <w:t>–</w:t>
            </w:r>
            <w:r w:rsidRPr="00E430A6">
              <w:rPr>
                <w:rFonts w:hint="cs"/>
                <w:rtl/>
              </w:rPr>
              <w:t xml:space="preserve"> أن تحل الطالبة المسائل المتعلقة </w:t>
            </w:r>
            <w:proofErr w:type="spellStart"/>
            <w:r w:rsidRPr="00E430A6">
              <w:rPr>
                <w:rFonts w:hint="cs"/>
                <w:rtl/>
              </w:rPr>
              <w:t>بالمولات</w:t>
            </w:r>
            <w:proofErr w:type="spellEnd"/>
            <w:r w:rsidRPr="00E430A6">
              <w:rPr>
                <w:rFonts w:hint="cs"/>
                <w:rtl/>
              </w:rPr>
              <w:t xml:space="preserve">  .</w:t>
            </w:r>
          </w:p>
        </w:tc>
        <w:tc>
          <w:tcPr>
            <w:tcW w:w="7140" w:type="dxa"/>
            <w:vAlign w:val="center"/>
          </w:tcPr>
          <w:p w:rsidR="00E430A6" w:rsidRPr="00E430A6" w:rsidRDefault="00E430A6" w:rsidP="00E430A6">
            <w:pPr>
              <w:jc w:val="center"/>
              <w:rPr>
                <w:rtl/>
              </w:rPr>
            </w:pPr>
            <w:r w:rsidRPr="00E430A6">
              <w:rPr>
                <w:rFonts w:hint="cs"/>
                <w:rtl/>
              </w:rPr>
              <w:t>باستخدام العلاقة :       عدد مولات المادة = وزن المادة بالجرامات  / وزن المول بالجرام</w:t>
            </w:r>
          </w:p>
          <w:p w:rsidR="00E430A6" w:rsidRPr="00E430A6" w:rsidRDefault="00E430A6" w:rsidP="00E430A6">
            <w:pPr>
              <w:jc w:val="center"/>
              <w:rPr>
                <w:rtl/>
              </w:rPr>
            </w:pPr>
            <w:r w:rsidRPr="00E430A6">
              <w:rPr>
                <w:rFonts w:hint="cs"/>
                <w:rtl/>
              </w:rPr>
              <w:t>حل أمثلة الكتاب  ( أ , ب , ج , د , هـ ) صفحة (  8 , 9 )</w:t>
            </w:r>
          </w:p>
        </w:tc>
        <w:tc>
          <w:tcPr>
            <w:tcW w:w="2625" w:type="dxa"/>
            <w:vAlign w:val="center"/>
          </w:tcPr>
          <w:p w:rsidR="00E430A6" w:rsidRPr="00E430A6" w:rsidRDefault="00E430A6" w:rsidP="00E430A6">
            <w:pPr>
              <w:jc w:val="center"/>
            </w:pPr>
            <w:r w:rsidRPr="00E430A6">
              <w:rPr>
                <w:rFonts w:hint="cs"/>
                <w:rtl/>
              </w:rPr>
              <w:t xml:space="preserve">الأقلام الملونة </w:t>
            </w:r>
            <w:r w:rsidRPr="00E430A6">
              <w:rPr>
                <w:rtl/>
              </w:rPr>
              <w:t>–</w:t>
            </w:r>
            <w:r w:rsidRPr="00E430A6">
              <w:rPr>
                <w:rFonts w:hint="cs"/>
                <w:rtl/>
              </w:rPr>
              <w:t xml:space="preserve"> السبورة - الكتاب</w:t>
            </w:r>
          </w:p>
        </w:tc>
        <w:tc>
          <w:tcPr>
            <w:tcW w:w="2838" w:type="dxa"/>
            <w:vAlign w:val="center"/>
          </w:tcPr>
          <w:p w:rsidR="00E430A6" w:rsidRPr="00E430A6" w:rsidRDefault="00E430A6" w:rsidP="00E430A6">
            <w:pPr>
              <w:jc w:val="center"/>
              <w:rPr>
                <w:rtl/>
              </w:rPr>
            </w:pPr>
          </w:p>
        </w:tc>
      </w:tr>
    </w:tbl>
    <w:p w:rsidR="00ED77D3" w:rsidRDefault="00ED77D3" w:rsidP="00232CA6">
      <w:pPr>
        <w:rPr>
          <w:rtl/>
        </w:rPr>
      </w:pPr>
    </w:p>
    <w:p w:rsidR="007A01A2" w:rsidRDefault="00232CA6" w:rsidP="00E430A6">
      <w:pPr>
        <w:jc w:val="center"/>
        <w:rPr>
          <w:rFonts w:cs="PT Bold Heading" w:hint="cs"/>
          <w:color w:val="FF6600"/>
          <w:sz w:val="32"/>
          <w:szCs w:val="32"/>
          <w:rtl/>
        </w:rPr>
      </w:pPr>
      <w:r w:rsidRPr="00E430A6">
        <w:rPr>
          <w:rFonts w:cs="PT Bold Heading" w:hint="cs"/>
          <w:color w:val="FF6600"/>
          <w:sz w:val="32"/>
          <w:szCs w:val="32"/>
          <w:rtl/>
        </w:rPr>
        <w:t>الواجب   :</w:t>
      </w:r>
      <w:r w:rsidR="00E430A6">
        <w:rPr>
          <w:rFonts w:cs="PT Bold Heading" w:hint="cs"/>
          <w:color w:val="FF6600"/>
          <w:sz w:val="32"/>
          <w:szCs w:val="32"/>
          <w:rtl/>
        </w:rPr>
        <w:t xml:space="preserve"> </w:t>
      </w:r>
      <w:r w:rsidRPr="00E430A6">
        <w:rPr>
          <w:rFonts w:cs="Akhbar MT" w:hint="cs"/>
          <w:sz w:val="32"/>
          <w:szCs w:val="32"/>
          <w:rtl/>
        </w:rPr>
        <w:t>ما وزن .25 مول من أكسيد الصوديوم  ؟</w:t>
      </w:r>
    </w:p>
    <w:p w:rsidR="00E430A6" w:rsidRPr="00E430A6" w:rsidRDefault="00E430A6" w:rsidP="00E430A6">
      <w:pPr>
        <w:jc w:val="center"/>
        <w:rPr>
          <w:rFonts w:cs="PT Bold Heading"/>
          <w:color w:val="FF6600"/>
          <w:sz w:val="32"/>
          <w:szCs w:val="32"/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BD7C41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D7C41" w:rsidRPr="00BB40F5" w:rsidRDefault="00BD7C41" w:rsidP="00BB40F5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7C41" w:rsidRPr="00BB40F5" w:rsidRDefault="00BD7C41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D7C41" w:rsidRPr="00BB40F5" w:rsidRDefault="00BB40F5" w:rsidP="00BB40F5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BD7C41" w:rsidRPr="00BB40F5" w:rsidRDefault="00BD7C41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BD7C41" w:rsidRPr="00BB40F5" w:rsidRDefault="00BD7C41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BD7C41" w:rsidRPr="00BB40F5" w:rsidRDefault="00BD7C41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BD7C41" w:rsidRPr="00BB40F5" w:rsidRDefault="00BD7C41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BD7C41" w:rsidRPr="00BB40F5" w:rsidRDefault="00BD7C41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E6E6E6"/>
            <w:vAlign w:val="center"/>
          </w:tcPr>
          <w:p w:rsidR="00BD7C41" w:rsidRPr="00BB40F5" w:rsidRDefault="00BB40F5" w:rsidP="00BB40F5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BB40F5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BB40F5" w:rsidRPr="00BB40F5" w:rsidRDefault="00747BF5" w:rsidP="00BB40F5">
            <w:pPr>
              <w:jc w:val="center"/>
              <w:rPr>
                <w:rFonts w:cs="Monotype Koufi"/>
                <w:rtl/>
              </w:rPr>
            </w:pPr>
            <w:r>
              <w:rPr>
                <w:rFonts w:hint="cs"/>
                <w:color w:val="0000FF"/>
                <w:rtl/>
              </w:rPr>
              <w:t>الحسابات الكيميائية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rtl/>
              </w:rPr>
            </w:pPr>
          </w:p>
        </w:tc>
      </w:tr>
      <w:tr w:rsidR="00BB40F5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BB40F5" w:rsidRPr="00BB40F5" w:rsidRDefault="00747BF5" w:rsidP="00BB40F5">
            <w:pPr>
              <w:jc w:val="center"/>
              <w:rPr>
                <w:rFonts w:cs="Monotype Koufi"/>
                <w:rtl/>
              </w:rPr>
            </w:pPr>
            <w:r>
              <w:rPr>
                <w:rFonts w:hint="cs"/>
                <w:color w:val="0000FF"/>
                <w:rtl/>
              </w:rPr>
              <w:t>الحسابات الكيميائية</w:t>
            </w:r>
            <w:r w:rsidRPr="00747BF5">
              <w:rPr>
                <w:rFonts w:hint="cs"/>
                <w:color w:val="0000FF"/>
                <w:rtl/>
              </w:rPr>
              <w:t xml:space="preserve"> والمعادلة الكيميائية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BB40F5" w:rsidRPr="00BB40F5" w:rsidRDefault="00BB40F5" w:rsidP="00BB40F5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90411" w:rsidRDefault="00390411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9"/>
        <w:gridCol w:w="7140"/>
        <w:gridCol w:w="2625"/>
        <w:gridCol w:w="2838"/>
      </w:tblGrid>
      <w:tr w:rsidR="009D5249" w:rsidRPr="00BE3807">
        <w:tc>
          <w:tcPr>
            <w:tcW w:w="2749" w:type="dxa"/>
            <w:shd w:val="clear" w:color="auto" w:fill="E6E6E6"/>
          </w:tcPr>
          <w:p w:rsidR="009D5249" w:rsidRPr="00BE3807" w:rsidRDefault="009D5249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أهداف التعلم</w:t>
            </w:r>
          </w:p>
        </w:tc>
        <w:tc>
          <w:tcPr>
            <w:tcW w:w="7140" w:type="dxa"/>
            <w:shd w:val="clear" w:color="auto" w:fill="E6E6E6"/>
          </w:tcPr>
          <w:p w:rsidR="009D5249" w:rsidRPr="00BE3807" w:rsidRDefault="009D5249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إجراءات التدريس</w:t>
            </w:r>
          </w:p>
        </w:tc>
        <w:tc>
          <w:tcPr>
            <w:tcW w:w="2625" w:type="dxa"/>
            <w:shd w:val="clear" w:color="auto" w:fill="E6E6E6"/>
          </w:tcPr>
          <w:p w:rsidR="009D5249" w:rsidRPr="00BE3807" w:rsidRDefault="009D5249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المواد التعليمية</w:t>
            </w:r>
          </w:p>
        </w:tc>
        <w:tc>
          <w:tcPr>
            <w:tcW w:w="2838" w:type="dxa"/>
            <w:shd w:val="clear" w:color="auto" w:fill="E6E6E6"/>
          </w:tcPr>
          <w:p w:rsidR="009D5249" w:rsidRPr="00BE3807" w:rsidRDefault="009D5249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تقويم التعلم</w:t>
            </w:r>
          </w:p>
        </w:tc>
      </w:tr>
      <w:tr w:rsidR="009D5249">
        <w:tc>
          <w:tcPr>
            <w:tcW w:w="2749" w:type="dxa"/>
          </w:tcPr>
          <w:p w:rsidR="009D5249" w:rsidRPr="00104BAF" w:rsidRDefault="009D5249">
            <w:pPr>
              <w:rPr>
                <w:sz w:val="32"/>
                <w:szCs w:val="32"/>
                <w:rtl/>
              </w:rPr>
            </w:pPr>
          </w:p>
          <w:p w:rsidR="009D5249" w:rsidRPr="00104BAF" w:rsidRDefault="00E430A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1 - أن ت</w:t>
            </w:r>
            <w:r w:rsidR="009D5249" w:rsidRPr="00104BAF">
              <w:rPr>
                <w:rFonts w:hint="cs"/>
                <w:sz w:val="32"/>
                <w:szCs w:val="32"/>
                <w:rtl/>
              </w:rPr>
              <w:t>درك الطالب</w:t>
            </w:r>
            <w:r>
              <w:rPr>
                <w:rFonts w:hint="cs"/>
                <w:sz w:val="32"/>
                <w:szCs w:val="32"/>
                <w:rtl/>
              </w:rPr>
              <w:t>ة</w:t>
            </w:r>
            <w:r w:rsidR="009D5249" w:rsidRPr="00104BAF">
              <w:rPr>
                <w:rFonts w:hint="cs"/>
                <w:sz w:val="32"/>
                <w:szCs w:val="32"/>
                <w:rtl/>
              </w:rPr>
              <w:t xml:space="preserve"> أهمية المعادلة الموزونة لإجراء الحسابات الصحيحة .  </w:t>
            </w:r>
          </w:p>
          <w:p w:rsidR="009D5249" w:rsidRPr="00104BAF" w:rsidRDefault="009D5249">
            <w:pPr>
              <w:rPr>
                <w:sz w:val="32"/>
                <w:szCs w:val="32"/>
              </w:rPr>
            </w:pPr>
          </w:p>
        </w:tc>
        <w:tc>
          <w:tcPr>
            <w:tcW w:w="7140" w:type="dxa"/>
            <w:vAlign w:val="center"/>
          </w:tcPr>
          <w:p w:rsidR="00104BAF" w:rsidRDefault="009D5249">
            <w:pPr>
              <w:rPr>
                <w:sz w:val="32"/>
                <w:szCs w:val="32"/>
                <w:rtl/>
              </w:rPr>
            </w:pPr>
            <w:r w:rsidRPr="00104BAF">
              <w:rPr>
                <w:rFonts w:hint="cs"/>
                <w:sz w:val="32"/>
                <w:szCs w:val="32"/>
                <w:rtl/>
              </w:rPr>
              <w:t xml:space="preserve">كتابة المعادلة الكيميائية للتفاعل بين الألمونيوم والكلور , </w:t>
            </w:r>
          </w:p>
          <w:p w:rsidR="009D5249" w:rsidRPr="00104BAF" w:rsidRDefault="009D5249">
            <w:pPr>
              <w:rPr>
                <w:sz w:val="32"/>
                <w:szCs w:val="32"/>
                <w:rtl/>
              </w:rPr>
            </w:pPr>
            <w:r w:rsidRPr="00104BAF">
              <w:rPr>
                <w:rFonts w:hint="cs"/>
                <w:sz w:val="32"/>
                <w:szCs w:val="32"/>
                <w:rtl/>
              </w:rPr>
              <w:t>ثم وزن المعادلة , وإيجاد الوزن الجزيئي لطرفي المعادلة  .</w:t>
            </w:r>
          </w:p>
          <w:p w:rsidR="009D5249" w:rsidRPr="00104BAF" w:rsidRDefault="009D5249">
            <w:pPr>
              <w:rPr>
                <w:sz w:val="32"/>
                <w:szCs w:val="32"/>
              </w:rPr>
            </w:pPr>
          </w:p>
        </w:tc>
        <w:tc>
          <w:tcPr>
            <w:tcW w:w="2625" w:type="dxa"/>
            <w:vAlign w:val="center"/>
          </w:tcPr>
          <w:p w:rsidR="009D5249" w:rsidRPr="00104BAF" w:rsidRDefault="009D5249">
            <w:pPr>
              <w:jc w:val="center"/>
              <w:rPr>
                <w:sz w:val="32"/>
                <w:szCs w:val="32"/>
              </w:rPr>
            </w:pPr>
            <w:r w:rsidRPr="00104BAF">
              <w:rPr>
                <w:rFonts w:hint="cs"/>
                <w:sz w:val="32"/>
                <w:szCs w:val="32"/>
                <w:rtl/>
              </w:rPr>
              <w:t xml:space="preserve">الأقلام الملونة </w:t>
            </w:r>
            <w:r w:rsidRPr="00104BAF">
              <w:rPr>
                <w:sz w:val="32"/>
                <w:szCs w:val="32"/>
                <w:rtl/>
              </w:rPr>
              <w:t>–</w:t>
            </w:r>
            <w:r w:rsidRPr="00104BAF">
              <w:rPr>
                <w:rFonts w:hint="cs"/>
                <w:sz w:val="32"/>
                <w:szCs w:val="32"/>
                <w:rtl/>
              </w:rPr>
              <w:t xml:space="preserve"> السبورة - الكتاب</w:t>
            </w:r>
          </w:p>
        </w:tc>
        <w:tc>
          <w:tcPr>
            <w:tcW w:w="2838" w:type="dxa"/>
            <w:vAlign w:val="center"/>
          </w:tcPr>
          <w:p w:rsidR="009D5249" w:rsidRPr="00104BAF" w:rsidRDefault="009D5249">
            <w:pPr>
              <w:jc w:val="center"/>
              <w:rPr>
                <w:sz w:val="32"/>
                <w:szCs w:val="32"/>
              </w:rPr>
            </w:pPr>
            <w:r w:rsidRPr="00104BAF">
              <w:rPr>
                <w:rFonts w:hint="cs"/>
                <w:sz w:val="32"/>
                <w:szCs w:val="32"/>
                <w:rtl/>
              </w:rPr>
              <w:t>ما علاقة المعادلة الكيميائية بالحسابات   ؟</w:t>
            </w:r>
          </w:p>
        </w:tc>
      </w:tr>
      <w:tr w:rsidR="009D5249">
        <w:tc>
          <w:tcPr>
            <w:tcW w:w="2749" w:type="dxa"/>
          </w:tcPr>
          <w:p w:rsidR="009D5249" w:rsidRPr="00104BAF" w:rsidRDefault="009D5249">
            <w:pPr>
              <w:rPr>
                <w:sz w:val="32"/>
                <w:szCs w:val="32"/>
                <w:rtl/>
              </w:rPr>
            </w:pPr>
          </w:p>
          <w:p w:rsidR="009D5249" w:rsidRPr="00104BAF" w:rsidRDefault="00E430A6" w:rsidP="00E430A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2 - أن ت</w:t>
            </w:r>
            <w:r w:rsidR="009D5249" w:rsidRPr="00104BAF">
              <w:rPr>
                <w:rFonts w:hint="cs"/>
                <w:sz w:val="32"/>
                <w:szCs w:val="32"/>
                <w:rtl/>
              </w:rPr>
              <w:t>درك الطالب</w:t>
            </w:r>
            <w:r>
              <w:rPr>
                <w:rFonts w:hint="cs"/>
                <w:sz w:val="32"/>
                <w:szCs w:val="32"/>
                <w:rtl/>
              </w:rPr>
              <w:t>ة</w:t>
            </w:r>
            <w:r w:rsidR="009D5249" w:rsidRPr="00104BAF">
              <w:rPr>
                <w:rFonts w:hint="cs"/>
                <w:sz w:val="32"/>
                <w:szCs w:val="32"/>
                <w:rtl/>
              </w:rPr>
              <w:t xml:space="preserve"> دور </w:t>
            </w:r>
            <w:r w:rsidR="00104BAF">
              <w:rPr>
                <w:rFonts w:hint="cs"/>
                <w:sz w:val="32"/>
                <w:szCs w:val="32"/>
                <w:rtl/>
              </w:rPr>
              <w:t>عدد</w:t>
            </w:r>
            <w:r w:rsidR="009D5249" w:rsidRPr="00104BAF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9D5249" w:rsidRPr="00104BAF">
              <w:rPr>
                <w:rFonts w:hint="cs"/>
                <w:sz w:val="32"/>
                <w:szCs w:val="32"/>
                <w:rtl/>
              </w:rPr>
              <w:t>المول</w:t>
            </w:r>
            <w:r w:rsidR="00104BAF">
              <w:rPr>
                <w:rFonts w:hint="cs"/>
                <w:sz w:val="32"/>
                <w:szCs w:val="32"/>
                <w:rtl/>
              </w:rPr>
              <w:t>ات</w:t>
            </w:r>
            <w:proofErr w:type="spellEnd"/>
            <w:r w:rsidR="009D5249" w:rsidRPr="00104BAF">
              <w:rPr>
                <w:rFonts w:hint="cs"/>
                <w:sz w:val="32"/>
                <w:szCs w:val="32"/>
                <w:rtl/>
              </w:rPr>
              <w:t xml:space="preserve"> في الحسابات الكيميائية  </w:t>
            </w:r>
          </w:p>
        </w:tc>
        <w:tc>
          <w:tcPr>
            <w:tcW w:w="7140" w:type="dxa"/>
            <w:vAlign w:val="center"/>
          </w:tcPr>
          <w:p w:rsidR="009D5249" w:rsidRPr="00104BAF" w:rsidRDefault="009D5249">
            <w:pPr>
              <w:rPr>
                <w:sz w:val="32"/>
                <w:szCs w:val="32"/>
                <w:rtl/>
              </w:rPr>
            </w:pPr>
            <w:r w:rsidRPr="00104BAF">
              <w:rPr>
                <w:rFonts w:hint="cs"/>
                <w:sz w:val="32"/>
                <w:szCs w:val="32"/>
                <w:rtl/>
              </w:rPr>
              <w:t xml:space="preserve">شروط </w:t>
            </w:r>
            <w:r w:rsidR="00BE3807" w:rsidRPr="00104BAF">
              <w:rPr>
                <w:rFonts w:hint="cs"/>
                <w:sz w:val="32"/>
                <w:szCs w:val="32"/>
                <w:rtl/>
              </w:rPr>
              <w:t>إجراء</w:t>
            </w:r>
            <w:r w:rsidRPr="00104BAF">
              <w:rPr>
                <w:rFonts w:hint="cs"/>
                <w:sz w:val="32"/>
                <w:szCs w:val="32"/>
                <w:rtl/>
              </w:rPr>
              <w:t xml:space="preserve"> الحسابات الكيميائية : </w:t>
            </w:r>
          </w:p>
          <w:p w:rsidR="009D5249" w:rsidRPr="00104BAF" w:rsidRDefault="009D5249">
            <w:pPr>
              <w:rPr>
                <w:sz w:val="32"/>
                <w:szCs w:val="32"/>
                <w:rtl/>
              </w:rPr>
            </w:pPr>
            <w:r w:rsidRPr="00104BAF">
              <w:rPr>
                <w:rFonts w:hint="cs"/>
                <w:sz w:val="32"/>
                <w:szCs w:val="32"/>
                <w:rtl/>
              </w:rPr>
              <w:t xml:space="preserve">1 </w:t>
            </w:r>
            <w:r w:rsidRPr="00104BAF">
              <w:rPr>
                <w:sz w:val="32"/>
                <w:szCs w:val="32"/>
                <w:rtl/>
              </w:rPr>
              <w:t>–</w:t>
            </w:r>
            <w:r w:rsidRPr="00104BAF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E3807" w:rsidRPr="00104BAF">
              <w:rPr>
                <w:rFonts w:hint="cs"/>
                <w:sz w:val="32"/>
                <w:szCs w:val="32"/>
                <w:rtl/>
              </w:rPr>
              <w:t>إيجاد</w:t>
            </w:r>
            <w:r w:rsidRPr="00104BAF">
              <w:rPr>
                <w:rFonts w:hint="cs"/>
                <w:sz w:val="32"/>
                <w:szCs w:val="32"/>
                <w:rtl/>
              </w:rPr>
              <w:t xml:space="preserve"> المعادلة الكيميائية الموزونة   2 -  تحويل كميات المواد إلى المول</w:t>
            </w:r>
          </w:p>
        </w:tc>
        <w:tc>
          <w:tcPr>
            <w:tcW w:w="2625" w:type="dxa"/>
            <w:vAlign w:val="center"/>
          </w:tcPr>
          <w:p w:rsidR="009D5249" w:rsidRPr="00104BAF" w:rsidRDefault="009D5249">
            <w:pPr>
              <w:jc w:val="center"/>
              <w:rPr>
                <w:sz w:val="32"/>
                <w:szCs w:val="32"/>
              </w:rPr>
            </w:pPr>
            <w:r w:rsidRPr="00104BAF">
              <w:rPr>
                <w:rFonts w:hint="cs"/>
                <w:sz w:val="32"/>
                <w:szCs w:val="32"/>
                <w:rtl/>
              </w:rPr>
              <w:t xml:space="preserve">الأقلام الملونة </w:t>
            </w:r>
            <w:r w:rsidRPr="00104BAF">
              <w:rPr>
                <w:sz w:val="32"/>
                <w:szCs w:val="32"/>
                <w:rtl/>
              </w:rPr>
              <w:t>–</w:t>
            </w:r>
            <w:r w:rsidRPr="00104BAF">
              <w:rPr>
                <w:rFonts w:hint="cs"/>
                <w:sz w:val="32"/>
                <w:szCs w:val="32"/>
                <w:rtl/>
              </w:rPr>
              <w:t xml:space="preserve"> السبورة - الكتاب</w:t>
            </w:r>
          </w:p>
        </w:tc>
        <w:tc>
          <w:tcPr>
            <w:tcW w:w="2838" w:type="dxa"/>
            <w:vAlign w:val="center"/>
          </w:tcPr>
          <w:p w:rsidR="009D5249" w:rsidRPr="00104BAF" w:rsidRDefault="009D5249">
            <w:pPr>
              <w:jc w:val="center"/>
              <w:rPr>
                <w:sz w:val="32"/>
                <w:szCs w:val="32"/>
              </w:rPr>
            </w:pPr>
          </w:p>
        </w:tc>
      </w:tr>
      <w:tr w:rsidR="009D5249">
        <w:tc>
          <w:tcPr>
            <w:tcW w:w="2749" w:type="dxa"/>
          </w:tcPr>
          <w:p w:rsidR="009D5249" w:rsidRPr="00104BAF" w:rsidRDefault="009D5249">
            <w:pPr>
              <w:rPr>
                <w:sz w:val="32"/>
                <w:szCs w:val="32"/>
                <w:rtl/>
              </w:rPr>
            </w:pPr>
          </w:p>
          <w:p w:rsidR="009D5249" w:rsidRDefault="009D5249">
            <w:pPr>
              <w:rPr>
                <w:rFonts w:hint="cs"/>
                <w:sz w:val="32"/>
                <w:szCs w:val="32"/>
                <w:rtl/>
              </w:rPr>
            </w:pPr>
            <w:r w:rsidRPr="00104BAF">
              <w:rPr>
                <w:rFonts w:hint="cs"/>
                <w:sz w:val="32"/>
                <w:szCs w:val="32"/>
                <w:rtl/>
              </w:rPr>
              <w:t xml:space="preserve">4 </w:t>
            </w:r>
            <w:r w:rsidRPr="00104BAF">
              <w:rPr>
                <w:sz w:val="32"/>
                <w:szCs w:val="32"/>
                <w:rtl/>
              </w:rPr>
              <w:t>–</w:t>
            </w:r>
            <w:r w:rsidR="00E430A6">
              <w:rPr>
                <w:rFonts w:hint="cs"/>
                <w:sz w:val="32"/>
                <w:szCs w:val="32"/>
                <w:rtl/>
              </w:rPr>
              <w:t xml:space="preserve"> أن ت</w:t>
            </w:r>
            <w:r w:rsidRPr="00104BAF">
              <w:rPr>
                <w:rFonts w:hint="cs"/>
                <w:sz w:val="32"/>
                <w:szCs w:val="32"/>
                <w:rtl/>
              </w:rPr>
              <w:t>حل الطالب</w:t>
            </w:r>
            <w:r w:rsidR="00E430A6">
              <w:rPr>
                <w:rFonts w:hint="cs"/>
                <w:sz w:val="32"/>
                <w:szCs w:val="32"/>
                <w:rtl/>
              </w:rPr>
              <w:t>ة</w:t>
            </w:r>
            <w:r w:rsidRPr="00104BAF">
              <w:rPr>
                <w:rFonts w:hint="cs"/>
                <w:sz w:val="32"/>
                <w:szCs w:val="32"/>
                <w:rtl/>
              </w:rPr>
              <w:t xml:space="preserve"> المسائل ا</w:t>
            </w:r>
            <w:r w:rsidR="00E430A6">
              <w:rPr>
                <w:rFonts w:hint="cs"/>
                <w:sz w:val="32"/>
                <w:szCs w:val="32"/>
                <w:rtl/>
              </w:rPr>
              <w:t xml:space="preserve">لمتعلقة بالمعادلات الكيميائية  </w:t>
            </w:r>
          </w:p>
          <w:p w:rsidR="00E430A6" w:rsidRPr="00104BAF" w:rsidRDefault="00E430A6">
            <w:pPr>
              <w:rPr>
                <w:sz w:val="32"/>
                <w:szCs w:val="32"/>
                <w:rtl/>
              </w:rPr>
            </w:pPr>
          </w:p>
          <w:p w:rsidR="009D5249" w:rsidRDefault="009D5249">
            <w:pPr>
              <w:rPr>
                <w:rFonts w:hint="cs"/>
                <w:sz w:val="32"/>
                <w:szCs w:val="32"/>
                <w:rtl/>
              </w:rPr>
            </w:pPr>
          </w:p>
          <w:p w:rsidR="00E430A6" w:rsidRPr="00104BAF" w:rsidRDefault="00E430A6">
            <w:pPr>
              <w:rPr>
                <w:sz w:val="32"/>
                <w:szCs w:val="32"/>
                <w:rtl/>
              </w:rPr>
            </w:pPr>
          </w:p>
        </w:tc>
        <w:tc>
          <w:tcPr>
            <w:tcW w:w="7140" w:type="dxa"/>
            <w:vAlign w:val="center"/>
          </w:tcPr>
          <w:p w:rsidR="009D5249" w:rsidRPr="00104BAF" w:rsidRDefault="009D5249">
            <w:pPr>
              <w:rPr>
                <w:sz w:val="32"/>
                <w:szCs w:val="32"/>
                <w:rtl/>
              </w:rPr>
            </w:pPr>
            <w:r w:rsidRPr="00104BAF">
              <w:rPr>
                <w:rFonts w:hint="cs"/>
                <w:sz w:val="32"/>
                <w:szCs w:val="32"/>
                <w:rtl/>
              </w:rPr>
              <w:t>حل أمثلة الكتاب  ( أ , ب , ج , د , هـ ) صفحة ( 11 و 12 و 13 )</w:t>
            </w:r>
          </w:p>
          <w:p w:rsidR="009D5249" w:rsidRPr="00104BAF" w:rsidRDefault="009D5249">
            <w:pPr>
              <w:numPr>
                <w:ilvl w:val="0"/>
                <w:numId w:val="3"/>
              </w:numPr>
              <w:ind w:right="0"/>
              <w:rPr>
                <w:sz w:val="32"/>
                <w:szCs w:val="32"/>
                <w:rtl/>
              </w:rPr>
            </w:pPr>
            <w:r w:rsidRPr="00104BAF">
              <w:rPr>
                <w:rFonts w:hint="cs"/>
                <w:sz w:val="32"/>
                <w:szCs w:val="32"/>
                <w:rtl/>
              </w:rPr>
              <w:t xml:space="preserve">يحل الطلاب بعض الأمثلة على السبورة </w:t>
            </w:r>
          </w:p>
          <w:p w:rsidR="009D5249" w:rsidRPr="00104BAF" w:rsidRDefault="009D5249">
            <w:pPr>
              <w:numPr>
                <w:ilvl w:val="0"/>
                <w:numId w:val="3"/>
              </w:numPr>
              <w:ind w:right="0"/>
              <w:rPr>
                <w:sz w:val="32"/>
                <w:szCs w:val="32"/>
              </w:rPr>
            </w:pPr>
            <w:r w:rsidRPr="00104BAF">
              <w:rPr>
                <w:rFonts w:hint="cs"/>
                <w:sz w:val="32"/>
                <w:szCs w:val="32"/>
                <w:rtl/>
              </w:rPr>
              <w:t>يحل الطلاب الأمثلة الباقية على شكل مجموعات من أربعة طلاب بالتعاون .</w:t>
            </w:r>
          </w:p>
          <w:p w:rsidR="009D5249" w:rsidRPr="00104BAF" w:rsidRDefault="009D5249">
            <w:pPr>
              <w:numPr>
                <w:ilvl w:val="0"/>
                <w:numId w:val="3"/>
              </w:numPr>
              <w:ind w:right="0"/>
              <w:rPr>
                <w:sz w:val="32"/>
                <w:szCs w:val="32"/>
                <w:rtl/>
              </w:rPr>
            </w:pPr>
            <w:r w:rsidRPr="00104BAF">
              <w:rPr>
                <w:rFonts w:hint="cs"/>
                <w:sz w:val="32"/>
                <w:szCs w:val="32"/>
                <w:rtl/>
              </w:rPr>
              <w:t xml:space="preserve">الأمثلة تتكون من تحوي الأوزان وعد الجزيئات إلى مولات , </w:t>
            </w:r>
          </w:p>
        </w:tc>
        <w:tc>
          <w:tcPr>
            <w:tcW w:w="2625" w:type="dxa"/>
            <w:vAlign w:val="center"/>
          </w:tcPr>
          <w:p w:rsidR="009D5249" w:rsidRPr="00104BAF" w:rsidRDefault="009D5249">
            <w:pPr>
              <w:jc w:val="center"/>
              <w:rPr>
                <w:sz w:val="32"/>
                <w:szCs w:val="32"/>
              </w:rPr>
            </w:pPr>
            <w:r w:rsidRPr="00104BAF">
              <w:rPr>
                <w:rFonts w:hint="cs"/>
                <w:sz w:val="32"/>
                <w:szCs w:val="32"/>
                <w:rtl/>
              </w:rPr>
              <w:t xml:space="preserve">الأقلام الملونة </w:t>
            </w:r>
            <w:r w:rsidRPr="00104BAF">
              <w:rPr>
                <w:sz w:val="32"/>
                <w:szCs w:val="32"/>
                <w:rtl/>
              </w:rPr>
              <w:t>–</w:t>
            </w:r>
            <w:r w:rsidRPr="00104BAF">
              <w:rPr>
                <w:rFonts w:hint="cs"/>
                <w:sz w:val="32"/>
                <w:szCs w:val="32"/>
                <w:rtl/>
              </w:rPr>
              <w:t xml:space="preserve"> السبورة - الكتاب</w:t>
            </w:r>
          </w:p>
        </w:tc>
        <w:tc>
          <w:tcPr>
            <w:tcW w:w="2838" w:type="dxa"/>
            <w:vAlign w:val="center"/>
          </w:tcPr>
          <w:p w:rsidR="009D5249" w:rsidRPr="00104BAF" w:rsidRDefault="009D5249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9E07A7" w:rsidRDefault="009E07A7">
      <w:pPr>
        <w:rPr>
          <w:rtl/>
        </w:rPr>
      </w:pPr>
    </w:p>
    <w:tbl>
      <w:tblPr>
        <w:tblStyle w:val="a7"/>
        <w:bidiVisual/>
        <w:tblW w:w="0" w:type="auto"/>
        <w:tblInd w:w="1352" w:type="dxa"/>
        <w:tblLook w:val="01E0"/>
      </w:tblPr>
      <w:tblGrid>
        <w:gridCol w:w="4820"/>
        <w:gridCol w:w="567"/>
        <w:gridCol w:w="1575"/>
        <w:gridCol w:w="903"/>
        <w:gridCol w:w="903"/>
        <w:gridCol w:w="904"/>
        <w:gridCol w:w="903"/>
        <w:gridCol w:w="904"/>
        <w:gridCol w:w="853"/>
      </w:tblGrid>
      <w:tr w:rsidR="006E0B7B" w:rsidRPr="00BB40F5" w:rsidTr="00E430A6">
        <w:trPr>
          <w:trHeight w:val="420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E0B7B" w:rsidRPr="00BB40F5" w:rsidRDefault="00E430A6" w:rsidP="00E430A6">
            <w:pPr>
              <w:jc w:val="center"/>
              <w:rPr>
                <w:rFonts w:cs="Monotype Koufi"/>
                <w:color w:val="800080"/>
                <w:rtl/>
              </w:rPr>
            </w:pPr>
            <w:r>
              <w:rPr>
                <w:rFonts w:cs="Monotype Koufi" w:hint="cs"/>
                <w:color w:val="800080"/>
                <w:rtl/>
              </w:rPr>
              <w:t>ال</w:t>
            </w:r>
            <w:r w:rsidR="006E0B7B" w:rsidRPr="00BB40F5">
              <w:rPr>
                <w:rFonts w:cs="Monotype Koufi" w:hint="cs"/>
                <w:color w:val="800080"/>
                <w:rtl/>
              </w:rPr>
              <w:t xml:space="preserve">تاريخ </w:t>
            </w: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853" w:type="dxa"/>
            <w:shd w:val="clear" w:color="auto" w:fill="E6E6E6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6E0B7B" w:rsidRPr="00BB40F5" w:rsidTr="00E430A6">
        <w:trPr>
          <w:trHeight w:val="420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التفاعل الكيميائي والحسابات  الوزنية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</w:tr>
      <w:tr w:rsidR="006E0B7B" w:rsidRPr="00BB40F5" w:rsidTr="00E430A6">
        <w:trPr>
          <w:trHeight w:val="420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  <w:r>
              <w:rPr>
                <w:rFonts w:hint="cs"/>
                <w:color w:val="0000FF"/>
                <w:rtl/>
              </w:rPr>
              <w:t>الحسابات الكيميائية والمعادلة الأيونية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853" w:type="dxa"/>
            <w:vMerge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6E0B7B" w:rsidRDefault="006E0B7B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9"/>
        <w:gridCol w:w="7140"/>
        <w:gridCol w:w="2625"/>
        <w:gridCol w:w="2838"/>
      </w:tblGrid>
      <w:tr w:rsidR="006E0B7B" w:rsidRPr="00BE3807">
        <w:tc>
          <w:tcPr>
            <w:tcW w:w="2749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أهداف التعلم</w:t>
            </w:r>
          </w:p>
        </w:tc>
        <w:tc>
          <w:tcPr>
            <w:tcW w:w="7140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إجراءات التدريس</w:t>
            </w:r>
          </w:p>
        </w:tc>
        <w:tc>
          <w:tcPr>
            <w:tcW w:w="2625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المواد التعليمية</w:t>
            </w:r>
          </w:p>
        </w:tc>
        <w:tc>
          <w:tcPr>
            <w:tcW w:w="2838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تقويم التعلم</w:t>
            </w:r>
          </w:p>
        </w:tc>
      </w:tr>
      <w:tr w:rsidR="00232657">
        <w:tc>
          <w:tcPr>
            <w:tcW w:w="2749" w:type="dxa"/>
          </w:tcPr>
          <w:p w:rsidR="00232657" w:rsidRDefault="00232657">
            <w:pPr>
              <w:rPr>
                <w:rtl/>
              </w:rPr>
            </w:pPr>
          </w:p>
          <w:p w:rsidR="00232657" w:rsidRDefault="002326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1 - أن </w:t>
            </w:r>
            <w:proofErr w:type="spellStart"/>
            <w:r>
              <w:rPr>
                <w:rFonts w:hint="cs"/>
                <w:rtl/>
              </w:rPr>
              <w:t>ي</w:t>
            </w:r>
            <w:r w:rsidR="00E430A6">
              <w:rPr>
                <w:rFonts w:hint="cs"/>
                <w:rtl/>
              </w:rPr>
              <w:t>ت</w:t>
            </w:r>
            <w:r>
              <w:rPr>
                <w:rFonts w:hint="cs"/>
                <w:rtl/>
              </w:rPr>
              <w:t>درك</w:t>
            </w:r>
            <w:proofErr w:type="spellEnd"/>
            <w:r>
              <w:rPr>
                <w:rFonts w:hint="cs"/>
                <w:rtl/>
              </w:rPr>
              <w:t xml:space="preserve"> الطالب</w:t>
            </w:r>
            <w:r w:rsidR="00E430A6">
              <w:rPr>
                <w:rFonts w:hint="cs"/>
                <w:rtl/>
              </w:rPr>
              <w:t>ة</w:t>
            </w:r>
            <w:r>
              <w:rPr>
                <w:rFonts w:hint="cs"/>
                <w:rtl/>
              </w:rPr>
              <w:t xml:space="preserve"> الحسابات الكيميائية للمحاليل الأيونية . </w:t>
            </w:r>
          </w:p>
          <w:p w:rsidR="00232657" w:rsidRDefault="00232657"/>
        </w:tc>
        <w:tc>
          <w:tcPr>
            <w:tcW w:w="7140" w:type="dxa"/>
            <w:vAlign w:val="center"/>
          </w:tcPr>
          <w:p w:rsidR="00232657" w:rsidRDefault="00232657">
            <w:pPr>
              <w:rPr>
                <w:rtl/>
              </w:rPr>
            </w:pPr>
            <w:r>
              <w:rPr>
                <w:rFonts w:hint="cs"/>
                <w:rtl/>
              </w:rPr>
              <w:t>هناك العديد من التفاعلات التي تحدث بين أيونات في محاليل مائية :</w:t>
            </w:r>
          </w:p>
          <w:p w:rsidR="00232657" w:rsidRDefault="002326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إذابة كلوريد الصوديوم في الماء فإنه يتفكك إلى أيونات صوديوم موجبة ( </w:t>
            </w:r>
            <w:r>
              <w:t>Na</w:t>
            </w:r>
            <w:r>
              <w:rPr>
                <w:vertAlign w:val="superscript"/>
              </w:rPr>
              <w:t>+</w:t>
            </w:r>
            <w:r>
              <w:rPr>
                <w:rFonts w:hint="cs"/>
                <w:rtl/>
              </w:rPr>
              <w:t xml:space="preserve"> ) وأيونات كلور سالبة ( </w:t>
            </w:r>
            <w:r>
              <w:t>Cl</w:t>
            </w:r>
            <w:r>
              <w:rPr>
                <w:vertAlign w:val="superscript"/>
              </w:rPr>
              <w:t>-</w:t>
            </w:r>
            <w:r>
              <w:rPr>
                <w:rFonts w:hint="cs"/>
                <w:rtl/>
              </w:rPr>
              <w:t xml:space="preserve"> ) حسب المعادلة : </w:t>
            </w:r>
          </w:p>
          <w:p w:rsidR="00232657" w:rsidRDefault="00F213D0">
            <w:pPr>
              <w:bidi w:val="0"/>
              <w:rPr>
                <w:rtl/>
              </w:rPr>
            </w:pPr>
            <w:r w:rsidRPr="00F213D0">
              <w:rPr>
                <w:noProof/>
                <w:sz w:val="20"/>
                <w:rtl/>
                <w:lang w:val="ar-SA"/>
              </w:rPr>
              <w:pict>
                <v:line id="_x0000_s1085" style="position:absolute;z-index:251661824" from="131.1pt,6pt" to="162.6pt,6pt">
                  <v:stroke endarrow="block"/>
                  <w10:wrap anchorx="page"/>
                </v:line>
              </w:pict>
            </w:r>
            <w:r w:rsidR="00232657">
              <w:t xml:space="preserve">NaCl </w:t>
            </w:r>
            <w:r w:rsidR="00232657">
              <w:rPr>
                <w:vertAlign w:val="subscript"/>
              </w:rPr>
              <w:t>(s)</w:t>
            </w:r>
            <w:r w:rsidR="00232657">
              <w:t xml:space="preserve">   +    H</w:t>
            </w:r>
            <w:r w:rsidR="00232657">
              <w:rPr>
                <w:vertAlign w:val="subscript"/>
              </w:rPr>
              <w:t>2</w:t>
            </w:r>
            <w:r w:rsidR="00232657">
              <w:t xml:space="preserve">O </w:t>
            </w:r>
            <w:r w:rsidR="00232657">
              <w:rPr>
                <w:vertAlign w:val="subscript"/>
              </w:rPr>
              <w:t>(L)</w:t>
            </w:r>
            <w:r w:rsidR="00232657">
              <w:t xml:space="preserve">                 Na </w:t>
            </w:r>
            <w:r w:rsidR="00232657">
              <w:rPr>
                <w:vertAlign w:val="superscript"/>
              </w:rPr>
              <w:t>+</w:t>
            </w:r>
            <w:r w:rsidR="00232657">
              <w:t xml:space="preserve"> </w:t>
            </w:r>
            <w:r w:rsidR="00232657">
              <w:rPr>
                <w:vertAlign w:val="subscript"/>
              </w:rPr>
              <w:t>(</w:t>
            </w:r>
            <w:proofErr w:type="spellStart"/>
            <w:r w:rsidR="00232657">
              <w:rPr>
                <w:vertAlign w:val="subscript"/>
              </w:rPr>
              <w:t>ag</w:t>
            </w:r>
            <w:proofErr w:type="spellEnd"/>
            <w:r w:rsidR="00232657">
              <w:rPr>
                <w:vertAlign w:val="subscript"/>
              </w:rPr>
              <w:t>)</w:t>
            </w:r>
            <w:r w:rsidR="00232657">
              <w:t xml:space="preserve">   +  </w:t>
            </w:r>
            <w:proofErr w:type="spellStart"/>
            <w:r w:rsidR="00232657">
              <w:t>Cl</w:t>
            </w:r>
            <w:proofErr w:type="spellEnd"/>
            <w:r w:rsidR="00232657">
              <w:t xml:space="preserve"> </w:t>
            </w:r>
            <w:r w:rsidR="00232657">
              <w:rPr>
                <w:vertAlign w:val="superscript"/>
              </w:rPr>
              <w:t>-</w:t>
            </w:r>
            <w:r w:rsidR="00232657">
              <w:t xml:space="preserve"> </w:t>
            </w:r>
            <w:r w:rsidR="00232657">
              <w:rPr>
                <w:vertAlign w:val="subscript"/>
              </w:rPr>
              <w:t>(</w:t>
            </w:r>
            <w:proofErr w:type="spellStart"/>
            <w:r w:rsidR="00232657">
              <w:rPr>
                <w:vertAlign w:val="subscript"/>
              </w:rPr>
              <w:t>ag</w:t>
            </w:r>
            <w:proofErr w:type="spellEnd"/>
            <w:r w:rsidR="00232657">
              <w:rPr>
                <w:vertAlign w:val="subscript"/>
              </w:rPr>
              <w:t>)</w:t>
            </w:r>
            <w:r w:rsidR="00232657">
              <w:t xml:space="preserve">   </w:t>
            </w:r>
          </w:p>
          <w:p w:rsidR="00232657" w:rsidRDefault="002326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كل جزيء من </w:t>
            </w:r>
            <w:r>
              <w:t xml:space="preserve">NaCl </w:t>
            </w:r>
            <w:r>
              <w:rPr>
                <w:rFonts w:hint="cs"/>
                <w:rtl/>
              </w:rPr>
              <w:t xml:space="preserve"> يعطي أيونا من </w:t>
            </w:r>
            <w:r>
              <w:t xml:space="preserve">Cl </w:t>
            </w:r>
            <w:r>
              <w:rPr>
                <w:vertAlign w:val="superscript"/>
              </w:rPr>
              <w:t>-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 وأيونا من </w:t>
            </w:r>
            <w:r>
              <w:t xml:space="preserve">Na </w:t>
            </w:r>
            <w:r>
              <w:rPr>
                <w:vertAlign w:val="superscript"/>
              </w:rPr>
              <w:t>+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  ,  وكذلك المول من  يعطي مولا من </w:t>
            </w:r>
            <w:r>
              <w:t xml:space="preserve">Cl </w:t>
            </w:r>
            <w:r>
              <w:rPr>
                <w:vertAlign w:val="superscript"/>
              </w:rPr>
              <w:t>-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 ومولا من </w:t>
            </w:r>
            <w:r>
              <w:t xml:space="preserve">Na </w:t>
            </w:r>
            <w:r>
              <w:rPr>
                <w:vertAlign w:val="superscript"/>
              </w:rPr>
              <w:t>+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. </w:t>
            </w:r>
          </w:p>
          <w:p w:rsidR="00232657" w:rsidRDefault="00232657"/>
        </w:tc>
        <w:tc>
          <w:tcPr>
            <w:tcW w:w="2625" w:type="dxa"/>
            <w:vMerge w:val="restart"/>
            <w:vAlign w:val="center"/>
          </w:tcPr>
          <w:p w:rsidR="00232657" w:rsidRDefault="0023265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</w:t>
            </w:r>
          </w:p>
          <w:p w:rsidR="00232657" w:rsidRDefault="00232657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الجدول الدوري</w:t>
            </w:r>
          </w:p>
          <w:p w:rsidR="00232657" w:rsidRDefault="00232657" w:rsidP="0023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:rsidR="00232657" w:rsidRDefault="00232657">
            <w:r>
              <w:rPr>
                <w:rFonts w:hint="cs"/>
                <w:rtl/>
              </w:rPr>
              <w:t xml:space="preserve">-كم مولا من الصوديوم ينتج من تفكك مولا واحدا من كربونات الصوديوم  </w:t>
            </w:r>
            <w:r>
              <w:t>Na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  <w:r>
              <w:rPr>
                <w:rFonts w:hint="cs"/>
                <w:rtl/>
              </w:rPr>
              <w:t xml:space="preserve"> في الماء  ؟</w:t>
            </w:r>
          </w:p>
        </w:tc>
      </w:tr>
      <w:tr w:rsidR="00232657">
        <w:tc>
          <w:tcPr>
            <w:tcW w:w="2749" w:type="dxa"/>
          </w:tcPr>
          <w:p w:rsidR="00232657" w:rsidRDefault="00232657">
            <w:pPr>
              <w:rPr>
                <w:rtl/>
              </w:rPr>
            </w:pPr>
            <w:r>
              <w:rPr>
                <w:rFonts w:hint="cs"/>
                <w:rtl/>
              </w:rPr>
              <w:t>2 - أن</w:t>
            </w:r>
            <w:r w:rsidR="00E430A6">
              <w:rPr>
                <w:rFonts w:hint="cs"/>
                <w:rtl/>
              </w:rPr>
              <w:t xml:space="preserve"> ت</w:t>
            </w:r>
            <w:r>
              <w:rPr>
                <w:rFonts w:hint="cs"/>
                <w:rtl/>
              </w:rPr>
              <w:t>حل الطالب</w:t>
            </w:r>
            <w:r w:rsidR="00E430A6">
              <w:rPr>
                <w:rFonts w:hint="cs"/>
                <w:rtl/>
              </w:rPr>
              <w:t>ة</w:t>
            </w:r>
            <w:r>
              <w:rPr>
                <w:rFonts w:hint="cs"/>
                <w:rtl/>
              </w:rPr>
              <w:t xml:space="preserve"> المسائل الحسابية المتعل</w:t>
            </w:r>
            <w:r w:rsidR="00495CDE">
              <w:rPr>
                <w:rFonts w:hint="cs"/>
                <w:rtl/>
              </w:rPr>
              <w:t>ق</w:t>
            </w:r>
            <w:r>
              <w:rPr>
                <w:rFonts w:hint="cs"/>
                <w:rtl/>
              </w:rPr>
              <w:t>ة بالحسابات الكيميائية  .</w:t>
            </w:r>
          </w:p>
        </w:tc>
        <w:tc>
          <w:tcPr>
            <w:tcW w:w="7140" w:type="dxa"/>
            <w:vAlign w:val="center"/>
          </w:tcPr>
          <w:p w:rsidR="00232657" w:rsidRDefault="002326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حل أمثلة الكتاب : </w:t>
            </w:r>
          </w:p>
          <w:p w:rsidR="00232657" w:rsidRDefault="00232657">
            <w:pPr>
              <w:numPr>
                <w:ilvl w:val="0"/>
                <w:numId w:val="3"/>
              </w:numPr>
              <w:ind w:right="0"/>
              <w:rPr>
                <w:rtl/>
              </w:rPr>
            </w:pPr>
            <w:r>
              <w:rPr>
                <w:rFonts w:hint="cs"/>
                <w:rtl/>
              </w:rPr>
              <w:t>كم أيونا من الكلور ينتج من إذابة 19.5 جراما من كلوريد الصوديوم  ؟</w:t>
            </w:r>
          </w:p>
          <w:p w:rsidR="00232657" w:rsidRDefault="00232657">
            <w:pPr>
              <w:numPr>
                <w:ilvl w:val="0"/>
                <w:numId w:val="3"/>
              </w:numPr>
              <w:ind w:right="0"/>
              <w:rPr>
                <w:rtl/>
              </w:rPr>
            </w:pPr>
            <w:r>
              <w:rPr>
                <w:rFonts w:hint="cs"/>
                <w:rtl/>
              </w:rPr>
              <w:t xml:space="preserve">كم مولا من الأيونات ينتج من ذوبان 14.2 جراما من كبريتات الصوديوم </w:t>
            </w:r>
            <w:r>
              <w:t>Na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  <w:r>
              <w:rPr>
                <w:rFonts w:hint="cs"/>
                <w:vertAlign w:val="subscript"/>
                <w:rtl/>
              </w:rPr>
              <w:t xml:space="preserve"> </w:t>
            </w:r>
            <w:r>
              <w:rPr>
                <w:rFonts w:hint="cs"/>
                <w:rtl/>
              </w:rPr>
              <w:t>في الماء ؟</w:t>
            </w:r>
          </w:p>
        </w:tc>
        <w:tc>
          <w:tcPr>
            <w:tcW w:w="2625" w:type="dxa"/>
            <w:vMerge/>
            <w:vAlign w:val="center"/>
          </w:tcPr>
          <w:p w:rsidR="00232657" w:rsidRDefault="00232657" w:rsidP="0023265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838" w:type="dxa"/>
          </w:tcPr>
          <w:p w:rsidR="00232657" w:rsidRDefault="00232657">
            <w:pPr>
              <w:ind w:left="360"/>
              <w:rPr>
                <w:rtl/>
              </w:rPr>
            </w:pPr>
          </w:p>
        </w:tc>
      </w:tr>
      <w:tr w:rsidR="00232657">
        <w:tc>
          <w:tcPr>
            <w:tcW w:w="2749" w:type="dxa"/>
          </w:tcPr>
          <w:p w:rsidR="00232657" w:rsidRDefault="0023265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 </w:t>
            </w:r>
            <w:r>
              <w:rPr>
                <w:rtl/>
              </w:rPr>
              <w:t>–</w:t>
            </w:r>
            <w:r w:rsidR="00E430A6">
              <w:rPr>
                <w:rFonts w:hint="cs"/>
                <w:rtl/>
              </w:rPr>
              <w:t xml:space="preserve"> أن ت</w:t>
            </w:r>
            <w:r>
              <w:rPr>
                <w:rFonts w:hint="cs"/>
                <w:rtl/>
              </w:rPr>
              <w:t>ستنتج الطالب</w:t>
            </w:r>
            <w:r w:rsidR="00E430A6">
              <w:rPr>
                <w:rFonts w:hint="cs"/>
                <w:rtl/>
              </w:rPr>
              <w:t>ة</w:t>
            </w:r>
            <w:r>
              <w:rPr>
                <w:rFonts w:hint="cs"/>
                <w:rtl/>
              </w:rPr>
              <w:t xml:space="preserve"> أن تفاعل الحمض والقاعدة هو تفاعل أيونات</w:t>
            </w:r>
          </w:p>
          <w:p w:rsidR="00E430A6" w:rsidRDefault="00E430A6">
            <w:pPr>
              <w:rPr>
                <w:rFonts w:hint="cs"/>
                <w:rtl/>
              </w:rPr>
            </w:pPr>
          </w:p>
          <w:p w:rsidR="00E430A6" w:rsidRDefault="00E430A6">
            <w:pPr>
              <w:rPr>
                <w:rFonts w:hint="cs"/>
                <w:rtl/>
              </w:rPr>
            </w:pPr>
          </w:p>
          <w:p w:rsidR="00E430A6" w:rsidRDefault="00E430A6">
            <w:pPr>
              <w:rPr>
                <w:rtl/>
              </w:rPr>
            </w:pPr>
          </w:p>
        </w:tc>
        <w:tc>
          <w:tcPr>
            <w:tcW w:w="7140" w:type="dxa"/>
            <w:vAlign w:val="center"/>
          </w:tcPr>
          <w:p w:rsidR="00232657" w:rsidRDefault="002326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تفاعل الحمض والقاعدة هو تفاعل أيونات الهيدروجين </w:t>
            </w:r>
            <w:r>
              <w:t>H</w:t>
            </w:r>
            <w:r>
              <w:rPr>
                <w:vertAlign w:val="superscript"/>
              </w:rPr>
              <w:t>+</w:t>
            </w:r>
            <w:r>
              <w:rPr>
                <w:rFonts w:hint="cs"/>
                <w:rtl/>
              </w:rPr>
              <w:t xml:space="preserve"> مع أيونات الهيدروكسيل </w:t>
            </w:r>
            <w:r>
              <w:t>OH</w:t>
            </w:r>
            <w:r>
              <w:rPr>
                <w:vertAlign w:val="superscript"/>
              </w:rPr>
              <w:t>-</w:t>
            </w:r>
            <w:r>
              <w:rPr>
                <w:rFonts w:hint="cs"/>
                <w:rtl/>
              </w:rPr>
              <w:t xml:space="preserve">  </w:t>
            </w:r>
          </w:p>
          <w:p w:rsidR="00232657" w:rsidRDefault="00232657">
            <w:pPr>
              <w:rPr>
                <w:rtl/>
              </w:rPr>
            </w:pPr>
            <w:r>
              <w:rPr>
                <w:rFonts w:hint="cs"/>
                <w:rtl/>
              </w:rPr>
              <w:t>- ما وزن هيدروكسيد الصوديوم النقي اللازم للتفاعل مع 50 جراما من حمض الكبريت الذي تبلغ نقاوته 98 %  ؟</w:t>
            </w:r>
          </w:p>
        </w:tc>
        <w:tc>
          <w:tcPr>
            <w:tcW w:w="2625" w:type="dxa"/>
            <w:vMerge/>
            <w:vAlign w:val="center"/>
          </w:tcPr>
          <w:p w:rsidR="00232657" w:rsidRDefault="00232657" w:rsidP="0023265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838" w:type="dxa"/>
          </w:tcPr>
          <w:p w:rsidR="00232657" w:rsidRDefault="00232657">
            <w:pPr>
              <w:ind w:left="360"/>
              <w:rPr>
                <w:rtl/>
              </w:rPr>
            </w:pPr>
          </w:p>
        </w:tc>
      </w:tr>
    </w:tbl>
    <w:p w:rsidR="00E430A6" w:rsidRDefault="00E430A6"/>
    <w:p w:rsidR="006E1CFD" w:rsidRDefault="006E1CFD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6E0B7B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E6E6E6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6E0B7B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6E0B7B" w:rsidRPr="00BB40F5" w:rsidRDefault="00E24F1B" w:rsidP="006E0B7B">
            <w:pPr>
              <w:jc w:val="center"/>
              <w:rPr>
                <w:rFonts w:cs="Monotype Koufi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التفاعل الكيميائي والحسابات الوزنية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</w:tr>
      <w:tr w:rsidR="006E0B7B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6E0B7B" w:rsidRPr="00E24F1B" w:rsidRDefault="00E24F1B" w:rsidP="00E24F1B">
            <w:pPr>
              <w:pStyle w:val="1"/>
              <w:framePr w:hSpace="0" w:wrap="auto" w:vAnchor="margin" w:yAlign="inline"/>
              <w:suppressOverlap w:val="0"/>
              <w:outlineLvl w:val="0"/>
              <w:rPr>
                <w:color w:val="0000FF"/>
                <w:sz w:val="18"/>
                <w:szCs w:val="18"/>
                <w:rtl/>
              </w:rPr>
            </w:pPr>
            <w:r w:rsidRPr="00E24F1B">
              <w:rPr>
                <w:rFonts w:hint="cs"/>
                <w:rtl/>
              </w:rPr>
              <w:t>حسابات على محاليل عرف تركيز بعضها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6E0B7B" w:rsidRPr="00BB40F5" w:rsidRDefault="006E0B7B" w:rsidP="006E0B7B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6E0B7B" w:rsidRDefault="006E0B7B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9"/>
        <w:gridCol w:w="7140"/>
        <w:gridCol w:w="2625"/>
        <w:gridCol w:w="2838"/>
      </w:tblGrid>
      <w:tr w:rsidR="006E0B7B" w:rsidRPr="00BE3807">
        <w:tc>
          <w:tcPr>
            <w:tcW w:w="2749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أهداف التعلم</w:t>
            </w:r>
          </w:p>
        </w:tc>
        <w:tc>
          <w:tcPr>
            <w:tcW w:w="7140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إجراءات التدريس</w:t>
            </w:r>
          </w:p>
        </w:tc>
        <w:tc>
          <w:tcPr>
            <w:tcW w:w="2625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المواد التعليمية</w:t>
            </w:r>
          </w:p>
        </w:tc>
        <w:tc>
          <w:tcPr>
            <w:tcW w:w="2838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تقويم التعلم</w:t>
            </w:r>
          </w:p>
        </w:tc>
      </w:tr>
      <w:tr w:rsidR="009D5249">
        <w:tc>
          <w:tcPr>
            <w:tcW w:w="2749" w:type="dxa"/>
          </w:tcPr>
          <w:p w:rsidR="009D5249" w:rsidRDefault="009D5249">
            <w:pPr>
              <w:rPr>
                <w:rtl/>
              </w:rPr>
            </w:pPr>
          </w:p>
          <w:p w:rsidR="009D5249" w:rsidRDefault="00E430A6">
            <w:pPr>
              <w:rPr>
                <w:rtl/>
              </w:rPr>
            </w:pPr>
            <w:r>
              <w:rPr>
                <w:rFonts w:hint="cs"/>
                <w:rtl/>
              </w:rPr>
              <w:t>1 - أن ت</w:t>
            </w:r>
            <w:r w:rsidR="009D5249">
              <w:rPr>
                <w:rFonts w:hint="cs"/>
                <w:rtl/>
              </w:rPr>
              <w:t>درك الطالب</w:t>
            </w:r>
            <w:r>
              <w:rPr>
                <w:rFonts w:hint="cs"/>
                <w:rtl/>
              </w:rPr>
              <w:t>ة</w:t>
            </w:r>
            <w:r w:rsidR="009D5249">
              <w:rPr>
                <w:rFonts w:hint="cs"/>
                <w:rtl/>
              </w:rPr>
              <w:t xml:space="preserve"> الحسابات الكيم</w:t>
            </w:r>
            <w:r>
              <w:rPr>
                <w:rFonts w:hint="cs"/>
                <w:rtl/>
              </w:rPr>
              <w:t xml:space="preserve">يائية لمحاليل عرف تركيز بعضها </w:t>
            </w:r>
          </w:p>
          <w:p w:rsidR="009D5249" w:rsidRDefault="009D5249"/>
        </w:tc>
        <w:tc>
          <w:tcPr>
            <w:tcW w:w="7140" w:type="dxa"/>
            <w:vAlign w:val="center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باستخدام قانون المولارية يمكن إجراء الحسابات الكيميائية بمعرفة تركيز إحدى المواد أو حجم المحلول وبالتالي يمكن حساب كمية المادة فيه .</w:t>
            </w:r>
          </w:p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(  وزن المذاب  = المولارية × الوزن الجزيئي للمذاب × حجم المحلول باللتر  )</w:t>
            </w:r>
          </w:p>
          <w:p w:rsidR="009D5249" w:rsidRDefault="009D5249"/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السبورة - الكتاب</w:t>
            </w:r>
          </w:p>
        </w:tc>
        <w:tc>
          <w:tcPr>
            <w:tcW w:w="2838" w:type="dxa"/>
          </w:tcPr>
          <w:p w:rsidR="009D5249" w:rsidRDefault="009D5249">
            <w:r>
              <w:rPr>
                <w:rFonts w:hint="cs"/>
                <w:rtl/>
              </w:rPr>
              <w:t>- كيف تحدد</w:t>
            </w:r>
            <w:r w:rsidR="00BB088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كمية مادة في تفاعل علم تركيز مادة غيرها ؟</w:t>
            </w:r>
          </w:p>
        </w:tc>
      </w:tr>
      <w:tr w:rsidR="009D5249">
        <w:tc>
          <w:tcPr>
            <w:tcW w:w="2749" w:type="dxa"/>
          </w:tcPr>
          <w:p w:rsidR="009D5249" w:rsidRDefault="00E430A6">
            <w:pPr>
              <w:rPr>
                <w:rtl/>
              </w:rPr>
            </w:pPr>
            <w:r>
              <w:rPr>
                <w:rFonts w:hint="cs"/>
                <w:rtl/>
              </w:rPr>
              <w:t>2- أن تح</w:t>
            </w:r>
            <w:r w:rsidR="00AD0CC0">
              <w:rPr>
                <w:rFonts w:hint="cs"/>
                <w:rtl/>
              </w:rPr>
              <w:t>ل الطالب</w:t>
            </w:r>
            <w:r>
              <w:rPr>
                <w:rFonts w:hint="cs"/>
                <w:rtl/>
              </w:rPr>
              <w:t>ة</w:t>
            </w:r>
            <w:r w:rsidR="00AD0CC0">
              <w:rPr>
                <w:rFonts w:hint="cs"/>
                <w:rtl/>
              </w:rPr>
              <w:t xml:space="preserve"> مسائل ال</w:t>
            </w:r>
            <w:r w:rsidR="00AD0CC0" w:rsidRPr="00E24F1B">
              <w:rPr>
                <w:rFonts w:hint="cs"/>
                <w:rtl/>
              </w:rPr>
              <w:t>حسابات على محاليل عرف تركيز بعضها</w:t>
            </w:r>
            <w:r w:rsidR="00AD0CC0">
              <w:rPr>
                <w:rFonts w:hint="cs"/>
                <w:rtl/>
              </w:rPr>
              <w:t xml:space="preserve"> مع زملائه على السورة .</w:t>
            </w:r>
          </w:p>
        </w:tc>
        <w:tc>
          <w:tcPr>
            <w:tcW w:w="7140" w:type="dxa"/>
            <w:vAlign w:val="center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حل أمثلة الكتاب : </w:t>
            </w:r>
          </w:p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- كم جراما من نترات الصوديوم في محلول جزيئيته الحجمية 0.2 مولار وحجمه 100 ملل ؟</w:t>
            </w:r>
          </w:p>
          <w:p w:rsidR="009D5249" w:rsidRDefault="009D5249">
            <w:pPr>
              <w:numPr>
                <w:ilvl w:val="0"/>
                <w:numId w:val="3"/>
              </w:numPr>
              <w:ind w:right="0"/>
              <w:rPr>
                <w:rtl/>
              </w:rPr>
            </w:pPr>
            <w:r>
              <w:rPr>
                <w:rFonts w:hint="cs"/>
                <w:rtl/>
              </w:rPr>
              <w:t>ما وزن الخارصين اللازم لترسيب جميع الفضة الموجودة في 50 ملل من نترات الفضة جزيئيته الحجمية 0.1مولار ؟</w:t>
            </w:r>
          </w:p>
          <w:p w:rsidR="009D5249" w:rsidRDefault="009D5249">
            <w:pPr>
              <w:numPr>
                <w:ilvl w:val="0"/>
                <w:numId w:val="3"/>
              </w:numPr>
              <w:ind w:right="0"/>
              <w:rPr>
                <w:rtl/>
              </w:rPr>
            </w:pPr>
            <w:r>
              <w:rPr>
                <w:rFonts w:hint="cs"/>
                <w:rtl/>
              </w:rPr>
              <w:t>ما وزن كلوريد الفضة الناتج من تفاعل 100 ملل من محلول كلوريد الكالسيوم الذي جزيئيته الحجمية 0.1مولار مع ما يلز</w:t>
            </w: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 xml:space="preserve"> من نترات الفضة  ؟ </w:t>
            </w: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السبورة - الكتاب</w:t>
            </w:r>
          </w:p>
        </w:tc>
        <w:tc>
          <w:tcPr>
            <w:tcW w:w="2838" w:type="dxa"/>
          </w:tcPr>
          <w:p w:rsidR="009D5249" w:rsidRDefault="00E430A6" w:rsidP="00E430A6">
            <w:pPr>
              <w:rPr>
                <w:rtl/>
              </w:rPr>
            </w:pPr>
            <w:r>
              <w:rPr>
                <w:rFonts w:hint="cs"/>
                <w:rtl/>
              </w:rPr>
              <w:t>- تح</w:t>
            </w:r>
            <w:r w:rsidR="009D5249">
              <w:rPr>
                <w:rFonts w:hint="cs"/>
                <w:rtl/>
              </w:rPr>
              <w:t>ل ال</w:t>
            </w:r>
            <w:r>
              <w:rPr>
                <w:rFonts w:hint="cs"/>
                <w:rtl/>
              </w:rPr>
              <w:t xml:space="preserve">طالبات </w:t>
            </w:r>
            <w:r w:rsidR="009D5249">
              <w:rPr>
                <w:rFonts w:hint="cs"/>
                <w:rtl/>
              </w:rPr>
              <w:t>التمارين بشكل مجموعات صغيرة من أربعة ط</w:t>
            </w:r>
            <w:r>
              <w:rPr>
                <w:rFonts w:hint="cs"/>
                <w:rtl/>
              </w:rPr>
              <w:t>البات</w:t>
            </w:r>
            <w:r w:rsidR="009D5249">
              <w:rPr>
                <w:rFonts w:hint="cs"/>
                <w:rtl/>
              </w:rPr>
              <w:t xml:space="preserve"> .</w:t>
            </w:r>
          </w:p>
        </w:tc>
      </w:tr>
      <w:tr w:rsidR="009D5249">
        <w:tc>
          <w:tcPr>
            <w:tcW w:w="2749" w:type="dxa"/>
          </w:tcPr>
          <w:p w:rsidR="009D5249" w:rsidRDefault="00AD0C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  <w:r>
              <w:rPr>
                <w:rtl/>
              </w:rPr>
              <w:t>–</w:t>
            </w:r>
            <w:r w:rsidR="00E430A6">
              <w:rPr>
                <w:rFonts w:hint="cs"/>
                <w:rtl/>
              </w:rPr>
              <w:t xml:space="preserve"> أن ت</w:t>
            </w:r>
            <w:r>
              <w:rPr>
                <w:rFonts w:hint="cs"/>
                <w:rtl/>
              </w:rPr>
              <w:t>حل الطالب</w:t>
            </w:r>
            <w:r w:rsidR="00E430A6">
              <w:rPr>
                <w:rFonts w:hint="cs"/>
                <w:rtl/>
              </w:rPr>
              <w:t>ة</w:t>
            </w:r>
            <w:r>
              <w:rPr>
                <w:rFonts w:hint="cs"/>
                <w:rtl/>
              </w:rPr>
              <w:t xml:space="preserve"> المسائل على مواد فائضة في التفاعلات الكيميائية .</w:t>
            </w:r>
          </w:p>
        </w:tc>
        <w:tc>
          <w:tcPr>
            <w:tcW w:w="7140" w:type="dxa"/>
            <w:vAlign w:val="center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- هناك بعض التفاعلات الكيميائية بين مادتين أو أكثر تتوفر إحداها بشكل فائض عن التفاعل</w:t>
            </w:r>
          </w:p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ولا بد تحديد كمية المادة الفائضة قبل تحديد كمية النواتج  .</w:t>
            </w:r>
          </w:p>
          <w:p w:rsidR="009D5249" w:rsidRDefault="009D524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مثال 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عند مزج 32 جم من اليود مع 32 جم من الخارصين لإنتاج يوديد الخارصين . ما مقدار الناتج  ؟ ما هي المادة الفائضة ؟</w:t>
            </w:r>
          </w:p>
          <w:p w:rsidR="00E430A6" w:rsidRDefault="00E430A6">
            <w:pPr>
              <w:rPr>
                <w:rtl/>
              </w:rPr>
            </w:pP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السبورة - الكتاب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</w:p>
        </w:tc>
      </w:tr>
    </w:tbl>
    <w:p w:rsidR="006E1CFD" w:rsidRDefault="006E1CFD"/>
    <w:p w:rsidR="006E1CFD" w:rsidRDefault="006E1CFD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4E209A" w:rsidRPr="00121677" w:rsidRDefault="00121677" w:rsidP="004E209A">
            <w:pPr>
              <w:jc w:val="center"/>
              <w:rPr>
                <w:rFonts w:cs="Monotype Koufi"/>
                <w:color w:val="FF0000"/>
                <w:rtl/>
              </w:rPr>
            </w:pPr>
            <w:r w:rsidRPr="00121677">
              <w:rPr>
                <w:rFonts w:hint="cs"/>
                <w:color w:val="FF0000"/>
                <w:sz w:val="32"/>
                <w:szCs w:val="32"/>
                <w:rtl/>
              </w:rPr>
              <w:t>حرارة التفاعل الكيميائي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</w:tr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4E209A" w:rsidRPr="00121677" w:rsidRDefault="00121677" w:rsidP="004E209A">
            <w:pPr>
              <w:jc w:val="center"/>
              <w:rPr>
                <w:rFonts w:cs="Monotype Koufi"/>
                <w:color w:val="0000FF"/>
                <w:rtl/>
              </w:rPr>
            </w:pPr>
            <w:r w:rsidRPr="00121677">
              <w:rPr>
                <w:rFonts w:hint="cs"/>
                <w:color w:val="0000FF"/>
                <w:rtl/>
              </w:rPr>
              <w:t>التفاعلات الطاردة ( المنتجة ) للحرارة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4E209A" w:rsidRDefault="004E209A">
      <w:pPr>
        <w:rPr>
          <w:rtl/>
        </w:rPr>
      </w:pPr>
    </w:p>
    <w:p w:rsidR="004E209A" w:rsidRDefault="004E209A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9"/>
        <w:gridCol w:w="7140"/>
        <w:gridCol w:w="2625"/>
        <w:gridCol w:w="2838"/>
      </w:tblGrid>
      <w:tr w:rsidR="006E0B7B" w:rsidRPr="00BE3807">
        <w:tc>
          <w:tcPr>
            <w:tcW w:w="2749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أهداف التعلم</w:t>
            </w:r>
          </w:p>
        </w:tc>
        <w:tc>
          <w:tcPr>
            <w:tcW w:w="7140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إجراءات التدريس</w:t>
            </w:r>
          </w:p>
        </w:tc>
        <w:tc>
          <w:tcPr>
            <w:tcW w:w="2625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المواد التعليمية</w:t>
            </w:r>
          </w:p>
        </w:tc>
        <w:tc>
          <w:tcPr>
            <w:tcW w:w="2838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تقويم التعلم</w:t>
            </w:r>
          </w:p>
        </w:tc>
      </w:tr>
      <w:tr w:rsidR="009D5249">
        <w:tc>
          <w:tcPr>
            <w:tcW w:w="2749" w:type="dxa"/>
          </w:tcPr>
          <w:p w:rsidR="009D5249" w:rsidRDefault="00E430A6">
            <w:r>
              <w:rPr>
                <w:rFonts w:hint="cs"/>
                <w:rtl/>
              </w:rPr>
              <w:t xml:space="preserve">1- أن توضح الطالبة </w:t>
            </w:r>
            <w:r w:rsidR="009D5249">
              <w:rPr>
                <w:rFonts w:hint="cs"/>
                <w:rtl/>
              </w:rPr>
              <w:t>تغيرات الطاقة أثناء التفاعل الكيميائي .</w:t>
            </w:r>
          </w:p>
        </w:tc>
        <w:tc>
          <w:tcPr>
            <w:tcW w:w="7140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ترتبط المعادلات الكيميائي بالتغيرات في الطاقة خلال التفاعل الكيميائي .</w:t>
            </w:r>
          </w:p>
          <w:p w:rsidR="009D5249" w:rsidRDefault="009D524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سنتعرض إلى الطاقة الحرارية فقط .</w:t>
            </w:r>
          </w:p>
          <w:p w:rsidR="00E430A6" w:rsidRDefault="00E430A6"/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</w:p>
          <w:p w:rsidR="009D5249" w:rsidRDefault="009D5249"/>
        </w:tc>
      </w:tr>
      <w:tr w:rsidR="009D5249">
        <w:tc>
          <w:tcPr>
            <w:tcW w:w="2749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</w:t>
            </w:r>
            <w:r>
              <w:rPr>
                <w:rtl/>
              </w:rPr>
              <w:t>–</w:t>
            </w:r>
            <w:r w:rsidR="00E430A6">
              <w:rPr>
                <w:rFonts w:hint="cs"/>
                <w:rtl/>
              </w:rPr>
              <w:t xml:space="preserve"> أن </w:t>
            </w:r>
            <w:proofErr w:type="spellStart"/>
            <w:r w:rsidR="00E430A6">
              <w:rPr>
                <w:rFonts w:hint="cs"/>
                <w:rtl/>
              </w:rPr>
              <w:t>يت</w:t>
            </w:r>
            <w:r>
              <w:rPr>
                <w:rFonts w:hint="cs"/>
                <w:rtl/>
              </w:rPr>
              <w:t>ين</w:t>
            </w:r>
            <w:proofErr w:type="spellEnd"/>
            <w:r>
              <w:rPr>
                <w:rFonts w:hint="cs"/>
                <w:rtl/>
              </w:rPr>
              <w:t xml:space="preserve"> الطالب</w:t>
            </w:r>
            <w:r w:rsidR="00E430A6">
              <w:rPr>
                <w:rFonts w:hint="cs"/>
                <w:rtl/>
              </w:rPr>
              <w:t>ة</w:t>
            </w:r>
            <w:r>
              <w:rPr>
                <w:rFonts w:hint="cs"/>
                <w:rtl/>
              </w:rPr>
              <w:t xml:space="preserve"> وحدة كمية الحرارة</w:t>
            </w:r>
          </w:p>
        </w:tc>
        <w:tc>
          <w:tcPr>
            <w:tcW w:w="7140" w:type="dxa"/>
          </w:tcPr>
          <w:p w:rsidR="009D5249" w:rsidRDefault="009D524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تقاس كمية الحرارة بالكيلو سعر ويرمز لها </w:t>
            </w:r>
            <w:proofErr w:type="spellStart"/>
            <w:r>
              <w:t>K.</w:t>
            </w:r>
            <w:smartTag w:uri="urn:schemas-microsoft-com:office:smarttags" w:element="State">
              <w:smartTag w:uri="urn:schemas-microsoft-com:office:smarttags" w:element="place">
                <w:r>
                  <w:t>Cal</w:t>
                </w:r>
              </w:smartTag>
            </w:smartTag>
            <w:proofErr w:type="spellEnd"/>
            <w:r>
              <w:t>.</w:t>
            </w:r>
            <w:r>
              <w:rPr>
                <w:rFonts w:hint="cs"/>
                <w:rtl/>
              </w:rPr>
              <w:t xml:space="preserve"> </w:t>
            </w:r>
          </w:p>
          <w:p w:rsidR="00E430A6" w:rsidRDefault="00E430A6">
            <w:pPr>
              <w:rPr>
                <w:rFonts w:hint="cs"/>
                <w:rtl/>
              </w:rPr>
            </w:pPr>
          </w:p>
          <w:p w:rsidR="00E430A6" w:rsidRDefault="00E430A6">
            <w:pPr>
              <w:rPr>
                <w:rtl/>
              </w:rPr>
            </w:pP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</w:p>
        </w:tc>
      </w:tr>
      <w:tr w:rsidR="009D5249">
        <w:tc>
          <w:tcPr>
            <w:tcW w:w="2749" w:type="dxa"/>
          </w:tcPr>
          <w:p w:rsidR="009D5249" w:rsidRDefault="009D5249" w:rsidP="00E430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  <w:r>
              <w:rPr>
                <w:rtl/>
              </w:rPr>
              <w:t>–</w:t>
            </w:r>
            <w:r w:rsidR="00E430A6">
              <w:rPr>
                <w:rFonts w:hint="cs"/>
                <w:rtl/>
              </w:rPr>
              <w:t xml:space="preserve"> أن ت</w:t>
            </w:r>
            <w:r>
              <w:rPr>
                <w:rFonts w:hint="cs"/>
                <w:rtl/>
              </w:rPr>
              <w:t>حل الط</w:t>
            </w:r>
            <w:r w:rsidR="00E430A6">
              <w:rPr>
                <w:rFonts w:hint="cs"/>
                <w:rtl/>
              </w:rPr>
              <w:t xml:space="preserve">البات </w:t>
            </w:r>
            <w:r>
              <w:rPr>
                <w:rFonts w:hint="cs"/>
                <w:rtl/>
              </w:rPr>
              <w:t>المسائل الحسابية المتعلقة بحرارة التفاعل .</w:t>
            </w:r>
          </w:p>
        </w:tc>
        <w:tc>
          <w:tcPr>
            <w:tcW w:w="7140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مثال 1 :</w:t>
            </w:r>
          </w:p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- ما مقدار الحرارة الناتجة من تفاعل 4 جم من الكربون : </w:t>
            </w:r>
          </w:p>
          <w:p w:rsidR="009D5249" w:rsidRDefault="00F213D0">
            <w:pPr>
              <w:rPr>
                <w:rFonts w:hint="cs"/>
                <w:rtl/>
              </w:rPr>
            </w:pPr>
            <w:r w:rsidRPr="00F213D0">
              <w:rPr>
                <w:noProof/>
                <w:sz w:val="20"/>
                <w:rtl/>
                <w:lang w:val="ar-SA"/>
              </w:rPr>
              <w:pict>
                <v:line id="_x0000_s1078" style="position:absolute;left:0;text-align:left;z-index:251654656" from="215.1pt,8.8pt" to="230.85pt,8.8pt">
                  <v:stroke endarrow="classic" endarrowwidth="narrow" endarrowlength="short"/>
                  <w10:wrap anchorx="page"/>
                </v:line>
              </w:pict>
            </w:r>
            <w:r w:rsidR="009D5249">
              <w:t>2 C   +  O</w:t>
            </w:r>
            <w:r w:rsidR="009D5249">
              <w:rPr>
                <w:vertAlign w:val="subscript"/>
              </w:rPr>
              <w:t>2</w:t>
            </w:r>
            <w:r w:rsidR="009D5249">
              <w:t xml:space="preserve">              2 CO  + 52 </w:t>
            </w:r>
            <w:proofErr w:type="spellStart"/>
            <w:r w:rsidR="009D5249">
              <w:t>K.Cal</w:t>
            </w:r>
            <w:proofErr w:type="spellEnd"/>
            <w:r w:rsidR="009D5249">
              <w:t>.</w:t>
            </w:r>
          </w:p>
          <w:p w:rsidR="00E430A6" w:rsidRDefault="00E430A6">
            <w:pPr>
              <w:rPr>
                <w:rtl/>
              </w:rPr>
            </w:pP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</w:p>
        </w:tc>
      </w:tr>
      <w:tr w:rsidR="009D5249">
        <w:tc>
          <w:tcPr>
            <w:tcW w:w="2749" w:type="dxa"/>
          </w:tcPr>
          <w:p w:rsidR="009D5249" w:rsidRDefault="009D5249" w:rsidP="00E430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</w:t>
            </w:r>
            <w:r>
              <w:rPr>
                <w:rtl/>
              </w:rPr>
              <w:t>–</w:t>
            </w:r>
            <w:r w:rsidR="00E430A6">
              <w:rPr>
                <w:rFonts w:hint="cs"/>
                <w:rtl/>
              </w:rPr>
              <w:t xml:space="preserve"> أن ت</w:t>
            </w:r>
            <w:r>
              <w:rPr>
                <w:rFonts w:hint="cs"/>
                <w:rtl/>
              </w:rPr>
              <w:t>حل الط</w:t>
            </w:r>
            <w:r w:rsidR="00E430A6">
              <w:rPr>
                <w:rFonts w:hint="cs"/>
                <w:rtl/>
              </w:rPr>
              <w:t>البات</w:t>
            </w:r>
            <w:r>
              <w:rPr>
                <w:rFonts w:hint="cs"/>
                <w:rtl/>
              </w:rPr>
              <w:t xml:space="preserve"> المسائل الحسابية المتعلقة بحرارة التفاعل .</w:t>
            </w:r>
          </w:p>
        </w:tc>
        <w:tc>
          <w:tcPr>
            <w:tcW w:w="7140" w:type="dxa"/>
          </w:tcPr>
          <w:p w:rsidR="009D5249" w:rsidRDefault="009D5249" w:rsidP="00E430A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1/35  - ما مقدار الحرارة الناتجة عن احتراق 10 كجم من </w:t>
            </w:r>
            <w:proofErr w:type="spellStart"/>
            <w:r>
              <w:rPr>
                <w:rFonts w:hint="cs"/>
                <w:rtl/>
              </w:rPr>
              <w:t>الهيدرازين</w:t>
            </w:r>
            <w:proofErr w:type="spellEnd"/>
            <w:r>
              <w:rPr>
                <w:rFonts w:hint="cs"/>
                <w:rtl/>
              </w:rPr>
              <w:t xml:space="preserve"> ؟</w:t>
            </w:r>
          </w:p>
          <w:p w:rsidR="00E430A6" w:rsidRDefault="00E430A6" w:rsidP="00E430A6">
            <w:pPr>
              <w:rPr>
                <w:rFonts w:hint="cs"/>
                <w:rtl/>
              </w:rPr>
            </w:pPr>
          </w:p>
          <w:p w:rsidR="00E430A6" w:rsidRDefault="00E430A6" w:rsidP="00E430A6">
            <w:pPr>
              <w:rPr>
                <w:rFonts w:hint="cs"/>
                <w:rtl/>
              </w:rPr>
            </w:pPr>
          </w:p>
          <w:p w:rsidR="00E430A6" w:rsidRDefault="00E430A6" w:rsidP="00E430A6">
            <w:pPr>
              <w:rPr>
                <w:rFonts w:hint="cs"/>
                <w:rtl/>
              </w:rPr>
            </w:pPr>
          </w:p>
          <w:p w:rsidR="00E430A6" w:rsidRDefault="00E430A6" w:rsidP="00E430A6">
            <w:pPr>
              <w:rPr>
                <w:rtl/>
              </w:rPr>
            </w:pP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</w:p>
        </w:tc>
      </w:tr>
    </w:tbl>
    <w:p w:rsidR="006E1CFD" w:rsidRDefault="006E1CFD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4E209A" w:rsidRPr="00121677" w:rsidRDefault="00306E79" w:rsidP="004E209A">
            <w:pPr>
              <w:jc w:val="center"/>
              <w:rPr>
                <w:rFonts w:cs="Monotype Koufi"/>
                <w:color w:val="FF0000"/>
                <w:rtl/>
              </w:rPr>
            </w:pPr>
            <w:r w:rsidRPr="00121677">
              <w:rPr>
                <w:rFonts w:hint="cs"/>
                <w:color w:val="FF0000"/>
                <w:sz w:val="32"/>
                <w:szCs w:val="32"/>
                <w:rtl/>
              </w:rPr>
              <w:t>حرارة التفاعل الكيميائي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</w:tr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4E209A" w:rsidRPr="00306E79" w:rsidRDefault="00306E79" w:rsidP="004E209A">
            <w:pPr>
              <w:jc w:val="center"/>
              <w:rPr>
                <w:rFonts w:cs="Monotype Koufi"/>
                <w:color w:val="0000FF"/>
                <w:rtl/>
              </w:rPr>
            </w:pPr>
            <w:r w:rsidRPr="00306E79">
              <w:rPr>
                <w:rFonts w:hint="cs"/>
                <w:color w:val="0000FF"/>
                <w:rtl/>
              </w:rPr>
              <w:t>التفاعلات الماصة ( المستهلكة ) للحرارة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06E79" w:rsidRDefault="00306E79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9"/>
        <w:gridCol w:w="7140"/>
        <w:gridCol w:w="2625"/>
        <w:gridCol w:w="2838"/>
      </w:tblGrid>
      <w:tr w:rsidR="00E430A6" w:rsidRPr="00BE3807">
        <w:tc>
          <w:tcPr>
            <w:tcW w:w="2749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أهداف التعلم</w:t>
            </w:r>
          </w:p>
        </w:tc>
        <w:tc>
          <w:tcPr>
            <w:tcW w:w="7140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إجراءات التدريس</w:t>
            </w:r>
          </w:p>
        </w:tc>
        <w:tc>
          <w:tcPr>
            <w:tcW w:w="2625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المواد التعليمية</w:t>
            </w:r>
          </w:p>
        </w:tc>
        <w:tc>
          <w:tcPr>
            <w:tcW w:w="2838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تقويم التعلم</w:t>
            </w:r>
          </w:p>
        </w:tc>
      </w:tr>
      <w:tr w:rsidR="00E430A6">
        <w:tc>
          <w:tcPr>
            <w:tcW w:w="2749" w:type="dxa"/>
          </w:tcPr>
          <w:p w:rsidR="009D5249" w:rsidRDefault="00E430A6">
            <w:r>
              <w:rPr>
                <w:rFonts w:hint="cs"/>
                <w:rtl/>
              </w:rPr>
              <w:t>1- أن ت</w:t>
            </w:r>
            <w:r w:rsidR="009D5249">
              <w:rPr>
                <w:rFonts w:hint="cs"/>
                <w:rtl/>
              </w:rPr>
              <w:t>عطي الطالب</w:t>
            </w:r>
            <w:r>
              <w:rPr>
                <w:rFonts w:hint="cs"/>
                <w:rtl/>
              </w:rPr>
              <w:t>ة</w:t>
            </w:r>
            <w:r w:rsidR="009D5249">
              <w:rPr>
                <w:rFonts w:hint="cs"/>
                <w:rtl/>
              </w:rPr>
              <w:t xml:space="preserve"> مثالا للتفاعلات الماصة للحرارة . </w:t>
            </w:r>
          </w:p>
        </w:tc>
        <w:tc>
          <w:tcPr>
            <w:tcW w:w="7140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في التفاعلات الماصة تعتبر الحرارة وكأنها مادة متفاعلة :</w:t>
            </w:r>
          </w:p>
          <w:p w:rsidR="009D5249" w:rsidRDefault="00F213D0">
            <w:pPr>
              <w:rPr>
                <w:rFonts w:hint="cs"/>
                <w:rtl/>
              </w:rPr>
            </w:pPr>
            <w:r w:rsidRPr="00F213D0">
              <w:rPr>
                <w:noProof/>
                <w:sz w:val="20"/>
                <w:rtl/>
                <w:lang w:val="ar-SA"/>
              </w:rPr>
              <w:pict>
                <v:line id="_x0000_s1079" style="position:absolute;left:0;text-align:left;z-index:251655680" from="231.6pt,6.5pt" to="247.35pt,6.5pt">
                  <v:stroke endarrow="open" endarrowlength="short"/>
                  <w10:wrap anchorx="page"/>
                </v:line>
              </w:pict>
            </w:r>
            <w:r w:rsidR="009D5249">
              <w:t>CaCO</w:t>
            </w:r>
            <w:r w:rsidR="009D5249">
              <w:rPr>
                <w:vertAlign w:val="subscript"/>
              </w:rPr>
              <w:t>3</w:t>
            </w:r>
            <w:r w:rsidR="009D5249">
              <w:t xml:space="preserve">  + 42.6 </w:t>
            </w:r>
            <w:proofErr w:type="spellStart"/>
            <w:r w:rsidR="009D5249">
              <w:t>K.Cal</w:t>
            </w:r>
            <w:proofErr w:type="spellEnd"/>
            <w:r w:rsidR="009D5249">
              <w:t xml:space="preserve">.               </w:t>
            </w:r>
            <w:proofErr w:type="spellStart"/>
            <w:r w:rsidR="009D5249">
              <w:t>CaO</w:t>
            </w:r>
            <w:proofErr w:type="spellEnd"/>
            <w:r w:rsidR="009D5249">
              <w:t xml:space="preserve">   +  CO</w:t>
            </w:r>
            <w:r w:rsidR="009D5249">
              <w:rPr>
                <w:vertAlign w:val="subscript"/>
              </w:rPr>
              <w:t>2</w:t>
            </w:r>
            <w:r w:rsidR="009D5249">
              <w:t xml:space="preserve">  </w:t>
            </w:r>
            <w:r w:rsidR="009D5249">
              <w:rPr>
                <w:rFonts w:hint="cs"/>
                <w:rtl/>
              </w:rPr>
              <w:t xml:space="preserve"> </w:t>
            </w:r>
          </w:p>
          <w:p w:rsidR="00E430A6" w:rsidRDefault="00E430A6">
            <w:pPr>
              <w:rPr>
                <w:rFonts w:hint="cs"/>
                <w:rtl/>
              </w:rPr>
            </w:pPr>
          </w:p>
          <w:p w:rsidR="00E430A6" w:rsidRDefault="00E430A6">
            <w:pPr>
              <w:rPr>
                <w:rtl/>
              </w:rPr>
            </w:pP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اعط</w:t>
            </w:r>
            <w:r w:rsidR="00E430A6">
              <w:rPr>
                <w:rFonts w:hint="cs"/>
                <w:rtl/>
              </w:rPr>
              <w:t>ي</w:t>
            </w:r>
            <w:proofErr w:type="spellEnd"/>
            <w:r>
              <w:rPr>
                <w:rFonts w:hint="cs"/>
                <w:rtl/>
              </w:rPr>
              <w:t xml:space="preserve"> مثالا لتفاعلات الغازات ؟</w:t>
            </w:r>
          </w:p>
          <w:p w:rsidR="009D5249" w:rsidRDefault="009D5249"/>
        </w:tc>
      </w:tr>
      <w:tr w:rsidR="00E430A6">
        <w:tc>
          <w:tcPr>
            <w:tcW w:w="2749" w:type="dxa"/>
          </w:tcPr>
          <w:p w:rsidR="009D5249" w:rsidRDefault="009D5249" w:rsidP="00E430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</w:t>
            </w:r>
            <w:r>
              <w:rPr>
                <w:rtl/>
              </w:rPr>
              <w:t>–</w:t>
            </w:r>
            <w:r w:rsidR="00E430A6">
              <w:rPr>
                <w:rFonts w:hint="cs"/>
                <w:rtl/>
              </w:rPr>
              <w:t xml:space="preserve"> أن تح</w:t>
            </w:r>
            <w:r>
              <w:rPr>
                <w:rFonts w:hint="cs"/>
                <w:rtl/>
              </w:rPr>
              <w:t>ل الط</w:t>
            </w:r>
            <w:r w:rsidR="00E430A6">
              <w:rPr>
                <w:rFonts w:hint="cs"/>
                <w:rtl/>
              </w:rPr>
              <w:t>البات</w:t>
            </w:r>
            <w:r>
              <w:rPr>
                <w:rFonts w:hint="cs"/>
                <w:rtl/>
              </w:rPr>
              <w:t xml:space="preserve"> المسائل الحسابية المتعلقة بحرارة التفاعل .</w:t>
            </w:r>
          </w:p>
        </w:tc>
        <w:tc>
          <w:tcPr>
            <w:tcW w:w="7140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مثال 1 : </w:t>
            </w:r>
          </w:p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ما مقدار الحرارة اللازمة لتفاعل 27 جم من بخار الماء  ؟</w:t>
            </w:r>
          </w:p>
          <w:p w:rsidR="009D5249" w:rsidRDefault="00F213D0">
            <w:pPr>
              <w:rPr>
                <w:rtl/>
              </w:rPr>
            </w:pPr>
            <w:r w:rsidRPr="00F213D0">
              <w:rPr>
                <w:noProof/>
                <w:sz w:val="20"/>
                <w:rtl/>
                <w:lang w:val="ar-SA"/>
              </w:rPr>
              <w:pict>
                <v:line id="_x0000_s1080" style="position:absolute;left:0;text-align:left;z-index:251656704" from="263.85pt,7.75pt" to="279.6pt,7.75pt">
                  <v:stroke endarrow="open" endarrowlength="short"/>
                  <w10:wrap anchorx="page"/>
                </v:line>
              </w:pict>
            </w:r>
            <w:r w:rsidR="009D5249">
              <w:t>H</w:t>
            </w:r>
            <w:r w:rsidR="009D5249">
              <w:rPr>
                <w:vertAlign w:val="subscript"/>
              </w:rPr>
              <w:t>2</w:t>
            </w:r>
            <w:r w:rsidR="009D5249">
              <w:t xml:space="preserve">O  +  C  +  31.4 </w:t>
            </w:r>
            <w:proofErr w:type="spellStart"/>
            <w:r w:rsidR="009D5249">
              <w:t>K.Cal</w:t>
            </w:r>
            <w:proofErr w:type="spellEnd"/>
            <w:r w:rsidR="009D5249">
              <w:t>.           CO   + H</w:t>
            </w:r>
            <w:r w:rsidR="009D5249">
              <w:rPr>
                <w:vertAlign w:val="subscript"/>
              </w:rPr>
              <w:t>2</w:t>
            </w:r>
            <w:r w:rsidR="009D5249">
              <w:rPr>
                <w:rFonts w:hint="cs"/>
                <w:rtl/>
              </w:rPr>
              <w:t xml:space="preserve"> </w:t>
            </w: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</w:p>
        </w:tc>
      </w:tr>
      <w:tr w:rsidR="00E430A6">
        <w:tc>
          <w:tcPr>
            <w:tcW w:w="2749" w:type="dxa"/>
          </w:tcPr>
          <w:p w:rsidR="009D5249" w:rsidRDefault="009D5249" w:rsidP="00E430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  <w:r>
              <w:rPr>
                <w:rtl/>
              </w:rPr>
              <w:t>–</w:t>
            </w:r>
            <w:r w:rsidR="00E430A6">
              <w:rPr>
                <w:rFonts w:hint="cs"/>
                <w:rtl/>
              </w:rPr>
              <w:t xml:space="preserve"> أن ت</w:t>
            </w:r>
            <w:r>
              <w:rPr>
                <w:rFonts w:hint="cs"/>
                <w:rtl/>
              </w:rPr>
              <w:t>حل الط</w:t>
            </w:r>
            <w:r w:rsidR="00E430A6">
              <w:rPr>
                <w:rFonts w:hint="cs"/>
                <w:rtl/>
              </w:rPr>
              <w:t>البات</w:t>
            </w:r>
            <w:r>
              <w:rPr>
                <w:rFonts w:hint="cs"/>
                <w:rtl/>
              </w:rPr>
              <w:t xml:space="preserve"> المسائل الحسابية المتعلقة بحرارة التفاعل .</w:t>
            </w:r>
          </w:p>
        </w:tc>
        <w:tc>
          <w:tcPr>
            <w:tcW w:w="7140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مثال 2 :</w:t>
            </w:r>
          </w:p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ما مقدار الحرارة اللازمة لتفاعل 15 جم من أكسيد </w:t>
            </w:r>
            <w:proofErr w:type="spellStart"/>
            <w:r>
              <w:rPr>
                <w:rFonts w:hint="cs"/>
                <w:rtl/>
              </w:rPr>
              <w:t>النيتريك</w:t>
            </w:r>
            <w:proofErr w:type="spellEnd"/>
            <w:r>
              <w:rPr>
                <w:rFonts w:hint="cs"/>
                <w:rtl/>
              </w:rPr>
              <w:t xml:space="preserve">  ؟</w:t>
            </w:r>
          </w:p>
          <w:p w:rsidR="009D5249" w:rsidRDefault="00F213D0">
            <w:pPr>
              <w:rPr>
                <w:rtl/>
              </w:rPr>
            </w:pPr>
            <w:r w:rsidRPr="00F213D0">
              <w:rPr>
                <w:noProof/>
                <w:sz w:val="20"/>
                <w:rtl/>
                <w:lang w:val="ar-SA"/>
              </w:rPr>
              <w:pict>
                <v:line id="_x0000_s1081" style="position:absolute;left:0;text-align:left;z-index:251657728" from="272.85pt,9.3pt" to="288.6pt,9.3pt">
                  <v:stroke endarrow="open" endarrowlength="short"/>
                  <w10:wrap anchorx="page"/>
                </v:line>
              </w:pict>
            </w:r>
            <w:r w:rsidR="009D5249">
              <w:t>N</w:t>
            </w:r>
            <w:r w:rsidR="009D5249">
              <w:rPr>
                <w:vertAlign w:val="subscript"/>
              </w:rPr>
              <w:t>2</w:t>
            </w:r>
            <w:r w:rsidR="009D5249">
              <w:t xml:space="preserve">   +   O</w:t>
            </w:r>
            <w:r w:rsidR="009D5249">
              <w:rPr>
                <w:vertAlign w:val="subscript"/>
              </w:rPr>
              <w:t>2</w:t>
            </w:r>
            <w:r w:rsidR="009D5249">
              <w:t xml:space="preserve">      43 </w:t>
            </w:r>
            <w:proofErr w:type="spellStart"/>
            <w:r w:rsidR="009D5249">
              <w:t>K.Cal</w:t>
            </w:r>
            <w:proofErr w:type="spellEnd"/>
            <w:r w:rsidR="009D5249">
              <w:t xml:space="preserve">.           2 NO     </w:t>
            </w:r>
            <w:r w:rsidR="009D5249">
              <w:rPr>
                <w:rFonts w:hint="cs"/>
                <w:rtl/>
              </w:rPr>
              <w:t xml:space="preserve"> </w:t>
            </w: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</w:p>
        </w:tc>
      </w:tr>
      <w:tr w:rsidR="00E430A6">
        <w:tc>
          <w:tcPr>
            <w:tcW w:w="2749" w:type="dxa"/>
          </w:tcPr>
          <w:p w:rsidR="009D5249" w:rsidRDefault="009D5249" w:rsidP="00E430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4 </w:t>
            </w:r>
            <w:r>
              <w:rPr>
                <w:rtl/>
              </w:rPr>
              <w:t>–</w:t>
            </w:r>
            <w:r w:rsidR="00E430A6">
              <w:rPr>
                <w:rFonts w:hint="cs"/>
                <w:rtl/>
              </w:rPr>
              <w:t xml:space="preserve"> أن تحل الطالبات </w:t>
            </w:r>
            <w:r>
              <w:rPr>
                <w:rFonts w:hint="cs"/>
                <w:rtl/>
              </w:rPr>
              <w:t>المسائل الحسابية المتعلقة بحرارة التفاعل .</w:t>
            </w:r>
          </w:p>
        </w:tc>
        <w:tc>
          <w:tcPr>
            <w:tcW w:w="7140" w:type="dxa"/>
          </w:tcPr>
          <w:p w:rsidR="009D5249" w:rsidRDefault="00F213D0">
            <w:pPr>
              <w:rPr>
                <w:rtl/>
              </w:rPr>
            </w:pPr>
            <w:r w:rsidRPr="00F213D0">
              <w:rPr>
                <w:noProof/>
                <w:sz w:val="20"/>
                <w:rtl/>
                <w:lang w:val="ar-SA"/>
              </w:rPr>
              <w:pict>
                <v:line id="_x0000_s1082" style="position:absolute;left:0;text-align:left;z-index:251658752;mso-position-horizontal-relative:text;mso-position-vertical-relative:text" from="162.6pt,19.7pt" to="194.1pt,19.7pt">
                  <v:stroke endarrow="block"/>
                  <w10:wrap anchorx="page"/>
                </v:line>
              </w:pict>
            </w:r>
            <w:r w:rsidR="009D5249">
              <w:rPr>
                <w:rFonts w:hint="cs"/>
                <w:rtl/>
              </w:rPr>
              <w:t xml:space="preserve">ملاحظة : </w:t>
            </w:r>
          </w:p>
          <w:p w:rsidR="009D5249" w:rsidRDefault="009D524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معظم التفاعلات المشتملة على تحلل مادة إلى مادتين أو أكثر فهي تفاعلات ماصة للحرارة .</w:t>
            </w:r>
          </w:p>
          <w:p w:rsidR="00E430A6" w:rsidRDefault="00E430A6">
            <w:pPr>
              <w:rPr>
                <w:rFonts w:hint="cs"/>
                <w:rtl/>
              </w:rPr>
            </w:pPr>
          </w:p>
          <w:p w:rsidR="00E430A6" w:rsidRDefault="00E430A6">
            <w:pPr>
              <w:rPr>
                <w:rFonts w:hint="cs"/>
                <w:rtl/>
              </w:rPr>
            </w:pPr>
          </w:p>
          <w:p w:rsidR="00E430A6" w:rsidRDefault="00E430A6">
            <w:pPr>
              <w:rPr>
                <w:rtl/>
              </w:rPr>
            </w:pP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</w:p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C47E8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حرارة التفاعل الكيميائي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rtl/>
              </w:rPr>
            </w:pP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C47E86">
            <w:pPr>
              <w:pStyle w:val="2"/>
              <w:outlineLvl w:val="1"/>
            </w:pPr>
            <w:r>
              <w:rPr>
                <w:rFonts w:hint="cs"/>
                <w:rtl/>
              </w:rPr>
              <w:t>مصدر للحرارة ومصيرها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E54A74" w:rsidRPr="00BB40F5" w:rsidRDefault="00E54A74" w:rsidP="004E209A">
            <w:pPr>
              <w:jc w:val="center"/>
              <w:rPr>
                <w:rFonts w:cs="Monotype Koufi"/>
                <w:rtl/>
              </w:rPr>
            </w:pPr>
          </w:p>
        </w:tc>
      </w:tr>
    </w:tbl>
    <w:tbl>
      <w:tblPr>
        <w:tblpPr w:leftFromText="180" w:rightFromText="180" w:vertAnchor="text" w:horzAnchor="margin" w:tblpY="2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9"/>
        <w:gridCol w:w="7140"/>
        <w:gridCol w:w="2625"/>
        <w:gridCol w:w="2838"/>
      </w:tblGrid>
      <w:tr w:rsidR="00E430A6" w:rsidRPr="00BE3807" w:rsidTr="00E430A6">
        <w:tc>
          <w:tcPr>
            <w:tcW w:w="2749" w:type="dxa"/>
            <w:shd w:val="clear" w:color="auto" w:fill="E6E6E6"/>
          </w:tcPr>
          <w:p w:rsidR="00E430A6" w:rsidRPr="00BE3807" w:rsidRDefault="00E430A6" w:rsidP="00E430A6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أهداف التعلم</w:t>
            </w:r>
          </w:p>
        </w:tc>
        <w:tc>
          <w:tcPr>
            <w:tcW w:w="7140" w:type="dxa"/>
            <w:shd w:val="clear" w:color="auto" w:fill="E6E6E6"/>
          </w:tcPr>
          <w:p w:rsidR="00E430A6" w:rsidRPr="00BE3807" w:rsidRDefault="00E430A6" w:rsidP="00E430A6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إجراءات التدريس</w:t>
            </w:r>
          </w:p>
        </w:tc>
        <w:tc>
          <w:tcPr>
            <w:tcW w:w="2625" w:type="dxa"/>
            <w:shd w:val="clear" w:color="auto" w:fill="E6E6E6"/>
          </w:tcPr>
          <w:p w:rsidR="00E430A6" w:rsidRPr="00BE3807" w:rsidRDefault="00E430A6" w:rsidP="00E430A6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المواد التعليمية</w:t>
            </w:r>
          </w:p>
        </w:tc>
        <w:tc>
          <w:tcPr>
            <w:tcW w:w="2838" w:type="dxa"/>
            <w:shd w:val="clear" w:color="auto" w:fill="E6E6E6"/>
          </w:tcPr>
          <w:p w:rsidR="00E430A6" w:rsidRPr="00BE3807" w:rsidRDefault="00E430A6" w:rsidP="00E430A6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تقويم التعلم</w:t>
            </w:r>
          </w:p>
        </w:tc>
      </w:tr>
      <w:tr w:rsidR="00E430A6" w:rsidTr="00E430A6">
        <w:tc>
          <w:tcPr>
            <w:tcW w:w="2749" w:type="dxa"/>
          </w:tcPr>
          <w:p w:rsidR="00E430A6" w:rsidRDefault="00E430A6" w:rsidP="00E430A6">
            <w:r>
              <w:rPr>
                <w:rFonts w:hint="cs"/>
                <w:rtl/>
              </w:rPr>
              <w:t>1- أن يستنتج الطالب قانون حفظ الطاقة .</w:t>
            </w:r>
          </w:p>
        </w:tc>
        <w:tc>
          <w:tcPr>
            <w:tcW w:w="7140" w:type="dxa"/>
          </w:tcPr>
          <w:p w:rsidR="00E430A6" w:rsidRDefault="00E430A6" w:rsidP="00E430A6">
            <w:pPr>
              <w:rPr>
                <w:rtl/>
              </w:rPr>
            </w:pPr>
            <w:r>
              <w:rPr>
                <w:rFonts w:hint="cs"/>
                <w:rtl/>
              </w:rPr>
              <w:t>قانون حفظ الطاقة :</w:t>
            </w:r>
          </w:p>
          <w:p w:rsidR="00E430A6" w:rsidRDefault="00E430A6" w:rsidP="00E430A6">
            <w:r>
              <w:rPr>
                <w:rFonts w:hint="cs"/>
                <w:rtl/>
              </w:rPr>
              <w:t xml:space="preserve">الطاقة لا تفنى بعد وجود ولا تستحدث من العدم وإنما تتحول من شكل لآخر . وذلك في حدود قدرة الإنسان . </w:t>
            </w:r>
          </w:p>
        </w:tc>
        <w:tc>
          <w:tcPr>
            <w:tcW w:w="2625" w:type="dxa"/>
            <w:vAlign w:val="center"/>
          </w:tcPr>
          <w:p w:rsidR="00E430A6" w:rsidRDefault="00E430A6" w:rsidP="00E430A6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E430A6" w:rsidRDefault="00E430A6" w:rsidP="00E430A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اعط</w:t>
            </w:r>
            <w:proofErr w:type="spellEnd"/>
            <w:r>
              <w:rPr>
                <w:rFonts w:hint="cs"/>
                <w:rtl/>
              </w:rPr>
              <w:t xml:space="preserve"> مثالا لتفاعلات الغازات ؟</w:t>
            </w:r>
          </w:p>
          <w:p w:rsidR="00E430A6" w:rsidRDefault="00E430A6" w:rsidP="00E430A6"/>
        </w:tc>
      </w:tr>
      <w:tr w:rsidR="00E430A6" w:rsidTr="00E430A6">
        <w:tc>
          <w:tcPr>
            <w:tcW w:w="2749" w:type="dxa"/>
          </w:tcPr>
          <w:p w:rsidR="00E430A6" w:rsidRDefault="00E430A6" w:rsidP="00E430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يحسب الطالب المحتوى الحراري للتفاعلات </w:t>
            </w:r>
          </w:p>
        </w:tc>
        <w:tc>
          <w:tcPr>
            <w:tcW w:w="7140" w:type="dxa"/>
          </w:tcPr>
          <w:p w:rsidR="00E430A6" w:rsidRDefault="00E430A6" w:rsidP="00E430A6">
            <w:pPr>
              <w:rPr>
                <w:rtl/>
              </w:rPr>
            </w:pPr>
            <w:r>
              <w:rPr>
                <w:rFonts w:hint="cs"/>
                <w:rtl/>
              </w:rPr>
              <w:t>حرارة التفاعل الكيميائي = المحتوى الحراري للنواتج  - المحتوى الحراري للمواد المتفاعلة .</w:t>
            </w:r>
          </w:p>
          <w:p w:rsidR="00E430A6" w:rsidRDefault="00E430A6" w:rsidP="00E430A6">
            <w:pPr>
              <w:rPr>
                <w:rtl/>
              </w:rPr>
            </w:pPr>
            <w:r>
              <w:rPr>
                <w:rFonts w:hint="cs"/>
                <w:rtl/>
              </w:rPr>
              <w:t>- إذا كانت جرارة التفاعل سالبة ( - ) : فإن التفاعل طارد للحرارة .</w:t>
            </w:r>
          </w:p>
          <w:p w:rsidR="00E430A6" w:rsidRDefault="00E430A6" w:rsidP="00E430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إذا كانت جرارة التفاعل موجبة ( + ) : فإن التفاعل ماص للحرارة . </w:t>
            </w:r>
          </w:p>
          <w:p w:rsidR="00E430A6" w:rsidRDefault="00E430A6" w:rsidP="00E430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هناك جداول تبين المحتوى الحراري للمواد .( لاحظ الإشارات السالبة والموجبة ) </w:t>
            </w:r>
          </w:p>
        </w:tc>
        <w:tc>
          <w:tcPr>
            <w:tcW w:w="2625" w:type="dxa"/>
            <w:vAlign w:val="center"/>
          </w:tcPr>
          <w:p w:rsidR="00E430A6" w:rsidRDefault="00E430A6" w:rsidP="00E430A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E430A6" w:rsidRDefault="00E430A6" w:rsidP="00E430A6">
            <w:pPr>
              <w:pStyle w:val="a6"/>
              <w:rPr>
                <w:rtl/>
              </w:rPr>
            </w:pPr>
            <w:r>
              <w:rPr>
                <w:rFonts w:hint="cs"/>
                <w:rtl/>
              </w:rPr>
              <w:t xml:space="preserve">على ماذا تدل </w:t>
            </w:r>
            <w:proofErr w:type="spellStart"/>
            <w:r>
              <w:rPr>
                <w:rFonts w:hint="cs"/>
                <w:rtl/>
              </w:rPr>
              <w:t>الإشارا</w:t>
            </w:r>
            <w:proofErr w:type="spellEnd"/>
            <w:r>
              <w:rPr>
                <w:rFonts w:hint="cs"/>
                <w:rtl/>
              </w:rPr>
              <w:t xml:space="preserve"> الموجبة والسالبة في المحتوى الحراري للمواد :</w:t>
            </w:r>
          </w:p>
          <w:p w:rsidR="00E430A6" w:rsidRDefault="00E430A6" w:rsidP="00E430A6">
            <w:pPr>
              <w:rPr>
                <w:sz w:val="22"/>
                <w:szCs w:val="24"/>
                <w:rtl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rFonts w:hint="cs"/>
                <w:rtl/>
              </w:rPr>
              <w:t xml:space="preserve">  : </w:t>
            </w:r>
            <w:r>
              <w:rPr>
                <w:rFonts w:hint="cs"/>
                <w:sz w:val="22"/>
                <w:szCs w:val="24"/>
                <w:rtl/>
              </w:rPr>
              <w:t>- 68.3 كيلو سعر / مول</w:t>
            </w:r>
          </w:p>
          <w:p w:rsidR="00E430A6" w:rsidRDefault="00E430A6" w:rsidP="00E430A6">
            <w:pPr>
              <w:rPr>
                <w:rtl/>
              </w:rPr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rPr>
                <w:rFonts w:hint="cs"/>
                <w:rtl/>
              </w:rPr>
              <w:t xml:space="preserve"> : + </w:t>
            </w:r>
            <w:r>
              <w:rPr>
                <w:rFonts w:hint="cs"/>
                <w:sz w:val="22"/>
                <w:szCs w:val="24"/>
                <w:rtl/>
              </w:rPr>
              <w:t>8.1 كيلو سعر / مول</w:t>
            </w:r>
          </w:p>
          <w:p w:rsidR="00E430A6" w:rsidRDefault="00E430A6" w:rsidP="00E430A6">
            <w:pPr>
              <w:rPr>
                <w:rtl/>
              </w:rPr>
            </w:pPr>
          </w:p>
        </w:tc>
      </w:tr>
      <w:tr w:rsidR="00E430A6" w:rsidTr="00E430A6">
        <w:tc>
          <w:tcPr>
            <w:tcW w:w="2749" w:type="dxa"/>
          </w:tcPr>
          <w:p w:rsidR="00E430A6" w:rsidRDefault="00E430A6" w:rsidP="00E430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يحسب الطالب كمية الحرارة لتفاعل الكيميائي</w:t>
            </w:r>
          </w:p>
        </w:tc>
        <w:tc>
          <w:tcPr>
            <w:tcW w:w="7140" w:type="dxa"/>
          </w:tcPr>
          <w:p w:rsidR="00E430A6" w:rsidRDefault="00E430A6" w:rsidP="00E430A6">
            <w:pPr>
              <w:rPr>
                <w:rtl/>
              </w:rPr>
            </w:pPr>
            <w:r>
              <w:rPr>
                <w:rFonts w:hint="cs"/>
                <w:rtl/>
              </w:rPr>
              <w:t>مثال :</w:t>
            </w:r>
          </w:p>
          <w:p w:rsidR="00E430A6" w:rsidRDefault="00E430A6" w:rsidP="00E430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احسب كمية الحرارة المرافقة لاحتراق مول واحد من الأسيتيلين ؟ </w:t>
            </w:r>
          </w:p>
        </w:tc>
        <w:tc>
          <w:tcPr>
            <w:tcW w:w="2625" w:type="dxa"/>
            <w:vAlign w:val="center"/>
          </w:tcPr>
          <w:p w:rsidR="00E430A6" w:rsidRDefault="00E430A6" w:rsidP="00E430A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E430A6" w:rsidRDefault="00E430A6" w:rsidP="00E430A6">
            <w:pPr>
              <w:rPr>
                <w:sz w:val="24"/>
                <w:szCs w:val="26"/>
                <w:rtl/>
              </w:rPr>
            </w:pPr>
          </w:p>
        </w:tc>
      </w:tr>
      <w:tr w:rsidR="00E430A6" w:rsidTr="00E430A6">
        <w:tc>
          <w:tcPr>
            <w:tcW w:w="2749" w:type="dxa"/>
          </w:tcPr>
          <w:p w:rsidR="00E430A6" w:rsidRDefault="00E430A6" w:rsidP="00E430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4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ذكر في 3</w:t>
            </w:r>
          </w:p>
        </w:tc>
        <w:tc>
          <w:tcPr>
            <w:tcW w:w="7140" w:type="dxa"/>
          </w:tcPr>
          <w:p w:rsidR="00E430A6" w:rsidRDefault="00E430A6" w:rsidP="00E430A6">
            <w:pPr>
              <w:rPr>
                <w:rtl/>
              </w:rPr>
            </w:pPr>
            <w:r>
              <w:rPr>
                <w:rFonts w:hint="cs"/>
                <w:rtl/>
              </w:rPr>
              <w:t>كسر الروابط يحتاج إلى طاقة . وتكوين الروابط يحتاج إلى طاقة ... مثل تفاعل :</w:t>
            </w:r>
          </w:p>
          <w:p w:rsidR="00E430A6" w:rsidRDefault="00E430A6" w:rsidP="00E430A6">
            <w:pPr>
              <w:rPr>
                <w:rtl/>
              </w:rPr>
            </w:pPr>
            <w:r w:rsidRPr="00F213D0">
              <w:rPr>
                <w:noProof/>
                <w:sz w:val="20"/>
                <w:rtl/>
                <w:lang w:val="ar-SA"/>
              </w:rPr>
              <w:pict>
                <v:line id="_x0000_s1087" style="position:absolute;left:0;text-align:left;z-index:251664896" from="225.6pt,9pt" to="241.35pt,9pt">
                  <v:stroke endarrow="classic" endarrowwidth="narrow" endarrowlength="short"/>
                  <w10:wrap anchorx="page"/>
                </v:line>
              </w:pic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 xml:space="preserve">   +   Cl</w:t>
            </w:r>
            <w:r>
              <w:rPr>
                <w:vertAlign w:val="subscript"/>
              </w:rPr>
              <w:t>2</w:t>
            </w:r>
            <w:r>
              <w:t xml:space="preserve">             2 </w:t>
            </w:r>
            <w:proofErr w:type="spellStart"/>
            <w:r>
              <w:t>HCl</w:t>
            </w:r>
            <w:proofErr w:type="spellEnd"/>
            <w:r>
              <w:t xml:space="preserve">                </w:t>
            </w:r>
            <w:r>
              <w:rPr>
                <w:rFonts w:hint="cs"/>
                <w:rtl/>
              </w:rPr>
              <w:t xml:space="preserve"> </w:t>
            </w:r>
          </w:p>
          <w:p w:rsidR="00E430A6" w:rsidRDefault="00E430A6" w:rsidP="00E430A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كسر الرابطة في الهيدروجين = 104 كيلو سعر/ مول </w:t>
            </w:r>
          </w:p>
          <w:p w:rsidR="00E430A6" w:rsidRDefault="00E430A6" w:rsidP="00E430A6">
            <w:pPr>
              <w:rPr>
                <w:rtl/>
              </w:rPr>
            </w:pPr>
            <w:r>
              <w:rPr>
                <w:rFonts w:hint="cs"/>
                <w:rtl/>
              </w:rPr>
              <w:t>كسر الرابطة في الكلور = 58 كيلو سعر / مول</w:t>
            </w:r>
          </w:p>
          <w:p w:rsidR="00E430A6" w:rsidRDefault="00E430A6" w:rsidP="00E430A6">
            <w:pPr>
              <w:rPr>
                <w:rtl/>
              </w:rPr>
            </w:pPr>
            <w:r>
              <w:rPr>
                <w:rFonts w:hint="cs"/>
                <w:rtl/>
              </w:rPr>
              <w:t>تكوين رابطة بين الهيدروجين والكلور = 10358 كيلو سعر / مول</w:t>
            </w:r>
          </w:p>
          <w:p w:rsidR="00E430A6" w:rsidRDefault="00E430A6" w:rsidP="00E430A6">
            <w:r w:rsidRPr="00F213D0">
              <w:rPr>
                <w:noProof/>
                <w:sz w:val="20"/>
                <w:lang w:val="ar-SA"/>
              </w:rPr>
              <w:pict>
                <v:line id="_x0000_s1086" style="position:absolute;left:0;text-align:left;z-index:251663872" from="141.45pt,9.6pt" to="157.2pt,9.6pt">
                  <v:stroke endarrow="classic" endarrowwidth="narrow" endarrowlength="short"/>
                  <w10:wrap anchorx="page"/>
                </v:line>
              </w:pict>
            </w:r>
            <w:r>
              <w:rPr>
                <w:rFonts w:hint="cs"/>
                <w:rtl/>
              </w:rPr>
              <w:t xml:space="preserve">وعليه : 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 xml:space="preserve">   +   Cl</w:t>
            </w:r>
            <w:r>
              <w:rPr>
                <w:vertAlign w:val="subscript"/>
              </w:rPr>
              <w:t>2</w:t>
            </w:r>
            <w:r>
              <w:t xml:space="preserve">           2 </w:t>
            </w:r>
            <w:proofErr w:type="spellStart"/>
            <w:r>
              <w:t>HCl</w:t>
            </w:r>
            <w:proofErr w:type="spellEnd"/>
            <w:r>
              <w:t xml:space="preserve">   +  44 </w:t>
            </w:r>
            <w:proofErr w:type="spellStart"/>
            <w:r>
              <w:t>K.</w:t>
            </w:r>
            <w:smartTag w:uri="urn:schemas-microsoft-com:office:smarttags" w:element="State">
              <w:smartTag w:uri="urn:schemas-microsoft-com:office:smarttags" w:element="place">
                <w:r>
                  <w:t>Cal</w:t>
                </w:r>
              </w:smartTag>
            </w:smartTag>
            <w:proofErr w:type="spellEnd"/>
            <w:r>
              <w:t xml:space="preserve">.         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625" w:type="dxa"/>
            <w:vAlign w:val="center"/>
          </w:tcPr>
          <w:p w:rsidR="00E430A6" w:rsidRDefault="00E430A6" w:rsidP="00E430A6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E430A6" w:rsidRDefault="00E430A6" w:rsidP="00E430A6">
            <w:pPr>
              <w:rPr>
                <w:sz w:val="24"/>
                <w:szCs w:val="26"/>
                <w:rtl/>
              </w:rPr>
            </w:pPr>
          </w:p>
        </w:tc>
      </w:tr>
    </w:tbl>
    <w:p w:rsidR="00FD75BE" w:rsidRDefault="00FD75BE">
      <w:pPr>
        <w:rPr>
          <w:rFonts w:hint="cs"/>
          <w:rtl/>
        </w:rPr>
      </w:pPr>
    </w:p>
    <w:p w:rsidR="00E430A6" w:rsidRDefault="00E430A6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FD75BE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FD75BE" w:rsidRDefault="00FD75BE" w:rsidP="00FD75BE">
            <w:pPr>
              <w:pStyle w:val="2"/>
              <w:outlineLvl w:val="1"/>
              <w:rPr>
                <w:rFonts w:cs="Andalus"/>
              </w:rPr>
            </w:pPr>
            <w:r>
              <w:rPr>
                <w:rFonts w:cs="Andalus" w:hint="cs"/>
                <w:rtl/>
              </w:rPr>
              <w:t>الغازات في التفاعلات الكيميائية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</w:tr>
      <w:tr w:rsidR="00FD75BE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FD75BE" w:rsidRDefault="00FD75BE" w:rsidP="00FD75BE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الحركة الجزيئية </w:t>
            </w:r>
            <w:r>
              <w:rPr>
                <w:color w:val="0000FF"/>
                <w:sz w:val="32"/>
                <w:szCs w:val="32"/>
                <w:rtl/>
              </w:rPr>
              <w:t>–</w:t>
            </w: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 بويل </w:t>
            </w:r>
            <w:r>
              <w:rPr>
                <w:color w:val="0000FF"/>
                <w:sz w:val="32"/>
                <w:szCs w:val="32"/>
                <w:rtl/>
              </w:rPr>
              <w:t>–</w:t>
            </w: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 شارل </w:t>
            </w:r>
            <w:r>
              <w:rPr>
                <w:color w:val="0000FF"/>
                <w:sz w:val="32"/>
                <w:szCs w:val="32"/>
                <w:rtl/>
              </w:rPr>
              <w:t>–</w:t>
            </w: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 الغازات العام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4E209A" w:rsidRDefault="004E209A">
      <w:pPr>
        <w:rPr>
          <w:rtl/>
        </w:rPr>
      </w:pPr>
    </w:p>
    <w:p w:rsidR="004E209A" w:rsidRDefault="004E209A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9"/>
        <w:gridCol w:w="7140"/>
        <w:gridCol w:w="2625"/>
        <w:gridCol w:w="2838"/>
      </w:tblGrid>
      <w:tr w:rsidR="006E0B7B" w:rsidRPr="00BE3807">
        <w:tc>
          <w:tcPr>
            <w:tcW w:w="2749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أهداف التعلم</w:t>
            </w:r>
          </w:p>
        </w:tc>
        <w:tc>
          <w:tcPr>
            <w:tcW w:w="7140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إجراءات التدريس</w:t>
            </w:r>
          </w:p>
        </w:tc>
        <w:tc>
          <w:tcPr>
            <w:tcW w:w="2625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المواد التعليمية</w:t>
            </w:r>
          </w:p>
        </w:tc>
        <w:tc>
          <w:tcPr>
            <w:tcW w:w="2838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تقويم التعلم</w:t>
            </w:r>
          </w:p>
        </w:tc>
      </w:tr>
      <w:tr w:rsidR="009D5249">
        <w:tc>
          <w:tcPr>
            <w:tcW w:w="2749" w:type="dxa"/>
          </w:tcPr>
          <w:p w:rsidR="009D5249" w:rsidRDefault="009D5249">
            <w:r>
              <w:rPr>
                <w:rFonts w:hint="cs"/>
                <w:rtl/>
              </w:rPr>
              <w:t>1- أن يعطي الطالب أمثلة على تفاعلات الغازات .</w:t>
            </w:r>
          </w:p>
        </w:tc>
        <w:tc>
          <w:tcPr>
            <w:tcW w:w="7140" w:type="dxa"/>
          </w:tcPr>
          <w:p w:rsidR="009D5249" w:rsidRDefault="009D5249">
            <w:r>
              <w:rPr>
                <w:rFonts w:hint="cs"/>
                <w:rtl/>
              </w:rPr>
              <w:t xml:space="preserve">اذكر بعض الأمثلة الحيوية على تفاعلات الغازات ؟ التنفس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تمثيل الغذاء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احتراق الوقود</w:t>
            </w: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اعط</w:t>
            </w:r>
            <w:proofErr w:type="spellEnd"/>
            <w:r>
              <w:rPr>
                <w:rFonts w:hint="cs"/>
                <w:rtl/>
              </w:rPr>
              <w:t xml:space="preserve"> مثالا لتفاعلات الغازات ؟</w:t>
            </w:r>
          </w:p>
          <w:p w:rsidR="009D5249" w:rsidRDefault="009D5249"/>
        </w:tc>
      </w:tr>
      <w:tr w:rsidR="009D5249">
        <w:tc>
          <w:tcPr>
            <w:tcW w:w="2749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يذكر نص قانون الحركة الجزيئية  .</w:t>
            </w:r>
          </w:p>
        </w:tc>
        <w:tc>
          <w:tcPr>
            <w:tcW w:w="7140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يكتب المدرس نص القانون على السبورة  . ويقرأ بصوت واضح من أحد الطلاب :</w:t>
            </w:r>
          </w:p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قانون الحركة الجزيئية : جزيئات الغاز في غاية الصغر وفي حركة دائمة تتصادم ببعضها وبجدران الوعاء الذي يحتويها .وتتجاذب أو تتنافر بينها .</w:t>
            </w: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اذكر نص قانون الحركة الجزيئية ؟</w:t>
            </w:r>
          </w:p>
        </w:tc>
      </w:tr>
      <w:tr w:rsidR="009D5249">
        <w:tc>
          <w:tcPr>
            <w:tcW w:w="2749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يبين الطالب مواصفات الغاز المثالي</w:t>
            </w:r>
          </w:p>
        </w:tc>
        <w:tc>
          <w:tcPr>
            <w:tcW w:w="7140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قوانين الغازات هي علاقات رياضية تصف سلوك الغازات و تنطبق على الغاز المثالي : أي عند الصفر المئوي وضغط جوي واحد </w:t>
            </w: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ما المقصود بالغاز المثالي ؟</w:t>
            </w:r>
          </w:p>
        </w:tc>
      </w:tr>
      <w:tr w:rsidR="009D5249">
        <w:tc>
          <w:tcPr>
            <w:tcW w:w="2749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الطالب يصف العلاقة بين الحجم والضغط ( قانون بويل )</w:t>
            </w:r>
          </w:p>
        </w:tc>
        <w:tc>
          <w:tcPr>
            <w:tcW w:w="7140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ما العلاقة بين حجم الغاز والضغط ( عند درجة حرارة ثابتة )  ؟  ح × ض = ث</w:t>
            </w: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ما العلاقة بين الحجم والضغط في قانون بويل  ؟</w:t>
            </w:r>
          </w:p>
        </w:tc>
      </w:tr>
      <w:tr w:rsidR="009D5249">
        <w:tc>
          <w:tcPr>
            <w:tcW w:w="2749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4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يحل الطالب مسائل قانون بويل</w:t>
            </w:r>
          </w:p>
        </w:tc>
        <w:tc>
          <w:tcPr>
            <w:tcW w:w="7140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الكتاب ص 41   : مثال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1</w:t>
            </w: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</w:p>
        </w:tc>
      </w:tr>
      <w:tr w:rsidR="009D5249">
        <w:tc>
          <w:tcPr>
            <w:tcW w:w="2749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5 - أن يصف الطالب العلاقة بين الحجم والحرارة ( قانون شارل ) </w:t>
            </w:r>
          </w:p>
        </w:tc>
        <w:tc>
          <w:tcPr>
            <w:tcW w:w="7140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ما العلاقة بين حجم الغاز و درجة الحرارة ( عند ضغط ثابت )  ؟  ح = ث  × ت</w:t>
            </w: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ما العلاقة بين الحجم والحرارة  قانون شارل ؟</w:t>
            </w:r>
          </w:p>
        </w:tc>
      </w:tr>
      <w:tr w:rsidR="009D5249">
        <w:tc>
          <w:tcPr>
            <w:tcW w:w="2749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6- أن يربط الطالب بين قانوني بويل وشارل</w:t>
            </w:r>
          </w:p>
        </w:tc>
        <w:tc>
          <w:tcPr>
            <w:tcW w:w="7140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كيف يربط قانون  الغازات العام بين قانوني بويل وشارل ؟ </w:t>
            </w:r>
          </w:p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( ح1 × ض1 ) / ت1   =  ( ح2 × ض2 ) / ت2</w:t>
            </w: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حل مثال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2 الكتاب ص 41   </w:t>
            </w:r>
          </w:p>
        </w:tc>
      </w:tr>
    </w:tbl>
    <w:p w:rsidR="006E1CFD" w:rsidRDefault="006E1CFD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FD75BE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FD75BE" w:rsidRDefault="00FD75BE" w:rsidP="00FD75BE">
            <w:pPr>
              <w:pStyle w:val="2"/>
              <w:outlineLvl w:val="1"/>
              <w:rPr>
                <w:rFonts w:cs="Andalus"/>
              </w:rPr>
            </w:pPr>
            <w:r>
              <w:rPr>
                <w:rFonts w:cs="Andalus" w:hint="cs"/>
                <w:rtl/>
              </w:rPr>
              <w:t xml:space="preserve">الغازات في التفاعلات الكيميائية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</w:tr>
      <w:tr w:rsidR="00FD75BE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FD75BE" w:rsidRDefault="00FD75BE" w:rsidP="00FD75BE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معادلة الحالة الغازية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FD75BE" w:rsidRPr="00BB40F5" w:rsidRDefault="00FD75BE" w:rsidP="004E209A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4E209A" w:rsidRDefault="004E209A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9"/>
        <w:gridCol w:w="7140"/>
        <w:gridCol w:w="2625"/>
        <w:gridCol w:w="2838"/>
      </w:tblGrid>
      <w:tr w:rsidR="006E0B7B" w:rsidRPr="00BE3807">
        <w:tc>
          <w:tcPr>
            <w:tcW w:w="2749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أهداف التعلم</w:t>
            </w:r>
          </w:p>
        </w:tc>
        <w:tc>
          <w:tcPr>
            <w:tcW w:w="7140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إجراءات التدريس</w:t>
            </w:r>
          </w:p>
        </w:tc>
        <w:tc>
          <w:tcPr>
            <w:tcW w:w="2625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المواد التعليمية</w:t>
            </w:r>
          </w:p>
        </w:tc>
        <w:tc>
          <w:tcPr>
            <w:tcW w:w="2838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تقويم التعلم</w:t>
            </w:r>
          </w:p>
        </w:tc>
      </w:tr>
      <w:tr w:rsidR="009D5249">
        <w:tc>
          <w:tcPr>
            <w:tcW w:w="2749" w:type="dxa"/>
            <w:vAlign w:val="center"/>
          </w:tcPr>
          <w:p w:rsidR="009D5249" w:rsidRDefault="009D5249">
            <w:pPr>
              <w:jc w:val="center"/>
              <w:rPr>
                <w:rtl/>
              </w:rPr>
            </w:pPr>
          </w:p>
          <w:p w:rsidR="009D5249" w:rsidRDefault="009D5249">
            <w:pPr>
              <w:jc w:val="center"/>
            </w:pPr>
            <w:r>
              <w:rPr>
                <w:rFonts w:hint="cs"/>
                <w:rtl/>
              </w:rPr>
              <w:t xml:space="preserve">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يكتب الطالب معادلة الحالة الغازية مبينا المقصود من كل رمز فيها .</w:t>
            </w:r>
          </w:p>
        </w:tc>
        <w:tc>
          <w:tcPr>
            <w:tcW w:w="7140" w:type="dxa"/>
            <w:vAlign w:val="center"/>
          </w:tcPr>
          <w:p w:rsidR="009D5249" w:rsidRDefault="009D5249">
            <w:pPr>
              <w:rPr>
                <w:rtl/>
              </w:rPr>
            </w:pPr>
          </w:p>
          <w:p w:rsidR="009D5249" w:rsidRDefault="009D5249">
            <w:r>
              <w:rPr>
                <w:rFonts w:hint="cs"/>
                <w:rtl/>
              </w:rPr>
              <w:t>ما هي معادلة الحالة الغازية ؟ ح × ض = ن × ك × ت</w:t>
            </w: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  <w:vAlign w:val="center"/>
          </w:tcPr>
          <w:p w:rsidR="009D5249" w:rsidRDefault="009D5249">
            <w:pPr>
              <w:jc w:val="center"/>
            </w:pPr>
            <w:r>
              <w:rPr>
                <w:rFonts w:hint="cs"/>
                <w:rtl/>
              </w:rPr>
              <w:t>اكتب معادلة الحالة الغازية ؟</w:t>
            </w:r>
          </w:p>
        </w:tc>
      </w:tr>
      <w:tr w:rsidR="009D5249">
        <w:tc>
          <w:tcPr>
            <w:tcW w:w="2749" w:type="dxa"/>
            <w:vAlign w:val="center"/>
          </w:tcPr>
          <w:p w:rsidR="009D5249" w:rsidRDefault="009D5249">
            <w:pPr>
              <w:jc w:val="center"/>
              <w:rPr>
                <w:rtl/>
              </w:rPr>
            </w:pPr>
          </w:p>
          <w:p w:rsidR="009D5249" w:rsidRDefault="009D52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يذكر الطالب قيمة ثابت الغاز .</w:t>
            </w:r>
          </w:p>
          <w:p w:rsidR="009D5249" w:rsidRDefault="009D5249">
            <w:pPr>
              <w:jc w:val="center"/>
            </w:pPr>
          </w:p>
        </w:tc>
        <w:tc>
          <w:tcPr>
            <w:tcW w:w="7140" w:type="dxa"/>
            <w:vAlign w:val="center"/>
          </w:tcPr>
          <w:p w:rsidR="009D5249" w:rsidRDefault="009D5249">
            <w:pPr>
              <w:rPr>
                <w:rtl/>
              </w:rPr>
            </w:pPr>
          </w:p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ما قيمة ثابت الغاز (  ك  )   ؟</w:t>
            </w:r>
          </w:p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ما هي الشروط المعيارية ( الظروف القياسية )  ؟</w:t>
            </w: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  <w:vAlign w:val="center"/>
          </w:tcPr>
          <w:p w:rsidR="009D5249" w:rsidRDefault="009D5249">
            <w:pPr>
              <w:jc w:val="center"/>
            </w:pPr>
            <w:r>
              <w:rPr>
                <w:rFonts w:hint="cs"/>
                <w:rtl/>
              </w:rPr>
              <w:t>ما هي الشروط المعيارية ( الظروف القياسية )  ؟</w:t>
            </w:r>
          </w:p>
        </w:tc>
      </w:tr>
      <w:tr w:rsidR="009D5249">
        <w:tc>
          <w:tcPr>
            <w:tcW w:w="2749" w:type="dxa"/>
            <w:vAlign w:val="center"/>
          </w:tcPr>
          <w:p w:rsidR="009D5249" w:rsidRDefault="009D5249">
            <w:pPr>
              <w:jc w:val="center"/>
              <w:rPr>
                <w:rtl/>
              </w:rPr>
            </w:pPr>
          </w:p>
          <w:p w:rsidR="009D5249" w:rsidRDefault="009D52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يثبت أن حجم المول الواحد لأي غاز هو 22.4 لتر .</w:t>
            </w:r>
          </w:p>
          <w:p w:rsidR="009D5249" w:rsidRDefault="009D5249">
            <w:pPr>
              <w:jc w:val="center"/>
            </w:pPr>
          </w:p>
        </w:tc>
        <w:tc>
          <w:tcPr>
            <w:tcW w:w="7140" w:type="dxa"/>
            <w:vAlign w:val="center"/>
          </w:tcPr>
          <w:p w:rsidR="009D5249" w:rsidRDefault="009D5249">
            <w:pPr>
              <w:rPr>
                <w:rtl/>
              </w:rPr>
            </w:pPr>
          </w:p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ما حجم المول الواحد لأي غاز ؟</w:t>
            </w: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المونة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  <w:vAlign w:val="center"/>
          </w:tcPr>
          <w:p w:rsidR="009D5249" w:rsidRDefault="009D5249">
            <w:pPr>
              <w:jc w:val="center"/>
            </w:pPr>
            <w:r>
              <w:rPr>
                <w:rFonts w:hint="cs"/>
                <w:rtl/>
              </w:rPr>
              <w:t>ما حجم المول الواحد لغاز الأكسجين عند الشروط القياسية  ؟</w:t>
            </w:r>
          </w:p>
        </w:tc>
      </w:tr>
      <w:tr w:rsidR="009D5249">
        <w:tc>
          <w:tcPr>
            <w:tcW w:w="2749" w:type="dxa"/>
            <w:vAlign w:val="center"/>
          </w:tcPr>
          <w:p w:rsidR="009D5249" w:rsidRDefault="009D5249">
            <w:pPr>
              <w:jc w:val="center"/>
              <w:rPr>
                <w:rtl/>
              </w:rPr>
            </w:pPr>
          </w:p>
          <w:p w:rsidR="009D5249" w:rsidRDefault="009D52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4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يحل الطالب أمثلة الكتاب</w:t>
            </w:r>
          </w:p>
          <w:p w:rsidR="009D5249" w:rsidRDefault="009D5249">
            <w:pPr>
              <w:jc w:val="center"/>
            </w:pPr>
          </w:p>
        </w:tc>
        <w:tc>
          <w:tcPr>
            <w:tcW w:w="7140" w:type="dxa"/>
            <w:vAlign w:val="center"/>
          </w:tcPr>
          <w:p w:rsidR="009D5249" w:rsidRDefault="009D5249">
            <w:pPr>
              <w:rPr>
                <w:rtl/>
              </w:rPr>
            </w:pPr>
          </w:p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حل أمثلة الكتاب ( 3 , 4 , 5 ) ص 48 و  49</w:t>
            </w:r>
          </w:p>
        </w:tc>
        <w:tc>
          <w:tcPr>
            <w:tcW w:w="2625" w:type="dxa"/>
            <w:vAlign w:val="center"/>
          </w:tcPr>
          <w:p w:rsidR="009D5249" w:rsidRDefault="009D5249">
            <w:pPr>
              <w:jc w:val="center"/>
            </w:pPr>
            <w:r>
              <w:rPr>
                <w:rFonts w:hint="cs"/>
                <w:sz w:val="20"/>
                <w:szCs w:val="20"/>
                <w:rtl/>
              </w:rPr>
              <w:t xml:space="preserve">السبورة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الأقلام الملونة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الكتاب المدرسي</w:t>
            </w:r>
          </w:p>
        </w:tc>
        <w:tc>
          <w:tcPr>
            <w:tcW w:w="2838" w:type="dxa"/>
            <w:vAlign w:val="center"/>
          </w:tcPr>
          <w:p w:rsidR="009D5249" w:rsidRDefault="009D5249">
            <w:pPr>
              <w:jc w:val="center"/>
            </w:pPr>
          </w:p>
        </w:tc>
      </w:tr>
    </w:tbl>
    <w:p w:rsidR="006E1CFD" w:rsidRDefault="006E1CFD">
      <w:pPr>
        <w:rPr>
          <w:rFonts w:cs="Andalus"/>
          <w:color w:val="FF0000"/>
          <w:sz w:val="32"/>
          <w:szCs w:val="32"/>
          <w:rtl/>
        </w:rPr>
      </w:pPr>
    </w:p>
    <w:p w:rsidR="00E54A74" w:rsidRDefault="00E54A74">
      <w:pPr>
        <w:rPr>
          <w:rFonts w:cs="Andalus"/>
          <w:color w:val="FF0000"/>
          <w:sz w:val="32"/>
          <w:szCs w:val="32"/>
          <w:rtl/>
        </w:rPr>
      </w:pPr>
    </w:p>
    <w:p w:rsidR="00E54A74" w:rsidRDefault="00E54A74">
      <w:pPr>
        <w:rPr>
          <w:rtl/>
        </w:rPr>
      </w:pPr>
    </w:p>
    <w:p w:rsidR="00E54A74" w:rsidRDefault="00E54A74">
      <w:pPr>
        <w:rPr>
          <w:rtl/>
        </w:rPr>
      </w:pPr>
    </w:p>
    <w:p w:rsidR="00E54A74" w:rsidRDefault="00E54A74">
      <w:pPr>
        <w:rPr>
          <w:rtl/>
        </w:rPr>
      </w:pPr>
    </w:p>
    <w:p w:rsidR="00E54A74" w:rsidRDefault="00E54A74">
      <w:pPr>
        <w:rPr>
          <w:rtl/>
        </w:rPr>
      </w:pPr>
    </w:p>
    <w:p w:rsidR="00E54A74" w:rsidRDefault="00E54A74">
      <w:pPr>
        <w:rPr>
          <w:rtl/>
        </w:rPr>
      </w:pPr>
    </w:p>
    <w:p w:rsidR="00E54A74" w:rsidRDefault="00E54A74">
      <w:pPr>
        <w:rPr>
          <w:rtl/>
        </w:rPr>
      </w:pPr>
    </w:p>
    <w:p w:rsidR="00E54A74" w:rsidRDefault="00E54A74">
      <w:pPr>
        <w:rPr>
          <w:rtl/>
        </w:rPr>
      </w:pPr>
    </w:p>
    <w:p w:rsidR="00E54A74" w:rsidRDefault="00E54A74">
      <w:pPr>
        <w:rPr>
          <w:rtl/>
        </w:rPr>
      </w:pPr>
    </w:p>
    <w:p w:rsidR="00E54A74" w:rsidRDefault="00E54A74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cs="Andalus" w:hint="cs"/>
                <w:color w:val="0000FF"/>
                <w:sz w:val="32"/>
                <w:szCs w:val="32"/>
                <w:rtl/>
              </w:rPr>
              <w:t>الغازات في التفاعلات الكيميائية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pStyle w:val="4"/>
              <w:framePr w:hSpace="0" w:wrap="auto" w:vAnchor="margin" w:yAlign="inline"/>
              <w:suppressOverlap w:val="0"/>
              <w:outlineLvl w:val="3"/>
            </w:pPr>
            <w:r>
              <w:rPr>
                <w:rFonts w:hint="cs"/>
                <w:rtl/>
              </w:rPr>
              <w:t xml:space="preserve">فرض </w:t>
            </w:r>
            <w:proofErr w:type="spellStart"/>
            <w:r>
              <w:rPr>
                <w:rFonts w:hint="cs"/>
                <w:rtl/>
              </w:rPr>
              <w:t>افوجادرو</w:t>
            </w:r>
            <w:proofErr w:type="spellEnd"/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4E209A" w:rsidRDefault="004E209A" w:rsidP="004E209A">
      <w:pPr>
        <w:rPr>
          <w:rtl/>
        </w:rPr>
      </w:pPr>
    </w:p>
    <w:p w:rsidR="004E209A" w:rsidRDefault="004E209A">
      <w:pPr>
        <w:rPr>
          <w:rtl/>
        </w:rPr>
      </w:pPr>
    </w:p>
    <w:p w:rsidR="004E209A" w:rsidRDefault="004E209A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9"/>
        <w:gridCol w:w="7140"/>
        <w:gridCol w:w="2625"/>
        <w:gridCol w:w="2838"/>
      </w:tblGrid>
      <w:tr w:rsidR="006E0B7B" w:rsidRPr="00BE3807">
        <w:tc>
          <w:tcPr>
            <w:tcW w:w="2749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أهداف التعلم</w:t>
            </w:r>
          </w:p>
        </w:tc>
        <w:tc>
          <w:tcPr>
            <w:tcW w:w="7140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إجراءات التدريس</w:t>
            </w:r>
          </w:p>
        </w:tc>
        <w:tc>
          <w:tcPr>
            <w:tcW w:w="2625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المواد التعليمية</w:t>
            </w:r>
          </w:p>
        </w:tc>
        <w:tc>
          <w:tcPr>
            <w:tcW w:w="2838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تقويم التعلم</w:t>
            </w:r>
          </w:p>
        </w:tc>
      </w:tr>
      <w:tr w:rsidR="009D5249">
        <w:tc>
          <w:tcPr>
            <w:tcW w:w="2749" w:type="dxa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1- أن يوضح الطالب إمكانية معرفة عدد الجزيئات من معادلة الحالة الغازية</w:t>
            </w:r>
          </w:p>
          <w:p w:rsidR="009D5249" w:rsidRDefault="009D5249">
            <w:pPr>
              <w:ind w:left="360"/>
            </w:pPr>
          </w:p>
        </w:tc>
        <w:tc>
          <w:tcPr>
            <w:tcW w:w="7140" w:type="dxa"/>
            <w:vAlign w:val="center"/>
          </w:tcPr>
          <w:p w:rsidR="009D5249" w:rsidRDefault="009D5249">
            <w:pPr>
              <w:pStyle w:val="a3"/>
              <w:tabs>
                <w:tab w:val="clear" w:pos="4153"/>
                <w:tab w:val="clear" w:pos="8306"/>
              </w:tabs>
            </w:pPr>
            <w:r>
              <w:rPr>
                <w:rFonts w:hint="cs"/>
                <w:rtl/>
              </w:rPr>
              <w:t>هل معادلة الحالة الغازية تساعد على معرفة عدد الجزيئات  ؟</w:t>
            </w:r>
          </w:p>
        </w:tc>
        <w:tc>
          <w:tcPr>
            <w:tcW w:w="2625" w:type="dxa"/>
            <w:vAlign w:val="center"/>
          </w:tcPr>
          <w:p w:rsidR="009D5249" w:rsidRDefault="009D5249">
            <w:r>
              <w:rPr>
                <w:rFonts w:hint="cs"/>
                <w:rtl/>
              </w:rPr>
              <w:t xml:space="preserve">السبورة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الأقلام الملونة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>
            <w:r>
              <w:rPr>
                <w:rFonts w:hint="cs"/>
                <w:rtl/>
              </w:rPr>
              <w:t>- كيف توجد عدد الجزيئات في معادلة الحالة الغازية ؟</w:t>
            </w:r>
          </w:p>
        </w:tc>
      </w:tr>
      <w:tr w:rsidR="009D5249">
        <w:tc>
          <w:tcPr>
            <w:tcW w:w="2749" w:type="dxa"/>
          </w:tcPr>
          <w:p w:rsidR="009D5249" w:rsidRDefault="009D5249">
            <w:pPr>
              <w:rPr>
                <w:rtl/>
              </w:rPr>
            </w:pPr>
          </w:p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2- أن يصف الطالب العلاقة بين حجم الغاز وعدد جزيئاته  .</w:t>
            </w:r>
          </w:p>
          <w:p w:rsidR="009D5249" w:rsidRDefault="009D5249"/>
        </w:tc>
        <w:tc>
          <w:tcPr>
            <w:tcW w:w="7140" w:type="dxa"/>
            <w:vAlign w:val="center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يكتب المعلم نص فرضية أفوجادرو على السبورة .</w:t>
            </w:r>
          </w:p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مثال : تفاعل الكلور مع الهيدروجين  , الأكسجين مع الهيدروجين .</w:t>
            </w:r>
          </w:p>
        </w:tc>
        <w:tc>
          <w:tcPr>
            <w:tcW w:w="2625" w:type="dxa"/>
            <w:vAlign w:val="center"/>
          </w:tcPr>
          <w:p w:rsidR="009D5249" w:rsidRDefault="009D5249">
            <w:r>
              <w:rPr>
                <w:rFonts w:hint="cs"/>
                <w:rtl/>
              </w:rPr>
              <w:lastRenderedPageBreak/>
              <w:t xml:space="preserve">السبورة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الأقلام الملونة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lastRenderedPageBreak/>
              <w:t>الكتاب المدرسي</w:t>
            </w:r>
          </w:p>
        </w:tc>
        <w:tc>
          <w:tcPr>
            <w:tcW w:w="2838" w:type="dxa"/>
          </w:tcPr>
          <w:p w:rsidR="009D5249" w:rsidRDefault="009D5249">
            <w:r>
              <w:rPr>
                <w:rFonts w:hint="cs"/>
                <w:rtl/>
              </w:rPr>
              <w:lastRenderedPageBreak/>
              <w:t>- اذكر نص قانون أفوجادرو ؟</w:t>
            </w:r>
          </w:p>
        </w:tc>
      </w:tr>
      <w:tr w:rsidR="009D5249">
        <w:tc>
          <w:tcPr>
            <w:tcW w:w="2749" w:type="dxa"/>
          </w:tcPr>
          <w:p w:rsidR="009D5249" w:rsidRDefault="009D5249">
            <w:pPr>
              <w:rPr>
                <w:rtl/>
              </w:rPr>
            </w:pPr>
          </w:p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>3- أن يحل الطالب مسائل فرض أفوجادرو</w:t>
            </w:r>
          </w:p>
          <w:p w:rsidR="009D5249" w:rsidRDefault="009D5249">
            <w:pPr>
              <w:rPr>
                <w:rtl/>
              </w:rPr>
            </w:pPr>
          </w:p>
        </w:tc>
        <w:tc>
          <w:tcPr>
            <w:tcW w:w="7140" w:type="dxa"/>
            <w:vAlign w:val="center"/>
          </w:tcPr>
          <w:p w:rsidR="009D5249" w:rsidRDefault="009D524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حل مثال 7 و 8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الكتاب ص 54 و 55</w:t>
            </w:r>
          </w:p>
        </w:tc>
        <w:tc>
          <w:tcPr>
            <w:tcW w:w="2625" w:type="dxa"/>
            <w:vAlign w:val="center"/>
          </w:tcPr>
          <w:p w:rsidR="009D5249" w:rsidRDefault="009D5249">
            <w:r>
              <w:rPr>
                <w:rFonts w:hint="cs"/>
                <w:rtl/>
              </w:rPr>
              <w:t xml:space="preserve">السبورة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الأقلام الملونة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الكتاب المدرسي</w:t>
            </w:r>
          </w:p>
        </w:tc>
        <w:tc>
          <w:tcPr>
            <w:tcW w:w="2838" w:type="dxa"/>
          </w:tcPr>
          <w:p w:rsidR="009D5249" w:rsidRDefault="009D5249"/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  <w:r>
        <w:rPr>
          <w:rFonts w:cs="Andalus" w:hint="cs"/>
          <w:sz w:val="32"/>
          <w:szCs w:val="32"/>
          <w:rtl/>
        </w:rPr>
        <w:t>الواجب المنزلي :</w:t>
      </w:r>
    </w:p>
    <w:p w:rsidR="006E1CFD" w:rsidRDefault="006E1CFD">
      <w:pPr>
        <w:rPr>
          <w:rtl/>
        </w:rPr>
      </w:pPr>
      <w:r>
        <w:rPr>
          <w:rFonts w:hint="cs"/>
          <w:rtl/>
        </w:rPr>
        <w:t xml:space="preserve">أسئلة الكتاب ص :  63  / س : 1 و 5 </w:t>
      </w:r>
    </w:p>
    <w:p w:rsidR="006E1CFD" w:rsidRDefault="006E1CFD">
      <w:pPr>
        <w:rPr>
          <w:rtl/>
        </w:rPr>
      </w:pPr>
    </w:p>
    <w:p w:rsidR="006E1CFD" w:rsidRDefault="006E1CFD">
      <w:pPr>
        <w:rPr>
          <w:rFonts w:cs="Andalus"/>
          <w:color w:val="FF0000"/>
          <w:sz w:val="32"/>
          <w:szCs w:val="32"/>
          <w:rtl/>
        </w:rPr>
      </w:pPr>
    </w:p>
    <w:p w:rsidR="00E54A74" w:rsidRDefault="00E54A74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cs="Andalus" w:hint="cs"/>
                <w:color w:val="0000FF"/>
                <w:sz w:val="32"/>
                <w:szCs w:val="32"/>
                <w:rtl/>
              </w:rPr>
              <w:t>الغازات في التفاعلات الكيميائية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pStyle w:val="4"/>
              <w:framePr w:hSpace="0" w:wrap="auto" w:vAnchor="margin" w:yAlign="inline"/>
              <w:suppressOverlap w:val="0"/>
              <w:outlineLvl w:val="3"/>
            </w:pPr>
            <w:r>
              <w:rPr>
                <w:rFonts w:hint="cs"/>
                <w:rtl/>
              </w:rPr>
              <w:t>قانون دالتون للضغوط الجزئية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4E209A" w:rsidRDefault="004E209A" w:rsidP="004E209A">
      <w:pPr>
        <w:rPr>
          <w:rtl/>
        </w:rPr>
      </w:pPr>
    </w:p>
    <w:p w:rsidR="004E209A" w:rsidRDefault="004E209A">
      <w:pPr>
        <w:rPr>
          <w:rtl/>
        </w:rPr>
      </w:pPr>
    </w:p>
    <w:p w:rsidR="004E209A" w:rsidRDefault="004E209A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9"/>
        <w:gridCol w:w="7140"/>
        <w:gridCol w:w="2625"/>
        <w:gridCol w:w="2838"/>
      </w:tblGrid>
      <w:tr w:rsidR="006E0B7B" w:rsidRPr="00BE3807">
        <w:tc>
          <w:tcPr>
            <w:tcW w:w="2749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أهداف التعلم</w:t>
            </w:r>
          </w:p>
        </w:tc>
        <w:tc>
          <w:tcPr>
            <w:tcW w:w="7140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إجراءات التدريس</w:t>
            </w:r>
          </w:p>
        </w:tc>
        <w:tc>
          <w:tcPr>
            <w:tcW w:w="2625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المواد التعليمية</w:t>
            </w:r>
          </w:p>
        </w:tc>
        <w:tc>
          <w:tcPr>
            <w:tcW w:w="2838" w:type="dxa"/>
            <w:shd w:val="clear" w:color="auto" w:fill="E6E6E6"/>
          </w:tcPr>
          <w:p w:rsidR="006E0B7B" w:rsidRPr="00BE3807" w:rsidRDefault="006E0B7B" w:rsidP="006E0B7B">
            <w:pPr>
              <w:jc w:val="center"/>
              <w:rPr>
                <w:rFonts w:cs="Monotype Koufi"/>
                <w:color w:val="800080"/>
              </w:rPr>
            </w:pPr>
            <w:r w:rsidRPr="00BE3807">
              <w:rPr>
                <w:rFonts w:cs="Monotype Koufi" w:hint="cs"/>
                <w:color w:val="800080"/>
                <w:rtl/>
              </w:rPr>
              <w:t>تقويم التعلم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r>
              <w:rPr>
                <w:rFonts w:hint="cs"/>
                <w:rtl/>
              </w:rPr>
              <w:t>اذكر نص قانون دالتون ؟</w:t>
            </w:r>
          </w:p>
        </w:tc>
        <w:tc>
          <w:tcPr>
            <w:tcW w:w="2625" w:type="dxa"/>
          </w:tcPr>
          <w:p w:rsidR="006E1CFD" w:rsidRDefault="006E1CFD">
            <w:r>
              <w:rPr>
                <w:rFonts w:hint="cs"/>
                <w:rtl/>
              </w:rPr>
              <w:t xml:space="preserve">السبورة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الأقلام الملونة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الكتاب المدرسي</w:t>
            </w:r>
          </w:p>
        </w:tc>
        <w:tc>
          <w:tcPr>
            <w:tcW w:w="7140" w:type="dxa"/>
            <w:vAlign w:val="center"/>
          </w:tcPr>
          <w:p w:rsidR="006E1CFD" w:rsidRDefault="006E1CFD">
            <w:pPr>
              <w:jc w:val="center"/>
              <w:rPr>
                <w:rtl/>
              </w:rPr>
            </w:pPr>
          </w:p>
          <w:p w:rsidR="006E1CFD" w:rsidRDefault="006E1CFD">
            <w:pPr>
              <w:jc w:val="center"/>
            </w:pPr>
            <w:r>
              <w:rPr>
                <w:rFonts w:hint="cs"/>
                <w:rtl/>
              </w:rPr>
              <w:t>اكتب نص قانون دالتون على السبورة .</w:t>
            </w:r>
          </w:p>
        </w:tc>
        <w:tc>
          <w:tcPr>
            <w:tcW w:w="2749" w:type="dxa"/>
            <w:vAlign w:val="center"/>
          </w:tcPr>
          <w:p w:rsidR="006E1CFD" w:rsidRDefault="006E1CFD">
            <w:pPr>
              <w:jc w:val="center"/>
              <w:rPr>
                <w:rtl/>
              </w:rPr>
            </w:pPr>
          </w:p>
          <w:p w:rsidR="006E1CFD" w:rsidRDefault="006E1CFD">
            <w:pPr>
              <w:jc w:val="center"/>
            </w:pPr>
            <w:r>
              <w:rPr>
                <w:rFonts w:hint="cs"/>
                <w:rtl/>
              </w:rPr>
              <w:t xml:space="preserve">1 - أن يكتب الطالب نص قانون </w:t>
            </w:r>
            <w:r>
              <w:rPr>
                <w:rFonts w:hint="cs"/>
                <w:rtl/>
              </w:rPr>
              <w:lastRenderedPageBreak/>
              <w:t>دالتون للضغوط الجزئية</w:t>
            </w:r>
          </w:p>
        </w:tc>
      </w:tr>
      <w:tr w:rsidR="006E1CFD">
        <w:tc>
          <w:tcPr>
            <w:tcW w:w="2838" w:type="dxa"/>
          </w:tcPr>
          <w:p w:rsidR="006E1CFD" w:rsidRDefault="006E1CFD">
            <w:r>
              <w:rPr>
                <w:rFonts w:hint="cs"/>
                <w:rtl/>
              </w:rPr>
              <w:lastRenderedPageBreak/>
              <w:t>وضح كيفية اعتماد ضغط خليط الغازات على عدد الجزيئات وليس نوعها  ؟</w:t>
            </w:r>
          </w:p>
        </w:tc>
        <w:tc>
          <w:tcPr>
            <w:tcW w:w="2625" w:type="dxa"/>
          </w:tcPr>
          <w:p w:rsidR="006E1CFD" w:rsidRDefault="006E1CFD">
            <w:r>
              <w:rPr>
                <w:rFonts w:hint="cs"/>
                <w:rtl/>
              </w:rPr>
              <w:t xml:space="preserve">السبورة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الأقلام الملونة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الكتاب المدرسي</w:t>
            </w:r>
          </w:p>
        </w:tc>
        <w:tc>
          <w:tcPr>
            <w:tcW w:w="7140" w:type="dxa"/>
            <w:vAlign w:val="center"/>
          </w:tcPr>
          <w:p w:rsidR="006E1CFD" w:rsidRDefault="006E1CFD">
            <w:pPr>
              <w:jc w:val="center"/>
              <w:rPr>
                <w:rtl/>
              </w:rPr>
            </w:pPr>
          </w:p>
          <w:p w:rsidR="006E1CFD" w:rsidRDefault="006E1C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ضغط كل من الغازات يعتمد على عدد جزيئاته وليس على نوعها .</w:t>
            </w:r>
          </w:p>
        </w:tc>
        <w:tc>
          <w:tcPr>
            <w:tcW w:w="2749" w:type="dxa"/>
            <w:vAlign w:val="center"/>
          </w:tcPr>
          <w:p w:rsidR="006E1CFD" w:rsidRDefault="006E1CFD">
            <w:pPr>
              <w:jc w:val="center"/>
              <w:rPr>
                <w:rtl/>
              </w:rPr>
            </w:pPr>
          </w:p>
          <w:p w:rsidR="006E1CFD" w:rsidRDefault="006E1CFD">
            <w:pPr>
              <w:jc w:val="center"/>
            </w:pPr>
            <w:r>
              <w:rPr>
                <w:rFonts w:hint="cs"/>
                <w:rtl/>
              </w:rPr>
              <w:t>2- أن يبين أن اعتماد ضغط الخليط يعتمد على نوع الجزيئات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>
            <w:r>
              <w:rPr>
                <w:rFonts w:hint="cs"/>
                <w:rtl/>
              </w:rPr>
              <w:t xml:space="preserve">السبورة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الأقلام الملونة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الكتاب المدرسي</w:t>
            </w:r>
          </w:p>
        </w:tc>
        <w:tc>
          <w:tcPr>
            <w:tcW w:w="7140" w:type="dxa"/>
            <w:vAlign w:val="center"/>
          </w:tcPr>
          <w:p w:rsidR="006E1CFD" w:rsidRDefault="006E1CFD">
            <w:pPr>
              <w:jc w:val="center"/>
              <w:rPr>
                <w:rtl/>
              </w:rPr>
            </w:pPr>
          </w:p>
          <w:p w:rsidR="006E1CFD" w:rsidRDefault="006E1C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حل مثال 9 و 10 من الكتاب ص 56 و 57</w:t>
            </w:r>
          </w:p>
        </w:tc>
        <w:tc>
          <w:tcPr>
            <w:tcW w:w="2749" w:type="dxa"/>
            <w:vAlign w:val="center"/>
          </w:tcPr>
          <w:p w:rsidR="006E1CFD" w:rsidRDefault="006E1CFD">
            <w:pPr>
              <w:jc w:val="center"/>
              <w:rPr>
                <w:rtl/>
              </w:rPr>
            </w:pPr>
          </w:p>
          <w:p w:rsidR="006E1CFD" w:rsidRDefault="006E1CFD">
            <w:pPr>
              <w:jc w:val="center"/>
            </w:pPr>
            <w:r>
              <w:rPr>
                <w:rFonts w:hint="cs"/>
                <w:rtl/>
              </w:rPr>
              <w:t xml:space="preserve">3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يحل المسائل المتعلقة بقانون دالتون</w:t>
            </w:r>
          </w:p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  <w:r>
        <w:rPr>
          <w:rFonts w:cs="Andalus" w:hint="cs"/>
          <w:sz w:val="32"/>
          <w:szCs w:val="32"/>
          <w:rtl/>
        </w:rPr>
        <w:t>الواجب المنزلي :</w:t>
      </w:r>
    </w:p>
    <w:p w:rsidR="006E1CFD" w:rsidRDefault="006E1CFD">
      <w:pPr>
        <w:rPr>
          <w:rtl/>
        </w:rPr>
      </w:pPr>
      <w:r>
        <w:rPr>
          <w:rFonts w:hint="cs"/>
          <w:rtl/>
        </w:rPr>
        <w:t>أسئلة الكتاب ص :  63  / س : 3</w:t>
      </w: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E54A74" w:rsidRDefault="00E54A74">
      <w:pPr>
        <w:rPr>
          <w:rFonts w:cs="Andalus"/>
          <w:color w:val="FF0000"/>
          <w:sz w:val="32"/>
          <w:szCs w:val="32"/>
          <w:rtl/>
        </w:rPr>
      </w:pPr>
    </w:p>
    <w:p w:rsidR="006E1CFD" w:rsidRDefault="006E1CFD">
      <w:pPr>
        <w:rPr>
          <w:rtl/>
        </w:rPr>
      </w:pPr>
      <w:r>
        <w:rPr>
          <w:rtl/>
        </w:rPr>
        <w:br w:type="textWrapping" w:clear="all"/>
      </w: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cs="Andalus" w:hint="cs"/>
                <w:color w:val="0000FF"/>
                <w:sz w:val="32"/>
                <w:szCs w:val="32"/>
                <w:rtl/>
              </w:rPr>
              <w:t>الغازات في التفاعلات الكيميائية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حسابات على تفاعلات مواد غازية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4E209A" w:rsidRDefault="004E209A" w:rsidP="004E209A">
      <w:pPr>
        <w:rPr>
          <w:rtl/>
        </w:rPr>
      </w:pPr>
    </w:p>
    <w:p w:rsidR="004E209A" w:rsidRDefault="004E209A">
      <w:pPr>
        <w:rPr>
          <w:rtl/>
        </w:rPr>
      </w:pPr>
    </w:p>
    <w:p w:rsidR="004E209A" w:rsidRDefault="004E209A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E430A6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lastRenderedPageBreak/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E430A6">
        <w:tc>
          <w:tcPr>
            <w:tcW w:w="2838" w:type="dxa"/>
          </w:tcPr>
          <w:p w:rsidR="006E1CFD" w:rsidRDefault="006E1CFD">
            <w:pPr>
              <w:rPr>
                <w:rtl/>
              </w:rPr>
            </w:pP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لم يفضل استخدام الحجوم في تفاعلات الغازات ؟</w:t>
            </w:r>
            <w:r>
              <w:rPr>
                <w:rtl/>
              </w:rPr>
              <w:tab/>
            </w:r>
          </w:p>
          <w:p w:rsidR="006E1CFD" w:rsidRDefault="006E1CFD"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ab/>
            </w:r>
            <w:r>
              <w:rPr>
                <w:rtl/>
              </w:rPr>
              <w:tab/>
            </w:r>
          </w:p>
        </w:tc>
        <w:tc>
          <w:tcPr>
            <w:tcW w:w="2625" w:type="dxa"/>
          </w:tcPr>
          <w:p w:rsidR="006E1CFD" w:rsidRDefault="006E1CF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 المدرسي</w:t>
            </w:r>
          </w:p>
        </w:tc>
        <w:tc>
          <w:tcPr>
            <w:tcW w:w="7140" w:type="dxa"/>
          </w:tcPr>
          <w:p w:rsidR="006E1CFD" w:rsidRDefault="006E1CFD">
            <w:pPr>
              <w:pStyle w:val="a3"/>
              <w:tabs>
                <w:tab w:val="clear" w:pos="4153"/>
                <w:tab w:val="clear" w:pos="8306"/>
              </w:tabs>
            </w:pPr>
            <w:r>
              <w:rPr>
                <w:rFonts w:hint="cs"/>
                <w:rtl/>
              </w:rPr>
              <w:t xml:space="preserve">1 - ضغط بخار </w:t>
            </w:r>
            <w:proofErr w:type="spellStart"/>
            <w:r>
              <w:rPr>
                <w:rFonts w:hint="cs"/>
                <w:rtl/>
              </w:rPr>
              <w:t>الماءعند</w:t>
            </w:r>
            <w:proofErr w:type="spellEnd"/>
            <w:r>
              <w:rPr>
                <w:rFonts w:hint="cs"/>
                <w:rtl/>
              </w:rPr>
              <w:t xml:space="preserve"> درجة 25 م = 2.4 سم </w:t>
            </w:r>
            <w:proofErr w:type="spellStart"/>
            <w:r>
              <w:rPr>
                <w:rFonts w:hint="cs"/>
                <w:rtl/>
              </w:rPr>
              <w:t>زئبق</w:t>
            </w:r>
            <w:proofErr w:type="spellEnd"/>
          </w:p>
        </w:tc>
        <w:tc>
          <w:tcPr>
            <w:tcW w:w="2749" w:type="dxa"/>
          </w:tcPr>
          <w:p w:rsidR="006E1CFD" w:rsidRDefault="006E1CFD">
            <w:pPr>
              <w:jc w:val="lowKashida"/>
            </w:pPr>
            <w:r>
              <w:rPr>
                <w:rFonts w:hint="cs"/>
                <w:rtl/>
              </w:rPr>
              <w:t xml:space="preserve">1 - أن يستدل الطالب على ضغط بخار </w:t>
            </w:r>
            <w:proofErr w:type="spellStart"/>
            <w:r>
              <w:rPr>
                <w:rFonts w:hint="cs"/>
                <w:rtl/>
              </w:rPr>
              <w:t>الماءعند</w:t>
            </w:r>
            <w:proofErr w:type="spellEnd"/>
            <w:r>
              <w:rPr>
                <w:rFonts w:hint="cs"/>
                <w:rtl/>
              </w:rPr>
              <w:t xml:space="preserve"> درجة 25 م</w:t>
            </w:r>
          </w:p>
        </w:tc>
      </w:tr>
      <w:tr w:rsidR="00E430A6">
        <w:tc>
          <w:tcPr>
            <w:tcW w:w="2838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وضح سبب التعامل بأحجام الغازات بدلا من أوزانها  ؟</w:t>
            </w:r>
          </w:p>
        </w:tc>
        <w:tc>
          <w:tcPr>
            <w:tcW w:w="2625" w:type="dxa"/>
            <w:vAlign w:val="center"/>
          </w:tcPr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 المدرسي</w:t>
            </w:r>
          </w:p>
        </w:tc>
        <w:tc>
          <w:tcPr>
            <w:tcW w:w="7140" w:type="dxa"/>
          </w:tcPr>
          <w:p w:rsidR="006E1CFD" w:rsidRDefault="006E1CF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2 - المول من غاز النيتروجين = 22400 ملل</w:t>
            </w:r>
          </w:p>
          <w:p w:rsidR="006E1CFD" w:rsidRDefault="006E1CF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بينما حجم المول من سائل النيتروجين= 34 ملل  </w:t>
            </w:r>
          </w:p>
          <w:p w:rsidR="006E1CFD" w:rsidRDefault="006E1CF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وحجم المول من النيتروجين الصلب = 27 ملل</w:t>
            </w:r>
          </w:p>
        </w:tc>
        <w:tc>
          <w:tcPr>
            <w:tcW w:w="2749" w:type="dxa"/>
          </w:tcPr>
          <w:p w:rsidR="006E1CFD" w:rsidRDefault="006E1CF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2 - - أن يستدل الطالب على أهمية التعامل بأحجام الغازات بدلا من أوزانها</w:t>
            </w:r>
          </w:p>
        </w:tc>
      </w:tr>
      <w:tr w:rsidR="00E430A6">
        <w:tc>
          <w:tcPr>
            <w:tcW w:w="2838" w:type="dxa"/>
          </w:tcPr>
          <w:p w:rsidR="006E1CFD" w:rsidRDefault="006E1CFD">
            <w:pPr>
              <w:rPr>
                <w:rtl/>
              </w:rPr>
            </w:pPr>
          </w:p>
        </w:tc>
        <w:tc>
          <w:tcPr>
            <w:tcW w:w="2625" w:type="dxa"/>
            <w:vAlign w:val="center"/>
          </w:tcPr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 المدرسي</w:t>
            </w:r>
          </w:p>
        </w:tc>
        <w:tc>
          <w:tcPr>
            <w:tcW w:w="7140" w:type="dxa"/>
          </w:tcPr>
          <w:p w:rsidR="006E1CFD" w:rsidRDefault="006E1CFD">
            <w:pPr>
              <w:pStyle w:val="a3"/>
              <w:tabs>
                <w:tab w:val="clear" w:pos="4153"/>
                <w:tab w:val="clear" w:pos="8306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3 -  حل أمثلة الكتاب 11 و 12 و 13  - ص 59  </w:t>
            </w:r>
          </w:p>
        </w:tc>
        <w:tc>
          <w:tcPr>
            <w:tcW w:w="2749" w:type="dxa"/>
          </w:tcPr>
          <w:p w:rsidR="006E1CFD" w:rsidRDefault="006E1CF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يحل الطالب أسئلة تفاعلات مواد غازية</w:t>
            </w:r>
          </w:p>
        </w:tc>
      </w:tr>
      <w:tr w:rsidR="00E430A6">
        <w:tc>
          <w:tcPr>
            <w:tcW w:w="2838" w:type="dxa"/>
          </w:tcPr>
          <w:p w:rsidR="006E1CFD" w:rsidRDefault="006E1CFD">
            <w:pPr>
              <w:rPr>
                <w:rtl/>
              </w:rPr>
            </w:pPr>
          </w:p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140" w:type="dxa"/>
          </w:tcPr>
          <w:p w:rsidR="006E1CFD" w:rsidRDefault="006E1CFD">
            <w:pPr>
              <w:pStyle w:val="a3"/>
              <w:tabs>
                <w:tab w:val="clear" w:pos="4153"/>
                <w:tab w:val="clear" w:pos="8306"/>
              </w:tabs>
              <w:rPr>
                <w:rtl/>
              </w:rPr>
            </w:pPr>
            <w:r>
              <w:rPr>
                <w:rFonts w:hint="cs"/>
                <w:rtl/>
              </w:rPr>
              <w:t>حل أسئلة نهاية الفصل</w:t>
            </w:r>
          </w:p>
        </w:tc>
        <w:tc>
          <w:tcPr>
            <w:tcW w:w="2749" w:type="dxa"/>
          </w:tcPr>
          <w:p w:rsidR="006E1CFD" w:rsidRDefault="006E1CF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السابق</w:t>
            </w:r>
          </w:p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4E209A" w:rsidRDefault="004E209A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cs="Andalus" w:hint="cs"/>
                <w:color w:val="0000FF"/>
                <w:sz w:val="32"/>
                <w:szCs w:val="32"/>
                <w:rtl/>
              </w:rPr>
              <w:t xml:space="preserve">الوحدة الخامسة </w:t>
            </w:r>
            <w:r>
              <w:rPr>
                <w:rFonts w:cs="Andalus"/>
                <w:color w:val="0000FF"/>
                <w:sz w:val="32"/>
                <w:szCs w:val="32"/>
                <w:rtl/>
              </w:rPr>
              <w:t>–</w:t>
            </w:r>
            <w:r>
              <w:rPr>
                <w:rFonts w:cs="Andalus" w:hint="cs"/>
                <w:color w:val="0000FF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نبذة تاريخية عن الكيمياء العضوية </w:t>
            </w:r>
            <w:r>
              <w:rPr>
                <w:color w:val="0000FF"/>
                <w:sz w:val="32"/>
                <w:szCs w:val="32"/>
                <w:rtl/>
              </w:rPr>
              <w:t>–</w:t>
            </w: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 الخواص العامة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4E209A" w:rsidRDefault="004E209A" w:rsidP="004E209A">
      <w:pPr>
        <w:rPr>
          <w:rtl/>
        </w:rPr>
      </w:pPr>
    </w:p>
    <w:p w:rsidR="006E1CFD" w:rsidRDefault="006E1CFD">
      <w:pPr>
        <w:rPr>
          <w:rtl/>
        </w:rPr>
      </w:pPr>
    </w:p>
    <w:p w:rsidR="004E209A" w:rsidRDefault="004E209A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>
            <w:pPr>
              <w:rPr>
                <w:rtl/>
              </w:rPr>
            </w:pPr>
            <w:r>
              <w:rPr>
                <w:rtl/>
              </w:rPr>
              <w:lastRenderedPageBreak/>
              <w:tab/>
            </w:r>
          </w:p>
          <w:p w:rsidR="006E1CFD" w:rsidRDefault="006E1CFD"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ab/>
            </w:r>
            <w:r>
              <w:rPr>
                <w:rtl/>
              </w:rPr>
              <w:tab/>
            </w:r>
          </w:p>
        </w:tc>
        <w:tc>
          <w:tcPr>
            <w:tcW w:w="2625" w:type="dxa"/>
          </w:tcPr>
          <w:p w:rsidR="006E1CFD" w:rsidRDefault="006E1CFD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 المدرسي</w:t>
            </w:r>
          </w:p>
        </w:tc>
        <w:tc>
          <w:tcPr>
            <w:tcW w:w="7140" w:type="dxa"/>
          </w:tcPr>
          <w:p w:rsidR="006E1CFD" w:rsidRDefault="006E1CFD">
            <w:pPr>
              <w:pStyle w:val="a3"/>
              <w:tabs>
                <w:tab w:val="clear" w:pos="4153"/>
                <w:tab w:val="clear" w:pos="8306"/>
              </w:tabs>
            </w:pPr>
            <w:r>
              <w:rPr>
                <w:rFonts w:hint="cs"/>
                <w:rtl/>
              </w:rPr>
              <w:t>سرد تاريخي لتطور علم الكيمياء العضوية ’ مع بيان جهد العلماء المتواصل لتطوير المبتكرات العلمية .</w:t>
            </w:r>
          </w:p>
        </w:tc>
        <w:tc>
          <w:tcPr>
            <w:tcW w:w="2749" w:type="dxa"/>
          </w:tcPr>
          <w:p w:rsidR="006E1CFD" w:rsidRDefault="006E1CF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1 - أن يلاحظ الطالب جهد العلماء على مر العصور في تطوير علم الكيمياء العضوية .</w:t>
            </w:r>
          </w:p>
          <w:p w:rsidR="006E1CFD" w:rsidRDefault="006E1CFD">
            <w:pPr>
              <w:jc w:val="lowKashida"/>
            </w:pPr>
            <w:r>
              <w:rPr>
                <w:rFonts w:hint="cs"/>
                <w:rtl/>
              </w:rPr>
              <w:t xml:space="preserve">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يفهم قول الله عز وجل : ) وَفَوْقَ كُلِّ ذِي عِلْمٍ عَلِيمٌ)(يوسف: من الآية76) </w:t>
            </w:r>
          </w:p>
        </w:tc>
      </w:tr>
      <w:tr w:rsidR="006E1CFD">
        <w:tc>
          <w:tcPr>
            <w:tcW w:w="2838" w:type="dxa"/>
          </w:tcPr>
          <w:p w:rsidR="006E1CFD" w:rsidRDefault="006E1CFD">
            <w:pPr>
              <w:rPr>
                <w:rtl/>
              </w:rPr>
            </w:pPr>
          </w:p>
        </w:tc>
        <w:tc>
          <w:tcPr>
            <w:tcW w:w="2625" w:type="dxa"/>
          </w:tcPr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 المدرسي</w:t>
            </w:r>
          </w:p>
        </w:tc>
        <w:tc>
          <w:tcPr>
            <w:tcW w:w="7140" w:type="dxa"/>
          </w:tcPr>
          <w:p w:rsidR="006E1CFD" w:rsidRDefault="006E1CFD">
            <w:pPr>
              <w:pStyle w:val="a3"/>
              <w:tabs>
                <w:tab w:val="clear" w:pos="4153"/>
                <w:tab w:val="clear" w:pos="8306"/>
              </w:tabs>
              <w:rPr>
                <w:rtl/>
              </w:rPr>
            </w:pPr>
            <w:r>
              <w:rPr>
                <w:rFonts w:hint="cs"/>
                <w:rtl/>
              </w:rPr>
              <w:t>بطلان مفهوم القوة الحيوية في الكائنات الحية نتيجة إمكانية إنتاج مواد عضوية من مواد غير عضوية .</w:t>
            </w:r>
          </w:p>
        </w:tc>
        <w:tc>
          <w:tcPr>
            <w:tcW w:w="2749" w:type="dxa"/>
          </w:tcPr>
          <w:p w:rsidR="006E1CFD" w:rsidRDefault="006E1CF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يدرك الطالب أن العلوم تقوم على حقائق ملموسة ومجربة</w:t>
            </w:r>
          </w:p>
        </w:tc>
      </w:tr>
      <w:tr w:rsidR="006E1CFD">
        <w:tc>
          <w:tcPr>
            <w:tcW w:w="2838" w:type="dxa"/>
          </w:tcPr>
          <w:p w:rsidR="006E1CFD" w:rsidRDefault="006E1CFD">
            <w:pPr>
              <w:rPr>
                <w:rtl/>
              </w:rPr>
            </w:pPr>
          </w:p>
        </w:tc>
        <w:tc>
          <w:tcPr>
            <w:tcW w:w="2625" w:type="dxa"/>
          </w:tcPr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 المدرسي</w:t>
            </w:r>
          </w:p>
        </w:tc>
        <w:tc>
          <w:tcPr>
            <w:tcW w:w="7140" w:type="dxa"/>
          </w:tcPr>
          <w:p w:rsidR="006E1CFD" w:rsidRDefault="006E1CFD">
            <w:pPr>
              <w:pStyle w:val="a3"/>
              <w:tabs>
                <w:tab w:val="clear" w:pos="4153"/>
                <w:tab w:val="clear" w:pos="8306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أستخدم علم الكيمياء في إنتاج العديد المستلزمات نتيجة شحها وقت الأزمات مثل : الكافور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المطاط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النسيج ......</w:t>
            </w:r>
          </w:p>
        </w:tc>
        <w:tc>
          <w:tcPr>
            <w:tcW w:w="2749" w:type="dxa"/>
          </w:tcPr>
          <w:p w:rsidR="006E1CFD" w:rsidRDefault="006E1CF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4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يعرف الطالب أهم الصناعات الكيميائية التي تقوم على أسس الكيمياء العضوية </w:t>
            </w:r>
          </w:p>
        </w:tc>
      </w:tr>
      <w:tr w:rsidR="006E1CFD">
        <w:tc>
          <w:tcPr>
            <w:tcW w:w="2838" w:type="dxa"/>
          </w:tcPr>
          <w:p w:rsidR="006E1CFD" w:rsidRDefault="006E1CFD">
            <w:pPr>
              <w:rPr>
                <w:rtl/>
              </w:rPr>
            </w:pPr>
          </w:p>
        </w:tc>
        <w:tc>
          <w:tcPr>
            <w:tcW w:w="2625" w:type="dxa"/>
          </w:tcPr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 المدرسي</w:t>
            </w:r>
          </w:p>
        </w:tc>
        <w:tc>
          <w:tcPr>
            <w:tcW w:w="7140" w:type="dxa"/>
          </w:tcPr>
          <w:p w:rsidR="006E1CFD" w:rsidRDefault="006E1CFD">
            <w:pPr>
              <w:pStyle w:val="a3"/>
              <w:tabs>
                <w:tab w:val="clear" w:pos="4153"/>
                <w:tab w:val="clear" w:pos="8306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الخواص العامة للمركبات العضوية :</w:t>
            </w:r>
          </w:p>
          <w:p w:rsidR="006E1CFD" w:rsidRDefault="006E1CFD">
            <w:pPr>
              <w:pStyle w:val="a3"/>
              <w:tabs>
                <w:tab w:val="clear" w:pos="4153"/>
                <w:tab w:val="clear" w:pos="8306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- مركبات جزيئية        - سهلة التطاير        - لا تذوب في الماء                     - لا توصل الكهرباء            - تفاعلاتها بطيئة     - تتأثر سرعة تفاعلاتها بالحفز </w:t>
            </w:r>
          </w:p>
        </w:tc>
        <w:tc>
          <w:tcPr>
            <w:tcW w:w="2749" w:type="dxa"/>
          </w:tcPr>
          <w:p w:rsidR="006E1CFD" w:rsidRDefault="006E1CF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 يعرف الطالب الخواص العامة للمركبات العضوية </w:t>
            </w:r>
          </w:p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الصيغ البنائية والجزيئية </w:t>
            </w:r>
            <w:r>
              <w:rPr>
                <w:color w:val="0000FF"/>
                <w:sz w:val="32"/>
                <w:szCs w:val="32"/>
                <w:rtl/>
              </w:rPr>
              <w:t>–</w:t>
            </w: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 التشكل - الجذور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4E209A" w:rsidRDefault="004E209A" w:rsidP="004E209A">
      <w:pPr>
        <w:rPr>
          <w:rtl/>
        </w:rPr>
      </w:pPr>
    </w:p>
    <w:p w:rsidR="004E209A" w:rsidRDefault="004E209A">
      <w:pPr>
        <w:rPr>
          <w:rtl/>
        </w:rPr>
      </w:pPr>
    </w:p>
    <w:p w:rsidR="004E209A" w:rsidRDefault="004E209A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>
            <w:r>
              <w:rPr>
                <w:rFonts w:hint="cs"/>
                <w:rtl/>
              </w:rPr>
              <w:t>ما الفرق بين الصيغة الجزيئية والبنائية</w:t>
            </w:r>
          </w:p>
        </w:tc>
        <w:tc>
          <w:tcPr>
            <w:tcW w:w="2625" w:type="dxa"/>
          </w:tcPr>
          <w:p w:rsidR="006E1CFD" w:rsidRDefault="006E1CFD"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اكتب على السبورة تعريف الصيغة الجزيئية , والصيغة البنائية , ومثالا لكل منها</w:t>
            </w:r>
          </w:p>
          <w:p w:rsidR="006E1CFD" w:rsidRDefault="006E1CFD"/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أن يفرق الطالب بين الصيغتين الجزيئية و البنائية  .</w:t>
            </w:r>
          </w:p>
        </w:tc>
      </w:tr>
      <w:tr w:rsidR="006E1CFD">
        <w:tc>
          <w:tcPr>
            <w:tcW w:w="2838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عرف التشكل . مع مثال له</w:t>
            </w:r>
          </w:p>
        </w:tc>
        <w:tc>
          <w:tcPr>
            <w:tcW w:w="2625" w:type="dxa"/>
          </w:tcPr>
          <w:p w:rsidR="006E1CFD" w:rsidRDefault="006E1CFD"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اكتب على السبورة عدة صيغ بنائية تتفق في صيغتها الجزيئية ويستنبط الطالب تعريف التشكل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أن يعطي الطالب أمثلة على الصيغة البنائية الصيغة الجزيئية .</w:t>
            </w:r>
          </w:p>
        </w:tc>
      </w:tr>
      <w:tr w:rsidR="006E1CFD">
        <w:tc>
          <w:tcPr>
            <w:tcW w:w="2838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عرف الجذور  ؟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ما هو الجذر الممكن من  الميثان ؟</w:t>
            </w:r>
          </w:p>
        </w:tc>
        <w:tc>
          <w:tcPr>
            <w:tcW w:w="2625" w:type="dxa"/>
          </w:tcPr>
          <w:p w:rsidR="006E1CFD" w:rsidRDefault="006E1CFD"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استعرض أسماء بعض المركبات العضوية وكيفية تحويلها إلى جذر عضوي ( جدول 13-1 ) ص 83 , ومنها يعرف الطالب الجذور .</w:t>
            </w:r>
          </w:p>
          <w:p w:rsidR="006E1CFD" w:rsidRDefault="006E1CFD">
            <w:pPr>
              <w:rPr>
                <w:rtl/>
              </w:rPr>
            </w:pP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أن يعرف الطالب الجذر العضوي .</w:t>
            </w:r>
          </w:p>
        </w:tc>
      </w:tr>
      <w:tr w:rsidR="006E1CFD">
        <w:tc>
          <w:tcPr>
            <w:tcW w:w="2838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- عرف المجموعة الوظيفية ؟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ما هي المجموعة الوظيفية في كل من : الأغوال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الأثيرات - الألكينات</w:t>
            </w:r>
          </w:p>
        </w:tc>
        <w:tc>
          <w:tcPr>
            <w:tcW w:w="2625" w:type="dxa"/>
          </w:tcPr>
          <w:p w:rsidR="006E1CFD" w:rsidRDefault="006E1CFD"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اكتب على السبورة تعريف المجموعات الوظيفية مع صيغتها</w:t>
            </w: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أن يتعرف الطالب علي صيغ المجموعات الوظيفية .</w:t>
            </w:r>
          </w:p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تصنيف الهيدروكربونات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4E209A" w:rsidRDefault="004E209A" w:rsidP="004E209A">
      <w:pPr>
        <w:rPr>
          <w:rtl/>
        </w:rPr>
      </w:pPr>
    </w:p>
    <w:p w:rsidR="004E209A" w:rsidRDefault="004E209A">
      <w:pPr>
        <w:rPr>
          <w:rtl/>
        </w:rPr>
      </w:pPr>
    </w:p>
    <w:p w:rsidR="004E209A" w:rsidRDefault="004E209A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أقسام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الهيدروكرونات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6E1CFD" w:rsidRDefault="006E1CFD">
            <w:pPr>
              <w:numPr>
                <w:ilvl w:val="0"/>
                <w:numId w:val="4"/>
              </w:numPr>
              <w:ind w:righ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ذات السلاسل المفتوحة  :</w:t>
            </w:r>
          </w:p>
          <w:p w:rsidR="006E1CFD" w:rsidRDefault="006E1CFD">
            <w:pPr>
              <w:ind w:left="3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أ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مشبعة (  ألكانات  )     ب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غير مشبعة ( ألكينات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ألكاينات ) . </w:t>
            </w:r>
          </w:p>
          <w:p w:rsidR="006E1CFD" w:rsidRDefault="006E1CFD">
            <w:pPr>
              <w:ind w:left="36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المركبات الحلقية  :      أ -  أليفاتية      ب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عطرية . </w:t>
            </w: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أن يعرف الطالب الهيدروكربونات وأقسامها .</w:t>
            </w:r>
          </w:p>
        </w:tc>
      </w:tr>
      <w:tr w:rsidR="006E1CFD">
        <w:tc>
          <w:tcPr>
            <w:tcW w:w="2838" w:type="dxa"/>
          </w:tcPr>
          <w:p w:rsidR="006E1CFD" w:rsidRDefault="006E1CFD">
            <w:pPr>
              <w:pStyle w:val="a3"/>
              <w:tabs>
                <w:tab w:val="clear" w:pos="4153"/>
                <w:tab w:val="clear" w:pos="8306"/>
              </w:tabs>
            </w:pPr>
            <w:r>
              <w:rPr>
                <w:rFonts w:hint="cs"/>
                <w:rtl/>
              </w:rPr>
              <w:t xml:space="preserve">ما العلاقة بين العدد النسبي </w:t>
            </w:r>
            <w:proofErr w:type="spellStart"/>
            <w:r>
              <w:rPr>
                <w:rFonts w:hint="cs"/>
                <w:rtl/>
              </w:rPr>
              <w:t>لذرات</w:t>
            </w:r>
            <w:proofErr w:type="spellEnd"/>
            <w:r>
              <w:rPr>
                <w:rFonts w:hint="cs"/>
                <w:rtl/>
              </w:rPr>
              <w:t xml:space="preserve"> الكربون والهيدروجين في أي </w:t>
            </w:r>
            <w:proofErr w:type="spellStart"/>
            <w:r>
              <w:rPr>
                <w:rFonts w:hint="cs"/>
                <w:rtl/>
              </w:rPr>
              <w:t>ألكان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الألكانات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(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البرافينات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) :الصيغة العامة </w:t>
            </w:r>
            <w:r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  <w:vertAlign w:val="subscript"/>
              </w:rPr>
              <w:t>n</w:t>
            </w: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vertAlign w:val="subscript"/>
              </w:rPr>
              <w:t>2n+2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حفظ الألكانات العشر الأولى مرتبة.ص 88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أن يحفظ أسماء الألكانات العشرة الأولى .</w:t>
            </w:r>
          </w:p>
        </w:tc>
      </w:tr>
      <w:tr w:rsidR="006E1CFD">
        <w:tc>
          <w:tcPr>
            <w:tcW w:w="2838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سم المركبات العضوية التالية :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تسمية الألكانات :</w:t>
            </w:r>
          </w:p>
          <w:p w:rsidR="006E1CFD" w:rsidRDefault="006E1CFD">
            <w:pPr>
              <w:numPr>
                <w:ilvl w:val="0"/>
                <w:numId w:val="5"/>
              </w:numPr>
              <w:ind w:righ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يحدد اسم الألكان أطول سلسلة مستمرة .</w:t>
            </w:r>
          </w:p>
          <w:p w:rsidR="006E1CFD" w:rsidRDefault="006E1CFD">
            <w:pPr>
              <w:numPr>
                <w:ilvl w:val="0"/>
                <w:numId w:val="5"/>
              </w:numPr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إذا كانت السلسة خالية من التفرعات : ترقم من أي الطرفين شئت .</w:t>
            </w:r>
          </w:p>
          <w:p w:rsidR="006E1CFD" w:rsidRDefault="006E1CFD">
            <w:pPr>
              <w:numPr>
                <w:ilvl w:val="0"/>
                <w:numId w:val="5"/>
              </w:numPr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عند وجود مجموعة ألكيل متفرعة : ترقم السلسلة من الطرف الأقرب للفرع , ويبدأ برقم وأسم الفرع وتنتهي باسم  الهيدروكربون  .</w:t>
            </w:r>
          </w:p>
          <w:p w:rsidR="006E1CFD" w:rsidRDefault="006E1CFD">
            <w:pPr>
              <w:numPr>
                <w:ilvl w:val="0"/>
                <w:numId w:val="5"/>
              </w:numPr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إذا كانت المجموعة البديلة سالبة ( أنيون ) : يجب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انهاء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اسمها بحرف ( و ) مثل  كلورو , برومو .....   مع مراعاة الترقيم  .</w:t>
            </w:r>
          </w:p>
          <w:p w:rsidR="006E1CFD" w:rsidRDefault="006E1CFD">
            <w:pPr>
              <w:numPr>
                <w:ilvl w:val="0"/>
                <w:numId w:val="5"/>
              </w:numPr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عند وجود أكثر من مجموعة بديلة على نفس ذرة الكربون : ترتب الفروع حسب الأبجدية اللاتينية   مع مراعاة الترقيم  .</w:t>
            </w:r>
          </w:p>
          <w:p w:rsidR="006E1CFD" w:rsidRDefault="006E1CFD">
            <w:pPr>
              <w:numPr>
                <w:ilvl w:val="0"/>
                <w:numId w:val="5"/>
              </w:numPr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عند وجود أكثر من مجموعة بديلة على ذرات كربون مختلفة : ترتب الفروع حسب الأبجدية اللاتينية   مع مراعاة الترقيم  .</w:t>
            </w:r>
          </w:p>
          <w:p w:rsidR="006E1CFD" w:rsidRDefault="006E1CFD">
            <w:pPr>
              <w:numPr>
                <w:ilvl w:val="0"/>
                <w:numId w:val="5"/>
              </w:numPr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تستخدم المراعاة : ثنائي , ثلاثي , رباعي عند تكرار الفرع ويكتب قبل اسم المجموعة .</w:t>
            </w:r>
          </w:p>
          <w:p w:rsidR="006E1CFD" w:rsidRDefault="006E1CFD">
            <w:pPr>
              <w:numPr>
                <w:ilvl w:val="0"/>
                <w:numId w:val="5"/>
              </w:numPr>
              <w:ind w:righ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تسمى الألكانات الحلقية بنفس الطريقة مع إضافة كلمة ( حلقي ) في نهاية الاسم .</w:t>
            </w: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أن يعرف الطالب طريقة تسمية الألكانات .</w:t>
            </w:r>
          </w:p>
        </w:tc>
      </w:tr>
    </w:tbl>
    <w:p w:rsidR="006E1CFD" w:rsidRDefault="006E1CFD">
      <w:pPr>
        <w:rPr>
          <w:rFonts w:cs="Andalus"/>
          <w:color w:val="FF0000"/>
          <w:sz w:val="32"/>
          <w:szCs w:val="32"/>
          <w:rtl/>
        </w:rPr>
      </w:pPr>
    </w:p>
    <w:p w:rsidR="00E54A74" w:rsidRDefault="00E54A74">
      <w:pPr>
        <w:rPr>
          <w:rtl/>
        </w:rPr>
      </w:pPr>
    </w:p>
    <w:p w:rsidR="00E54A74" w:rsidRDefault="00E54A74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4E209A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4E209A" w:rsidRPr="00BB40F5" w:rsidRDefault="004E209A" w:rsidP="004E209A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طريقة تكوين الروابط الأحادية في الألكانات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4E209A" w:rsidRDefault="004E209A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625"/>
        <w:gridCol w:w="7140"/>
        <w:gridCol w:w="2749"/>
      </w:tblGrid>
      <w:tr w:rsidR="006E1CFD">
        <w:tc>
          <w:tcPr>
            <w:tcW w:w="252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520" w:type="dxa"/>
          </w:tcPr>
          <w:p w:rsidR="006E1CFD" w:rsidRDefault="006E1CFD"/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</w:t>
            </w:r>
          </w:p>
        </w:tc>
        <w:tc>
          <w:tcPr>
            <w:tcW w:w="7140" w:type="dxa"/>
          </w:tcPr>
          <w:p w:rsidR="006E1CFD" w:rsidRDefault="006E1CFD">
            <w:r>
              <w:rPr>
                <w:rFonts w:hint="cs"/>
                <w:rtl/>
              </w:rPr>
              <w:t xml:space="preserve">يحتوي جزيء الميثان </w:t>
            </w:r>
            <w:r>
              <w:t>CH</w:t>
            </w:r>
            <w:r>
              <w:rPr>
                <w:vertAlign w:val="subscript"/>
              </w:rPr>
              <w:t>4</w:t>
            </w:r>
            <w:r>
              <w:rPr>
                <w:rFonts w:hint="cs"/>
                <w:rtl/>
              </w:rPr>
              <w:t xml:space="preserve"> على أربع روابط متساوية الطول والقوة بين الكربون والهيدروجين</w:t>
            </w: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- أن يوضح الطالب تركيب الميثان</w:t>
            </w:r>
          </w:p>
        </w:tc>
      </w:tr>
      <w:tr w:rsidR="006E1CFD">
        <w:tc>
          <w:tcPr>
            <w:tcW w:w="2520" w:type="dxa"/>
          </w:tcPr>
          <w:p w:rsidR="006E1CFD" w:rsidRDefault="006E1CFD"/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color w:val="008080"/>
                <w:rtl/>
              </w:rPr>
            </w:pPr>
            <w:r>
              <w:rPr>
                <w:rFonts w:hint="cs"/>
                <w:color w:val="008080"/>
                <w:rtl/>
              </w:rPr>
              <w:t>الخطوة الأولى :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التركيب الإلكتروني للكربون في الحالة المستقرة يبين وجود إلكترونين في مجال التكافؤ .</w:t>
            </w: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- أن يبين الطالب عدد الإلكترونات في مجال التكافؤ .</w:t>
            </w:r>
          </w:p>
        </w:tc>
      </w:tr>
      <w:tr w:rsidR="006E1CFD">
        <w:tc>
          <w:tcPr>
            <w:tcW w:w="2520" w:type="dxa"/>
          </w:tcPr>
          <w:p w:rsidR="006E1CFD" w:rsidRDefault="006E1CFD"/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color w:val="008080"/>
                <w:rtl/>
              </w:rPr>
            </w:pPr>
            <w:r>
              <w:rPr>
                <w:rFonts w:hint="cs"/>
                <w:color w:val="008080"/>
                <w:rtl/>
              </w:rPr>
              <w:t>الخطوة الثانية :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بإثارة ذرة الكربون ينتقل إلكترون من المجال </w:t>
            </w:r>
            <w:r>
              <w:t xml:space="preserve"> 2s</w:t>
            </w:r>
            <w:r>
              <w:rPr>
                <w:rFonts w:hint="cs"/>
                <w:rtl/>
              </w:rPr>
              <w:t xml:space="preserve"> إلى المجال </w:t>
            </w:r>
            <w:r>
              <w:t>2p</w:t>
            </w:r>
            <w:r>
              <w:rPr>
                <w:vertAlign w:val="subscript"/>
              </w:rPr>
              <w:t>z</w:t>
            </w:r>
            <w:r>
              <w:rPr>
                <w:rFonts w:hint="cs"/>
                <w:rtl/>
              </w:rPr>
              <w:t xml:space="preserve"> الخالي .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وبذلك تحتوي ذرة الكربون المثارة على أربع إلكترونات مفردة لكنها غير متساوية الطاقة .</w:t>
            </w: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- أن يوضح الطالب كيفية إثارة ذرة الكربون .</w:t>
            </w:r>
          </w:p>
        </w:tc>
      </w:tr>
      <w:tr w:rsidR="006E1CFD">
        <w:tc>
          <w:tcPr>
            <w:tcW w:w="2520" w:type="dxa"/>
          </w:tcPr>
          <w:p w:rsidR="006E1CFD" w:rsidRDefault="006E1CFD"/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color w:val="008080"/>
                <w:rtl/>
              </w:rPr>
            </w:pPr>
            <w:r>
              <w:rPr>
                <w:rFonts w:hint="cs"/>
                <w:color w:val="008080"/>
                <w:rtl/>
              </w:rPr>
              <w:t>الخطوة الثالثة :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يتم تهجين المجال </w:t>
            </w:r>
            <w:r>
              <w:t xml:space="preserve">2s </w:t>
            </w:r>
            <w:r>
              <w:rPr>
                <w:rFonts w:hint="cs"/>
                <w:rtl/>
              </w:rPr>
              <w:t xml:space="preserve"> مع مجالات </w:t>
            </w:r>
            <w:r>
              <w:t xml:space="preserve">2p </w:t>
            </w:r>
            <w:r>
              <w:rPr>
                <w:rFonts w:hint="cs"/>
                <w:rtl/>
              </w:rPr>
              <w:t xml:space="preserve"> الثلاثة وينتج أربع مجالات مهجنة من نوع </w:t>
            </w:r>
            <w:r>
              <w:t>sp</w:t>
            </w:r>
            <w:r>
              <w:rPr>
                <w:vertAlign w:val="superscript"/>
              </w:rPr>
              <w:t>3</w:t>
            </w:r>
            <w:r>
              <w:rPr>
                <w:rFonts w:hint="cs"/>
                <w:rtl/>
              </w:rPr>
              <w:t xml:space="preserve"> متساوية الطاقة  .</w:t>
            </w: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- أن يذكر الطالب نوع التهجين في الألكانات .</w:t>
            </w:r>
          </w:p>
        </w:tc>
      </w:tr>
      <w:tr w:rsidR="006E1CFD">
        <w:tc>
          <w:tcPr>
            <w:tcW w:w="2520" w:type="dxa"/>
          </w:tcPr>
          <w:p w:rsidR="006E1CFD" w:rsidRDefault="006E1CFD"/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color w:val="008080"/>
                <w:rtl/>
              </w:rPr>
            </w:pPr>
            <w:r>
              <w:rPr>
                <w:rFonts w:hint="cs"/>
                <w:color w:val="008080"/>
                <w:rtl/>
              </w:rPr>
              <w:t>الخطوة الرابعة :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يتم الترابط بين الإلكترونات الهجينة لذرة الكربون مع أربعة إلكترونات مفردة من أربع ذرات هيدروجين  .</w:t>
            </w: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- أن يستنتج الطالب كيفية ارتباط ذرة  الكربون المهجنة بذرات الهيدروجين  .</w:t>
            </w:r>
          </w:p>
        </w:tc>
      </w:tr>
      <w:tr w:rsidR="006E1CFD">
        <w:tc>
          <w:tcPr>
            <w:tcW w:w="2520" w:type="dxa"/>
          </w:tcPr>
          <w:p w:rsidR="006E1CFD" w:rsidRDefault="006E1CFD"/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التهجين : راجع الكتاب ص 95</w:t>
            </w: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- أن يوضح الطالب شروط التهجين بين المجالات .</w:t>
            </w:r>
          </w:p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الميثان </w:t>
            </w:r>
            <w:r>
              <w:rPr>
                <w:color w:val="0000FF"/>
                <w:sz w:val="32"/>
                <w:szCs w:val="32"/>
                <w:rtl/>
              </w:rPr>
              <w:t>–</w:t>
            </w: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 الإيثان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- ما نوع الروابط في الميثان ؟</w:t>
            </w:r>
          </w:p>
          <w:p w:rsidR="006E1CFD" w:rsidRDefault="006E1CFD">
            <w:pPr>
              <w:ind w:right="720"/>
            </w:pPr>
            <w:r>
              <w:rPr>
                <w:rFonts w:hint="cs"/>
                <w:rtl/>
              </w:rPr>
              <w:t>- ما مصدر الميثان ؟</w:t>
            </w:r>
          </w:p>
          <w:p w:rsidR="006E1CFD" w:rsidRDefault="006E1CFD">
            <w:r>
              <w:rPr>
                <w:rFonts w:hint="cs"/>
                <w:rtl/>
              </w:rPr>
              <w:t>- اذكر طريقة تحضر الميثان ؟</w:t>
            </w:r>
          </w:p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الميثان </w:t>
            </w:r>
            <w:r>
              <w:rPr>
                <w:sz w:val="24"/>
                <w:szCs w:val="24"/>
              </w:rPr>
              <w:t>CH</w:t>
            </w:r>
            <w:r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: 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يتكون الميثان من ذرة كربون ترتبط بأربع روابط تساهمية مع أربع ذرات هيدروجين 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يكون 70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90 % من الغاز الطبيعي مصاحبا للنفط , ويتكون في الطبيعة من تحلل السيليلوز .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نسبته بسيطة في جو الأرض 0.00022 %  و يعتقد أنه الغاز الرئيسي لعطارد وزحل .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يخرج من عادم السيارات لعدم الاحتراق الكامل سببا الضباب الدخاني ( </w:t>
            </w:r>
            <w:r>
              <w:rPr>
                <w:sz w:val="24"/>
                <w:szCs w:val="24"/>
              </w:rPr>
              <w:t>smog</w:t>
            </w:r>
            <w:r>
              <w:rPr>
                <w:rFonts w:hint="cs"/>
                <w:sz w:val="24"/>
                <w:szCs w:val="24"/>
                <w:rtl/>
              </w:rPr>
              <w:t xml:space="preserve"> ) , غير سام .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تحضيره : إزالة ثاني أكسيد الكربون من حمض الخل بفعل الكائنات الحية الدقيقة :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COOH                  CH</w:t>
            </w:r>
            <w:r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</w:rPr>
              <w:t xml:space="preserve">   + CO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2749" w:type="dxa"/>
          </w:tcPr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أن يذكر الطالب ميزات غاز الميثان 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أن يبين الطالب طريقة تحضير الميثان 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أن يدرك فضل الله عز وجل بتسخير الميثان كوقود سهل الاستعمال في المنزل . ()وَإِذْ تَأَذَّنَ رَبُّكُمْ لَئِنْ شَكَرْتُمْ لَأَزِيدَنَّكُمْ وَلَئِنْ كَفَرْتُمْ إِنَّ عَذَابِي لَشَدِيدٌ) (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ابراهيم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>:7)</w:t>
            </w:r>
            <w:r>
              <w:rPr>
                <w:rFonts w:hint="cs"/>
                <w:sz w:val="24"/>
                <w:szCs w:val="24"/>
              </w:rPr>
              <w:t xml:space="preserve"> </w:t>
            </w:r>
          </w:p>
        </w:tc>
      </w:tr>
      <w:tr w:rsidR="006E1CFD">
        <w:tc>
          <w:tcPr>
            <w:tcW w:w="2838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ما الفرق من حيث التركيب بين الميثان والإيثان ؟</w:t>
            </w:r>
          </w:p>
          <w:p w:rsidR="006E1CFD" w:rsidRDefault="006E1CFD">
            <w:r>
              <w:rPr>
                <w:rFonts w:hint="cs"/>
                <w:rtl/>
              </w:rPr>
              <w:t>- اذكر طرق تحضير الإيثان ؟</w:t>
            </w:r>
          </w:p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الإيثان </w:t>
            </w:r>
            <w:r>
              <w:rPr>
                <w:sz w:val="24"/>
                <w:szCs w:val="24"/>
              </w:rPr>
              <w:t>CH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-CH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أحد مكونات الغاز الطبيعي .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تحضيره : 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التحليل الكهربائي لمحلول خلات الصوديوم المائي :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 CH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COONa   +  2 H2O    CH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-CH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   + 2NaOH + H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+ 2CO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تفاعل برومو  إيثان  مع المغنيسيوم في الإيثر الجاف :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vertAlign w:val="subscript"/>
              </w:rPr>
              <w:t>5</w:t>
            </w:r>
            <w:r>
              <w:rPr>
                <w:sz w:val="24"/>
                <w:szCs w:val="24"/>
              </w:rPr>
              <w:t>Br  + Mg       C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vertAlign w:val="subscript"/>
              </w:rPr>
              <w:t>5</w:t>
            </w:r>
            <w:r>
              <w:rPr>
                <w:sz w:val="24"/>
                <w:szCs w:val="24"/>
              </w:rPr>
              <w:t>MgBr      H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   C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  <w:vertAlign w:val="subscript"/>
              </w:rPr>
              <w:t>6</w:t>
            </w:r>
            <w:r>
              <w:rPr>
                <w:sz w:val="24"/>
                <w:szCs w:val="24"/>
              </w:rPr>
              <w:t xml:space="preserve">  + Mg(OH)Br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تفاعل كلورو ميثان مع الصوديوم  ( تفاعل فورتز  )  :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 CH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Cl   +  2 Na        CH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CH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    +  2 NaCl         </w:t>
            </w:r>
          </w:p>
          <w:p w:rsidR="006E1CFD" w:rsidRDefault="006E1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2749" w:type="dxa"/>
          </w:tcPr>
          <w:p w:rsidR="006E1CFD" w:rsidRDefault="006E1C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3 - </w:t>
            </w: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أن يذكر الطالب ميزات غاز الإيثان </w:t>
            </w:r>
          </w:p>
          <w:p w:rsidR="006E1CFD" w:rsidRDefault="006E1CFD"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أن يبين الطالب طرق تحضير الإيثان</w:t>
            </w:r>
          </w:p>
        </w:tc>
      </w:tr>
    </w:tbl>
    <w:p w:rsidR="006E1CFD" w:rsidRDefault="006E1CFD">
      <w:pPr>
        <w:rPr>
          <w:rtl/>
        </w:rPr>
      </w:pPr>
      <w:r>
        <w:rPr>
          <w:rtl/>
        </w:rPr>
        <w:br w:type="textWrapping" w:clear="all"/>
      </w: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lastRenderedPageBreak/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  <w:tr w:rsidR="00E54A74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54A74" w:rsidRDefault="00E54A74" w:rsidP="00E54A74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الصفات الطبيعية والكيميائية </w:t>
            </w:r>
            <w:proofErr w:type="spellStart"/>
            <w:r>
              <w:rPr>
                <w:rFonts w:hint="cs"/>
                <w:color w:val="0000FF"/>
                <w:sz w:val="32"/>
                <w:szCs w:val="32"/>
                <w:rtl/>
              </w:rPr>
              <w:t>للألكانات</w:t>
            </w:r>
            <w:proofErr w:type="spellEnd"/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E54A74" w:rsidRPr="00BB40F5" w:rsidRDefault="00E54A74" w:rsidP="00E54A74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>
      <w:pPr>
        <w:rPr>
          <w:rtl/>
        </w:rPr>
      </w:pPr>
    </w:p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الصفات الطبيعية :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الهيدروكربونات المشبعة جزيئات غير قطبية لذلك قوى التجاذب بينها ضعيفة وعليه : 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درجات غليانها منخفضة . يغلي الميثان عند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161.5 م ( الماء عند 100 م )</w:t>
            </w:r>
          </w:p>
          <w:p w:rsidR="006E1CFD" w:rsidRDefault="006E1CFD">
            <w:r>
              <w:rPr>
                <w:rFonts w:hint="cs"/>
                <w:rtl/>
              </w:rPr>
              <w:t>2- لا تذوب في الماء وتذوب في المذيبات الهيدروكربونية .</w:t>
            </w:r>
          </w:p>
        </w:tc>
        <w:tc>
          <w:tcPr>
            <w:tcW w:w="2749" w:type="dxa"/>
          </w:tcPr>
          <w:p w:rsidR="006E1CFD" w:rsidRDefault="006E1CFD"/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الصفات الكيميائية : 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طاقة الرابطة </w:t>
            </w:r>
            <w:proofErr w:type="spellStart"/>
            <w:r>
              <w:rPr>
                <w:rFonts w:hint="cs"/>
                <w:rtl/>
              </w:rPr>
              <w:t>التساهمية</w:t>
            </w:r>
            <w:proofErr w:type="spellEnd"/>
            <w:r>
              <w:rPr>
                <w:rFonts w:hint="cs"/>
                <w:rtl/>
              </w:rPr>
              <w:t xml:space="preserve"> القوية بين ( </w:t>
            </w:r>
            <w:r>
              <w:t>C-H</w:t>
            </w:r>
            <w:r>
              <w:rPr>
                <w:rFonts w:hint="cs"/>
                <w:rtl/>
              </w:rPr>
              <w:t xml:space="preserve"> ) تقدر 102 كيلو سعر / مول  ونحوها قوة الرابطة بين الكربون والكربون ( 88 ) , ولذلك فإن الألكانات غير نشطة كيميائيا .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التفاعل مع الأكسجين :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لا بد للتفاعل من شرارة أو لهبا للبدء </w:t>
            </w:r>
          </w:p>
          <w:p w:rsidR="006E1CFD" w:rsidRDefault="006E1CFD">
            <w:r>
              <w:t>CH</w:t>
            </w:r>
            <w:r>
              <w:rPr>
                <w:vertAlign w:val="subscript"/>
              </w:rPr>
              <w:t>4</w:t>
            </w:r>
            <w:r>
              <w:t xml:space="preserve">  + 2 O</w:t>
            </w:r>
            <w:r>
              <w:rPr>
                <w:vertAlign w:val="subscript"/>
              </w:rPr>
              <w:t>2</w:t>
            </w:r>
            <w:r>
              <w:t xml:space="preserve">        CO</w:t>
            </w:r>
            <w:r>
              <w:rPr>
                <w:vertAlign w:val="subscript"/>
              </w:rPr>
              <w:t>2</w:t>
            </w:r>
            <w:r>
              <w:t xml:space="preserve">  + H</w:t>
            </w:r>
            <w:r>
              <w:rPr>
                <w:vertAlign w:val="subscript"/>
              </w:rPr>
              <w:t>2</w:t>
            </w:r>
            <w:r>
              <w:t>O  + 213 K.cal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التفاعل مع الكلور ( تفاعلات الاستبدال ) : 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يتم التفاعل في وجود الضوء  الذي يحلل جزيئات الكلور إلى ذرات كلور نشطة ثم يتم استبدال ذرات الهيدروجين بعدة خطوات :</w:t>
            </w:r>
          </w:p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/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C47E86" w:rsidRDefault="00C47E86">
      <w:pPr>
        <w:rPr>
          <w:rtl/>
        </w:rPr>
      </w:pPr>
    </w:p>
    <w:p w:rsidR="00C47E86" w:rsidRDefault="00C47E86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C47E86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C47E86" w:rsidRDefault="00C47E86" w:rsidP="00C47E8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</w:tr>
      <w:tr w:rsidR="00C47E86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C47E86" w:rsidRDefault="00C47E86" w:rsidP="00C47E86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الألكينات ( الألوفينات )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 w:rsidP="00383843">
      <w:pPr>
        <w:rPr>
          <w:rtl/>
        </w:rPr>
      </w:pPr>
    </w:p>
    <w:p w:rsidR="00383843" w:rsidRDefault="00383843">
      <w:pPr>
        <w:rPr>
          <w:rtl/>
        </w:rPr>
      </w:pPr>
    </w:p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E430A6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  <w:vAlign w:val="center"/>
          </w:tcPr>
          <w:p w:rsidR="006E1CFD" w:rsidRDefault="006E1CFD">
            <w:pPr>
              <w:pStyle w:val="5"/>
            </w:pPr>
            <w:r>
              <w:rPr>
                <w:rFonts w:hint="cs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E430A6">
        <w:tc>
          <w:tcPr>
            <w:tcW w:w="2838" w:type="dxa"/>
          </w:tcPr>
          <w:p w:rsidR="006E1CFD" w:rsidRDefault="006E1CFD"/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rtl/>
              </w:rPr>
              <w:t>تتميز ا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لألكينات بوجود رابطة ثنائية بين ذرتي كربون متتاليتين ( </w:t>
            </w:r>
            <w:r>
              <w:rPr>
                <w:color w:val="000000"/>
                <w:sz w:val="32"/>
                <w:szCs w:val="32"/>
              </w:rPr>
              <w:t>C</w:t>
            </w:r>
            <w:r>
              <w:rPr>
                <w:color w:val="000000"/>
                <w:sz w:val="32"/>
                <w:szCs w:val="32"/>
                <w:vertAlign w:val="subscript"/>
              </w:rPr>
              <w:t>n</w:t>
            </w:r>
            <w:r>
              <w:rPr>
                <w:color w:val="000000"/>
                <w:sz w:val="32"/>
                <w:szCs w:val="32"/>
              </w:rPr>
              <w:t>H</w:t>
            </w:r>
            <w:r>
              <w:rPr>
                <w:color w:val="000000"/>
                <w:sz w:val="32"/>
                <w:szCs w:val="32"/>
                <w:vertAlign w:val="subscript"/>
              </w:rPr>
              <w:t>2n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) </w:t>
            </w:r>
          </w:p>
          <w:p w:rsidR="006E1CFD" w:rsidRDefault="006E1CFD"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التفاعلات المميزة في </w:t>
            </w:r>
            <w:r>
              <w:rPr>
                <w:rFonts w:hint="cs"/>
                <w:color w:val="000000"/>
                <w:rtl/>
              </w:rPr>
              <w:t>ا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لألكينات هي تفاعلات الإضافة والتي تبين أ،ها غير مشبعة</w:t>
            </w:r>
          </w:p>
        </w:tc>
        <w:tc>
          <w:tcPr>
            <w:tcW w:w="2749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أن يميز الطالب الألكينات عن غيرها .</w:t>
            </w:r>
          </w:p>
          <w:p w:rsidR="006E1CFD" w:rsidRDefault="006E1CFD">
            <w:r>
              <w:rPr>
                <w:rFonts w:hint="cs"/>
                <w:rtl/>
              </w:rPr>
              <w:t>أن يبين الطالب المقصود بتفاعلات الإضافة .</w:t>
            </w:r>
          </w:p>
        </w:tc>
      </w:tr>
      <w:tr w:rsidR="00E430A6">
        <w:tc>
          <w:tcPr>
            <w:tcW w:w="2838" w:type="dxa"/>
          </w:tcPr>
          <w:p w:rsidR="006E1CFD" w:rsidRDefault="006E1CFD"/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rtl/>
              </w:rPr>
              <w:t>تسمية ا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لألكينات :</w:t>
            </w:r>
          </w:p>
          <w:p w:rsidR="006E1CFD" w:rsidRDefault="006E1CFD">
            <w:pPr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نتبع نفس خطوات تسمية </w:t>
            </w:r>
            <w:r>
              <w:rPr>
                <w:rFonts w:hint="cs"/>
                <w:color w:val="000000"/>
                <w:rtl/>
              </w:rPr>
              <w:t>ا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لألكانات مع مراعاة ما يلي :</w:t>
            </w:r>
          </w:p>
          <w:p w:rsidR="006E1CFD" w:rsidRDefault="006E1CFD">
            <w:pPr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استبدال المقطع ( </w:t>
            </w:r>
            <w:proofErr w:type="spellStart"/>
            <w:r>
              <w:rPr>
                <w:rFonts w:hint="cs"/>
                <w:color w:val="000000"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) بالمقطع ( </w:t>
            </w:r>
            <w:proofErr w:type="spellStart"/>
            <w:r>
              <w:rPr>
                <w:rFonts w:hint="cs"/>
                <w:color w:val="000000"/>
                <w:sz w:val="32"/>
                <w:szCs w:val="32"/>
                <w:rtl/>
              </w:rPr>
              <w:t>اين</w:t>
            </w:r>
            <w:proofErr w:type="spellEnd"/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) , ويسبق برقم ذرة كربون الرابطة الثنائية .</w:t>
            </w:r>
          </w:p>
          <w:p w:rsidR="006E1CFD" w:rsidRDefault="006E1CFD">
            <w:pPr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ترقم السلسة من الطرف الأقرب للرابطة الثنائية بغض النظر عن أي فرع آخر .</w:t>
            </w:r>
          </w:p>
          <w:p w:rsidR="006E1CFD" w:rsidRDefault="006E1CFD">
            <w:pPr>
              <w:rPr>
                <w:color w:val="000000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lastRenderedPageBreak/>
              <w:t xml:space="preserve">يعطى الرقمين 1 و 2 للرابطة الثنائية في </w:t>
            </w:r>
            <w:r>
              <w:rPr>
                <w:rFonts w:hint="cs"/>
                <w:color w:val="000000"/>
                <w:rtl/>
              </w:rPr>
              <w:t>ا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لألكينات الحلقية .</w:t>
            </w: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lastRenderedPageBreak/>
              <w:t xml:space="preserve">أن يسمي الطالب المركبات </w:t>
            </w:r>
            <w:proofErr w:type="spellStart"/>
            <w:r>
              <w:rPr>
                <w:rFonts w:hint="cs"/>
                <w:rtl/>
              </w:rPr>
              <w:t>الألكينية</w:t>
            </w:r>
            <w:proofErr w:type="spellEnd"/>
            <w:r>
              <w:rPr>
                <w:rFonts w:hint="cs"/>
                <w:rtl/>
              </w:rPr>
              <w:t xml:space="preserve">  .</w:t>
            </w:r>
          </w:p>
        </w:tc>
      </w:tr>
      <w:tr w:rsidR="00E430A6">
        <w:tc>
          <w:tcPr>
            <w:tcW w:w="2838" w:type="dxa"/>
          </w:tcPr>
          <w:p w:rsidR="006E1CFD" w:rsidRDefault="006E1CFD"/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تحضير </w:t>
            </w:r>
            <w:proofErr w:type="spellStart"/>
            <w:r>
              <w:rPr>
                <w:rFonts w:hint="cs"/>
                <w:color w:val="000000"/>
                <w:rtl/>
              </w:rPr>
              <w:t>الإيثيلين</w:t>
            </w:r>
            <w:proofErr w:type="spellEnd"/>
            <w:r>
              <w:rPr>
                <w:rFonts w:hint="cs"/>
                <w:color w:val="000000"/>
                <w:rtl/>
              </w:rPr>
              <w:t xml:space="preserve"> :</w:t>
            </w:r>
          </w:p>
          <w:p w:rsidR="006E1CFD" w:rsidRDefault="006E1CFD">
            <w:pPr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نزع جزيء ماء من جزيء واحد من الغول عند درجة 170 م :</w:t>
            </w:r>
          </w:p>
          <w:p w:rsidR="006E1CFD" w:rsidRDefault="00F213D0">
            <w:pPr>
              <w:rPr>
                <w:color w:val="000000"/>
              </w:rPr>
            </w:pPr>
            <w:r w:rsidRPr="00F213D0">
              <w:rPr>
                <w:noProof/>
                <w:color w:val="000000"/>
                <w:sz w:val="20"/>
                <w:lang w:val="ar-SA"/>
              </w:rPr>
              <w:pict>
                <v:line id="_x0000_s1076" style="position:absolute;left:0;text-align:left;z-index:251653632" from="199.35pt,9.85pt" to="220.35pt,9.85pt">
                  <v:stroke endarrow="block"/>
                  <w10:wrap anchorx="page"/>
                </v:line>
              </w:pict>
            </w:r>
            <w:r w:rsidR="006E1CFD">
              <w:rPr>
                <w:rFonts w:hint="cs"/>
                <w:color w:val="000000"/>
                <w:rtl/>
              </w:rPr>
              <w:t xml:space="preserve"> </w:t>
            </w:r>
            <w:r w:rsidR="006E1CFD">
              <w:rPr>
                <w:color w:val="000000"/>
              </w:rPr>
              <w:t>CH</w:t>
            </w:r>
            <w:r w:rsidR="006E1CFD">
              <w:rPr>
                <w:color w:val="000000"/>
                <w:vertAlign w:val="subscript"/>
              </w:rPr>
              <w:t>3</w:t>
            </w:r>
            <w:r w:rsidR="006E1CFD">
              <w:rPr>
                <w:color w:val="000000"/>
              </w:rPr>
              <w:t xml:space="preserve"> - CH</w:t>
            </w:r>
            <w:r w:rsidR="006E1CFD">
              <w:rPr>
                <w:color w:val="000000"/>
                <w:vertAlign w:val="subscript"/>
              </w:rPr>
              <w:t>2</w:t>
            </w:r>
            <w:r w:rsidR="006E1CFD">
              <w:rPr>
                <w:color w:val="000000"/>
              </w:rPr>
              <w:t xml:space="preserve"> - OH    +  H</w:t>
            </w:r>
            <w:r w:rsidR="006E1CFD">
              <w:rPr>
                <w:color w:val="000000"/>
                <w:vertAlign w:val="subscript"/>
              </w:rPr>
              <w:t>2</w:t>
            </w:r>
            <w:r w:rsidR="006E1CFD">
              <w:rPr>
                <w:color w:val="000000"/>
              </w:rPr>
              <w:t>SO</w:t>
            </w:r>
            <w:r w:rsidR="006E1CFD">
              <w:rPr>
                <w:color w:val="000000"/>
                <w:vertAlign w:val="subscript"/>
              </w:rPr>
              <w:t>4</w:t>
            </w:r>
            <w:r w:rsidR="006E1CFD">
              <w:rPr>
                <w:color w:val="000000"/>
              </w:rPr>
              <w:t xml:space="preserve">              CH</w:t>
            </w:r>
            <w:r w:rsidR="006E1CFD">
              <w:rPr>
                <w:color w:val="000000"/>
                <w:vertAlign w:val="subscript"/>
              </w:rPr>
              <w:t>2</w:t>
            </w:r>
            <w:r w:rsidR="006E1CFD">
              <w:rPr>
                <w:color w:val="000000"/>
              </w:rPr>
              <w:t xml:space="preserve"> = CH</w:t>
            </w:r>
            <w:r w:rsidR="006E1CFD">
              <w:rPr>
                <w:color w:val="000000"/>
                <w:vertAlign w:val="subscript"/>
              </w:rPr>
              <w:t>2</w:t>
            </w:r>
            <w:r w:rsidR="006E1CFD">
              <w:rPr>
                <w:color w:val="000000"/>
              </w:rPr>
              <w:t xml:space="preserve">  + H</w:t>
            </w:r>
            <w:r w:rsidR="006E1CFD">
              <w:rPr>
                <w:color w:val="000000"/>
                <w:vertAlign w:val="subscript"/>
              </w:rPr>
              <w:t>2</w:t>
            </w:r>
            <w:r w:rsidR="006E1CFD">
              <w:rPr>
                <w:color w:val="000000"/>
              </w:rPr>
              <w:t xml:space="preserve">O </w:t>
            </w:r>
          </w:p>
          <w:p w:rsidR="006E1CFD" w:rsidRDefault="006E1CFD">
            <w:pPr>
              <w:rPr>
                <w:color w:val="000000"/>
              </w:rPr>
            </w:pP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 xml:space="preserve">أن يعرف الطالب طريقة تحضير </w:t>
            </w:r>
            <w:proofErr w:type="spellStart"/>
            <w:r>
              <w:rPr>
                <w:rFonts w:hint="cs"/>
                <w:rtl/>
              </w:rPr>
              <w:t>الإيثيلين</w:t>
            </w:r>
            <w:proofErr w:type="spellEnd"/>
            <w:r>
              <w:rPr>
                <w:rFonts w:hint="cs"/>
                <w:rtl/>
              </w:rPr>
              <w:t xml:space="preserve"> .</w:t>
            </w:r>
          </w:p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  <w:r>
        <w:rPr>
          <w:rtl/>
        </w:rPr>
        <w:br w:type="textWrapping" w:clear="all"/>
      </w: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C47E86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C47E86" w:rsidRDefault="00C47E86" w:rsidP="00C47E8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</w:tr>
      <w:tr w:rsidR="00C47E86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C47E86" w:rsidRDefault="00C47E86" w:rsidP="00C47E86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الرابطة المزدوجة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 w:rsidP="00383843">
      <w:pPr>
        <w:rPr>
          <w:rtl/>
        </w:rPr>
      </w:pPr>
    </w:p>
    <w:p w:rsidR="00383843" w:rsidRDefault="00383843">
      <w:pPr>
        <w:rPr>
          <w:rtl/>
        </w:rPr>
      </w:pPr>
    </w:p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color w:val="0000FF"/>
                <w:rtl/>
              </w:rPr>
              <w:t>تفسير تكوين الرابطة الثنائية ( المزدوجة )</w:t>
            </w:r>
            <w:r>
              <w:rPr>
                <w:rFonts w:hint="cs"/>
                <w:rtl/>
              </w:rPr>
              <w:t xml:space="preserve"> :</w:t>
            </w:r>
          </w:p>
          <w:p w:rsidR="006E1CFD" w:rsidRDefault="006E1CFD">
            <w:r>
              <w:rPr>
                <w:rFonts w:hint="cs"/>
                <w:color w:val="008080"/>
                <w:rtl/>
              </w:rPr>
              <w:t xml:space="preserve">الخطوة الأولى : </w:t>
            </w:r>
            <w:r>
              <w:rPr>
                <w:rFonts w:hint="cs"/>
                <w:rtl/>
              </w:rPr>
              <w:t>التركيب الإلكتروني للكربون في الحالة المستقرة يبين وجود إلكترونين في مجال التكافؤ .</w:t>
            </w: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- أن يبين الطالب عدد الإلكترونات في مجال التكافؤ .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color w:val="008080"/>
                <w:rtl/>
              </w:rPr>
              <w:t xml:space="preserve">الخطوة الثانية :  </w:t>
            </w:r>
            <w:r>
              <w:rPr>
                <w:rFonts w:hint="cs"/>
                <w:rtl/>
              </w:rPr>
              <w:t xml:space="preserve">بإثارة ذرة الكربون ينتقل إلكترون من المجال </w:t>
            </w:r>
            <w:r>
              <w:t xml:space="preserve"> 2s</w:t>
            </w:r>
            <w:r>
              <w:rPr>
                <w:rFonts w:hint="cs"/>
                <w:rtl/>
              </w:rPr>
              <w:t xml:space="preserve"> إلى المجال </w:t>
            </w:r>
            <w:r>
              <w:t>2p</w:t>
            </w:r>
            <w:r>
              <w:rPr>
                <w:vertAlign w:val="subscript"/>
              </w:rPr>
              <w:t>z</w:t>
            </w:r>
            <w:r>
              <w:rPr>
                <w:rFonts w:hint="cs"/>
                <w:rtl/>
              </w:rPr>
              <w:t xml:space="preserve"> الخالي .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وبذلك تحتوي ذرة الكربون المثارة على أربع إلكترونات مفردة لكنها غير متساوية الطاقة</w:t>
            </w: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- أن يوضح الطالب كيفية إثارة ذرة الكربون .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color w:val="008080"/>
                <w:rtl/>
              </w:rPr>
              <w:t xml:space="preserve">الخطوة الثالثة : </w:t>
            </w:r>
            <w:r>
              <w:rPr>
                <w:rFonts w:hint="cs"/>
                <w:rtl/>
              </w:rPr>
              <w:t xml:space="preserve">يتم تهجين المجال </w:t>
            </w:r>
            <w:r>
              <w:t xml:space="preserve">2s </w:t>
            </w:r>
            <w:r>
              <w:rPr>
                <w:rFonts w:hint="cs"/>
                <w:rtl/>
              </w:rPr>
              <w:t xml:space="preserve"> مع مجالين من  </w:t>
            </w:r>
            <w:r>
              <w:t xml:space="preserve">2p </w:t>
            </w:r>
            <w:r>
              <w:rPr>
                <w:rFonts w:hint="cs"/>
                <w:rtl/>
              </w:rPr>
              <w:t xml:space="preserve">  وينتج ثلاث مجالات مهجنة من نوع </w:t>
            </w:r>
            <w:r>
              <w:lastRenderedPageBreak/>
              <w:t>sp</w:t>
            </w:r>
            <w:r>
              <w:rPr>
                <w:vertAlign w:val="superscript"/>
              </w:rPr>
              <w:t>2</w:t>
            </w:r>
            <w:r>
              <w:rPr>
                <w:rFonts w:hint="cs"/>
                <w:rtl/>
              </w:rPr>
              <w:t xml:space="preserve"> متساوية الطاقة تتباعد عن بعضها بزاوية 120ْ  , المجال </w:t>
            </w:r>
            <w:r>
              <w:t>2p</w:t>
            </w:r>
            <w:r>
              <w:rPr>
                <w:vertAlign w:val="subscript"/>
              </w:rPr>
              <w:t>z</w:t>
            </w:r>
            <w:r>
              <w:rPr>
                <w:rFonts w:hint="cs"/>
                <w:rtl/>
              </w:rPr>
              <w:t xml:space="preserve"> لا يدخل عملية التهجين .</w:t>
            </w: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lastRenderedPageBreak/>
              <w:t xml:space="preserve">- أن يذكر الطالب نوع التهجين </w:t>
            </w:r>
            <w:r>
              <w:rPr>
                <w:rFonts w:hint="cs"/>
                <w:rtl/>
              </w:rPr>
              <w:lastRenderedPageBreak/>
              <w:t>في الألكانات .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  <w:vAlign w:val="center"/>
          </w:tcPr>
          <w:p w:rsidR="006E1CFD" w:rsidRDefault="006E1CFD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السبورة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الأقلام الملونة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color w:val="008080"/>
                <w:rtl/>
              </w:rPr>
              <w:t xml:space="preserve">الخطوة الرابعة : </w:t>
            </w:r>
            <w:r>
              <w:rPr>
                <w:rFonts w:hint="cs"/>
                <w:rtl/>
              </w:rPr>
              <w:t>يتم التداخل بين الإلكترونات مكونا الروابط التالية :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>1 -  رابطة سيجما :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أ - التداخل بالرأس بين المجال المهجن من الكربون مع المجال من الهيدروجين  .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ب - التداخل بالرأس بين المجال المهجن من الكربون مع المجال المهجن من الكربون الأخرى  .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رابطة باي :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ناتجة من التداخل الجانبي بين المجالين </w:t>
            </w:r>
            <w:r>
              <w:t>2p</w:t>
            </w:r>
            <w:r>
              <w:rPr>
                <w:vertAlign w:val="subscript"/>
              </w:rPr>
              <w:t>z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الذين لم يدخلا عملية التهجين .</w:t>
            </w:r>
          </w:p>
        </w:tc>
        <w:tc>
          <w:tcPr>
            <w:tcW w:w="2749" w:type="dxa"/>
          </w:tcPr>
          <w:p w:rsidR="006E1CFD" w:rsidRDefault="006E1CFD">
            <w:r>
              <w:rPr>
                <w:rFonts w:hint="cs"/>
                <w:rtl/>
              </w:rPr>
              <w:t>- أن يستنتج الطالب كيفية ارتباط ذرة  الكربون المهجنة بذرات الهيدروجين  .</w:t>
            </w:r>
          </w:p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Fonts w:hint="cs"/>
          <w:rtl/>
        </w:rPr>
      </w:pPr>
    </w:p>
    <w:p w:rsidR="00E430A6" w:rsidRDefault="00E430A6">
      <w:pPr>
        <w:rPr>
          <w:rFonts w:hint="cs"/>
          <w:rtl/>
        </w:rPr>
      </w:pPr>
    </w:p>
    <w:p w:rsidR="00E430A6" w:rsidRDefault="00E430A6">
      <w:pPr>
        <w:rPr>
          <w:rFonts w:hint="cs"/>
          <w:rtl/>
        </w:rPr>
      </w:pPr>
    </w:p>
    <w:p w:rsidR="00E430A6" w:rsidRDefault="00E430A6">
      <w:pPr>
        <w:rPr>
          <w:rFonts w:hint="cs"/>
          <w:rtl/>
        </w:rPr>
      </w:pPr>
    </w:p>
    <w:p w:rsidR="00E430A6" w:rsidRDefault="00E430A6">
      <w:pPr>
        <w:rPr>
          <w:rFonts w:hint="cs"/>
          <w:rtl/>
        </w:rPr>
      </w:pPr>
    </w:p>
    <w:p w:rsidR="00E430A6" w:rsidRDefault="00E430A6">
      <w:pPr>
        <w:rPr>
          <w:rFonts w:hint="cs"/>
          <w:rtl/>
        </w:rPr>
      </w:pPr>
    </w:p>
    <w:p w:rsidR="00E430A6" w:rsidRDefault="00E430A6">
      <w:pPr>
        <w:rPr>
          <w:rFonts w:hint="cs"/>
          <w:rtl/>
        </w:rPr>
      </w:pPr>
    </w:p>
    <w:p w:rsidR="00E430A6" w:rsidRDefault="00E430A6">
      <w:pPr>
        <w:rPr>
          <w:rFonts w:hint="cs"/>
          <w:rtl/>
        </w:rPr>
      </w:pPr>
    </w:p>
    <w:p w:rsidR="00E430A6" w:rsidRDefault="00E430A6">
      <w:pPr>
        <w:rPr>
          <w:rFonts w:hint="cs"/>
          <w:rtl/>
        </w:rPr>
      </w:pPr>
    </w:p>
    <w:p w:rsidR="00E430A6" w:rsidRDefault="00E430A6">
      <w:pPr>
        <w:rPr>
          <w:rFonts w:hint="cs"/>
          <w:rtl/>
        </w:rPr>
      </w:pPr>
    </w:p>
    <w:p w:rsidR="00E430A6" w:rsidRDefault="00E430A6">
      <w:pPr>
        <w:rPr>
          <w:rFonts w:hint="cs"/>
          <w:rtl/>
        </w:rPr>
      </w:pPr>
    </w:p>
    <w:p w:rsidR="00E430A6" w:rsidRDefault="00E430A6">
      <w:pPr>
        <w:rPr>
          <w:rFonts w:hint="cs"/>
          <w:rtl/>
        </w:rPr>
      </w:pPr>
    </w:p>
    <w:p w:rsidR="00E430A6" w:rsidRDefault="00E430A6">
      <w:pPr>
        <w:rPr>
          <w:rFonts w:hint="cs"/>
          <w:rtl/>
        </w:rPr>
      </w:pPr>
    </w:p>
    <w:p w:rsidR="00E430A6" w:rsidRDefault="00E430A6">
      <w:pPr>
        <w:rPr>
          <w:rtl/>
        </w:rPr>
      </w:pPr>
    </w:p>
    <w:p w:rsidR="00C47E86" w:rsidRDefault="00C47E86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C47E86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C47E86" w:rsidRDefault="00C47E86" w:rsidP="00C47E8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</w:tr>
      <w:tr w:rsidR="00C47E86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C47E86" w:rsidRDefault="00C47E86" w:rsidP="00C47E86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الخواص العامة للألكينات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 w:rsidP="00383843">
      <w:pPr>
        <w:rPr>
          <w:rtl/>
        </w:rPr>
      </w:pPr>
    </w:p>
    <w:p w:rsidR="00383843" w:rsidRDefault="00383843">
      <w:pPr>
        <w:rPr>
          <w:rtl/>
        </w:rPr>
      </w:pPr>
    </w:p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/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C47E86" w:rsidRDefault="00C47E86">
      <w:pPr>
        <w:rPr>
          <w:rtl/>
        </w:rPr>
      </w:pPr>
    </w:p>
    <w:p w:rsidR="00C47E86" w:rsidRDefault="00C47E86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C47E86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C47E86" w:rsidRDefault="00C47E86" w:rsidP="00C47E8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</w:tr>
      <w:tr w:rsidR="00C47E86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C47E86" w:rsidRDefault="00C47E86" w:rsidP="00C47E86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الألكاينات </w:t>
            </w:r>
            <w:r>
              <w:rPr>
                <w:color w:val="0000FF"/>
                <w:sz w:val="32"/>
                <w:szCs w:val="32"/>
                <w:rtl/>
              </w:rPr>
              <w:t>–</w:t>
            </w: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 تسميتها - خواصها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 w:rsidP="00383843">
      <w:pPr>
        <w:rPr>
          <w:rtl/>
        </w:rPr>
      </w:pPr>
    </w:p>
    <w:p w:rsidR="00383843" w:rsidRDefault="00383843">
      <w:pPr>
        <w:rPr>
          <w:rtl/>
        </w:rPr>
      </w:pPr>
    </w:p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/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C47E86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C47E86" w:rsidRDefault="00C47E86" w:rsidP="00C47E8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</w:tr>
      <w:tr w:rsidR="00C47E86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C47E86" w:rsidRDefault="00C47E86" w:rsidP="00C47E86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تفسير تكوين الرابطة الثلاثية في الألكاينات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 w:rsidP="00383843">
      <w:pPr>
        <w:rPr>
          <w:rtl/>
        </w:rPr>
      </w:pPr>
    </w:p>
    <w:p w:rsidR="00383843" w:rsidRDefault="00383843">
      <w:pPr>
        <w:rPr>
          <w:rtl/>
        </w:rPr>
      </w:pPr>
    </w:p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/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C47E86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C47E86" w:rsidRDefault="00C47E86" w:rsidP="00C47E8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</w:tr>
      <w:tr w:rsidR="00C47E86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C47E86" w:rsidRDefault="00C47E86" w:rsidP="00C47E86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الهيدروكربونات الحلقية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 w:rsidP="00383843">
      <w:pPr>
        <w:rPr>
          <w:rtl/>
        </w:rPr>
      </w:pPr>
    </w:p>
    <w:p w:rsidR="00383843" w:rsidRDefault="00383843">
      <w:pPr>
        <w:rPr>
          <w:rtl/>
        </w:rPr>
      </w:pPr>
    </w:p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/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C47E86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C47E86" w:rsidRDefault="00C47E86" w:rsidP="00C47E8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</w:tr>
      <w:tr w:rsidR="00C47E86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C47E86" w:rsidRDefault="00C47E86" w:rsidP="00C47E86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تكرير النفط </w:t>
            </w:r>
            <w:r>
              <w:rPr>
                <w:color w:val="0000FF"/>
                <w:sz w:val="32"/>
                <w:szCs w:val="32"/>
                <w:rtl/>
              </w:rPr>
              <w:t>–</w:t>
            </w:r>
            <w:r>
              <w:rPr>
                <w:rFonts w:hint="cs"/>
                <w:color w:val="0000FF"/>
                <w:sz w:val="32"/>
                <w:szCs w:val="32"/>
                <w:rtl/>
              </w:rPr>
              <w:t xml:space="preserve"> التكسير الحراري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C47E86" w:rsidRPr="00BB40F5" w:rsidRDefault="00C47E86" w:rsidP="00C47E86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 w:rsidP="00383843">
      <w:pPr>
        <w:rPr>
          <w:rtl/>
        </w:rPr>
      </w:pPr>
    </w:p>
    <w:p w:rsidR="00383843" w:rsidRDefault="00383843">
      <w:pPr>
        <w:rPr>
          <w:rtl/>
        </w:rPr>
      </w:pPr>
    </w:p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/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Ind w:w="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5"/>
        <w:gridCol w:w="1050"/>
        <w:gridCol w:w="945"/>
        <w:gridCol w:w="1785"/>
        <w:gridCol w:w="525"/>
        <w:gridCol w:w="5040"/>
      </w:tblGrid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الزمن الكلي</w:t>
            </w: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الفصل</w:t>
            </w: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الحصة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تاريخ التدريس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عنوان الدرس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المشتقات الصناعية العضوية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1CFD" w:rsidRDefault="006E1CFD">
      <w:pPr>
        <w:rPr>
          <w:rtl/>
        </w:rPr>
      </w:pPr>
      <w:r>
        <w:rPr>
          <w:rtl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numPr>
                <w:ilvl w:val="0"/>
                <w:numId w:val="7"/>
              </w:numPr>
              <w:ind w:right="0"/>
              <w:rPr>
                <w:rtl/>
              </w:rPr>
            </w:pPr>
            <w:r>
              <w:rPr>
                <w:rFonts w:hint="cs"/>
                <w:rtl/>
              </w:rPr>
              <w:t>اللدائن (  المواد البلاستيكية ) :</w:t>
            </w:r>
          </w:p>
          <w:p w:rsidR="006E1CFD" w:rsidRDefault="006E1CFD">
            <w:r>
              <w:rPr>
                <w:rFonts w:hint="cs"/>
                <w:rtl/>
              </w:rPr>
              <w:t xml:space="preserve">هي مواد مكونة من جزيئات كبيرة جدا تتراوح عدد ذراتها بين 1000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200000 معظمها من الكربون والهيدروجين .</w:t>
            </w:r>
          </w:p>
        </w:tc>
        <w:tc>
          <w:tcPr>
            <w:tcW w:w="2749" w:type="dxa"/>
          </w:tcPr>
          <w:p w:rsidR="006E1CFD" w:rsidRDefault="006E1CFD"/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أ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مبلمر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الإيثيلين</w:t>
            </w:r>
            <w:proofErr w:type="spellEnd"/>
            <w:r>
              <w:rPr>
                <w:rFonts w:hint="cs"/>
                <w:rtl/>
              </w:rPr>
              <w:t xml:space="preserve"> :</w:t>
            </w:r>
          </w:p>
          <w:p w:rsidR="006E1CFD" w:rsidRDefault="006E1CFD">
            <w:pPr>
              <w:ind w:left="360"/>
              <w:rPr>
                <w:rtl/>
              </w:rPr>
            </w:pPr>
          </w:p>
          <w:p w:rsidR="006E1CFD" w:rsidRDefault="006E1CFD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يستخدم في صنع الأواني المنزلية التي حلت محل الأواني الزجاجية .</w:t>
            </w:r>
          </w:p>
        </w:tc>
        <w:tc>
          <w:tcPr>
            <w:tcW w:w="2749" w:type="dxa"/>
          </w:tcPr>
          <w:p w:rsidR="006E1CFD" w:rsidRDefault="006E1CFD"/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مبلمر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البروبيلين</w:t>
            </w:r>
            <w:proofErr w:type="spellEnd"/>
            <w:r>
              <w:rPr>
                <w:rFonts w:hint="cs"/>
                <w:rtl/>
              </w:rPr>
              <w:t xml:space="preserve">  :</w:t>
            </w:r>
          </w:p>
          <w:p w:rsidR="006E1CFD" w:rsidRDefault="006E1CFD">
            <w:pPr>
              <w:ind w:left="360"/>
              <w:rPr>
                <w:rtl/>
              </w:rPr>
            </w:pPr>
          </w:p>
          <w:p w:rsidR="006E1CFD" w:rsidRDefault="006E1CFD">
            <w:pPr>
              <w:ind w:left="360"/>
              <w:rPr>
                <w:rtl/>
              </w:rPr>
            </w:pPr>
          </w:p>
        </w:tc>
        <w:tc>
          <w:tcPr>
            <w:tcW w:w="2749" w:type="dxa"/>
          </w:tcPr>
          <w:p w:rsidR="006E1CFD" w:rsidRDefault="006E1CFD"/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ج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مبلمر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ستايرين</w:t>
            </w:r>
            <w:proofErr w:type="spellEnd"/>
            <w:r>
              <w:rPr>
                <w:rFonts w:hint="cs"/>
                <w:rtl/>
              </w:rPr>
              <w:t xml:space="preserve"> :</w:t>
            </w:r>
          </w:p>
          <w:p w:rsidR="006E1CFD" w:rsidRDefault="006E1CFD">
            <w:pPr>
              <w:ind w:left="360"/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</w:tc>
        <w:tc>
          <w:tcPr>
            <w:tcW w:w="2749" w:type="dxa"/>
          </w:tcPr>
          <w:p w:rsidR="006E1CFD" w:rsidRDefault="006E1CFD"/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مبلمر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كلوريد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الفينيل</w:t>
            </w:r>
            <w:proofErr w:type="spellEnd"/>
            <w:r>
              <w:rPr>
                <w:rFonts w:hint="cs"/>
                <w:rtl/>
              </w:rPr>
              <w:t xml:space="preserve"> ( </w:t>
            </w:r>
            <w:r>
              <w:t xml:space="preserve">PVC </w:t>
            </w:r>
            <w:r>
              <w:rPr>
                <w:rFonts w:hint="cs"/>
                <w:rtl/>
              </w:rPr>
              <w:t xml:space="preserve">  )</w:t>
            </w:r>
          </w:p>
          <w:p w:rsidR="006E1CFD" w:rsidRDefault="006E1CFD">
            <w:pPr>
              <w:ind w:left="360"/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</w:tc>
        <w:tc>
          <w:tcPr>
            <w:tcW w:w="2749" w:type="dxa"/>
          </w:tcPr>
          <w:p w:rsidR="006E1CFD" w:rsidRDefault="006E1CFD"/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هـ - </w:t>
            </w:r>
            <w:proofErr w:type="spellStart"/>
            <w:r>
              <w:rPr>
                <w:rFonts w:hint="cs"/>
                <w:rtl/>
              </w:rPr>
              <w:t>مبلمر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التفلون</w:t>
            </w:r>
            <w:proofErr w:type="spellEnd"/>
            <w:r>
              <w:rPr>
                <w:rFonts w:hint="cs"/>
                <w:rtl/>
              </w:rPr>
              <w:t xml:space="preserve"> :</w:t>
            </w:r>
          </w:p>
          <w:p w:rsidR="006E1CFD" w:rsidRDefault="006E1CFD">
            <w:pPr>
              <w:ind w:left="360"/>
              <w:rPr>
                <w:rtl/>
              </w:rPr>
            </w:pPr>
          </w:p>
          <w:p w:rsidR="006E1CFD" w:rsidRDefault="006E1CFD">
            <w:pPr>
              <w:ind w:left="360"/>
              <w:rPr>
                <w:rtl/>
              </w:rPr>
            </w:pPr>
          </w:p>
          <w:p w:rsidR="006E1CFD" w:rsidRDefault="006E1CFD">
            <w:pPr>
              <w:ind w:left="360"/>
              <w:rPr>
                <w:rtl/>
              </w:rPr>
            </w:pPr>
          </w:p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p w:rsidR="00E83AFC" w:rsidRDefault="00E83AFC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E83AFC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83AFC" w:rsidRDefault="00E83AFC" w:rsidP="00E83AF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</w:tr>
      <w:tr w:rsidR="00E83AFC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83AFC" w:rsidRDefault="00E83AFC" w:rsidP="00E83AFC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تابع - المشتقات الصناعية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الألياف الصناعية : </w:t>
            </w:r>
          </w:p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النايلون .     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التريلين</w:t>
            </w:r>
            <w:proofErr w:type="spellEnd"/>
            <w:r>
              <w:rPr>
                <w:rFonts w:hint="cs"/>
                <w:rtl/>
              </w:rPr>
              <w:t xml:space="preserve"> ( </w:t>
            </w:r>
            <w:proofErr w:type="spellStart"/>
            <w:r>
              <w:rPr>
                <w:rFonts w:hint="cs"/>
                <w:rtl/>
              </w:rPr>
              <w:t>الداكرون</w:t>
            </w:r>
            <w:proofErr w:type="spellEnd"/>
            <w:r>
              <w:rPr>
                <w:rFonts w:hint="cs"/>
                <w:rtl/>
              </w:rPr>
              <w:t xml:space="preserve"> )       ج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الأورلون</w:t>
            </w:r>
            <w:proofErr w:type="spellEnd"/>
            <w:r>
              <w:rPr>
                <w:rFonts w:hint="cs"/>
                <w:rtl/>
              </w:rPr>
              <w:t xml:space="preserve"> ( </w:t>
            </w:r>
            <w:proofErr w:type="spellStart"/>
            <w:r>
              <w:rPr>
                <w:rFonts w:hint="cs"/>
                <w:rtl/>
              </w:rPr>
              <w:t>الأكريلان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6E1CFD" w:rsidRDefault="006E1CFD"/>
        </w:tc>
        <w:tc>
          <w:tcPr>
            <w:tcW w:w="2749" w:type="dxa"/>
          </w:tcPr>
          <w:p w:rsidR="006E1CFD" w:rsidRDefault="006E1CFD"/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الزيوت والدهون :</w:t>
            </w:r>
          </w:p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</w:tc>
        <w:tc>
          <w:tcPr>
            <w:tcW w:w="2749" w:type="dxa"/>
          </w:tcPr>
          <w:p w:rsidR="006E1CFD" w:rsidRDefault="006E1CFD"/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تميؤ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الأستر</w:t>
            </w:r>
            <w:proofErr w:type="spellEnd"/>
            <w:r>
              <w:rPr>
                <w:rFonts w:hint="cs"/>
                <w:rtl/>
              </w:rPr>
              <w:t xml:space="preserve"> :</w:t>
            </w:r>
          </w:p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p w:rsidR="00E83AFC" w:rsidRDefault="00E83AFC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383843" w:rsidRPr="00BB40F5" w:rsidRDefault="00E83AFC" w:rsidP="00383843">
            <w:pPr>
              <w:jc w:val="center"/>
              <w:rPr>
                <w:rFonts w:cs="Monotype Koufi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</w:tr>
      <w:tr w:rsidR="00E83AFC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83AFC" w:rsidRDefault="00E83AFC" w:rsidP="00E83AFC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ا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/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E83AFC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83AFC" w:rsidRDefault="00E83AFC" w:rsidP="00E83AF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</w:tr>
      <w:tr w:rsidR="00E83AFC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</w:tcPr>
          <w:p w:rsidR="00E83AFC" w:rsidRDefault="00E83AFC" w:rsidP="00E83AFC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ا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E83AFC" w:rsidRPr="00BB40F5" w:rsidRDefault="00E83AFC" w:rsidP="00E83AFC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/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Ind w:w="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5"/>
        <w:gridCol w:w="1050"/>
        <w:gridCol w:w="945"/>
        <w:gridCol w:w="1785"/>
        <w:gridCol w:w="525"/>
        <w:gridCol w:w="5040"/>
      </w:tblGrid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الزمن الكلي</w:t>
            </w: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الفصل</w:t>
            </w: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الحصة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تاريخ التدريس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عنوان الدرس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ا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1CFD" w:rsidRDefault="006E1CFD">
      <w:pPr>
        <w:rPr>
          <w:rtl/>
        </w:rPr>
      </w:pPr>
      <w:r>
        <w:rPr>
          <w:rtl/>
        </w:rPr>
        <w:br w:type="textWrapping" w:clear="all"/>
      </w: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</w:tr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 w:rsidP="00383843">
      <w:pPr>
        <w:rPr>
          <w:rtl/>
        </w:rPr>
      </w:pPr>
    </w:p>
    <w:p w:rsidR="00383843" w:rsidRDefault="00383843">
      <w:pPr>
        <w:rPr>
          <w:rtl/>
        </w:rPr>
      </w:pPr>
    </w:p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E430A6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E430A6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/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Ind w:w="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5"/>
        <w:gridCol w:w="1050"/>
        <w:gridCol w:w="945"/>
        <w:gridCol w:w="1785"/>
        <w:gridCol w:w="525"/>
        <w:gridCol w:w="5040"/>
      </w:tblGrid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الزمن الكلي</w:t>
            </w: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الفصل</w:t>
            </w: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الحصة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تاريخ التدريس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عنوان الدرس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ا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1CFD" w:rsidRDefault="006E1CFD">
      <w:pPr>
        <w:rPr>
          <w:rtl/>
        </w:rPr>
      </w:pPr>
      <w:r>
        <w:rPr>
          <w:rtl/>
        </w:rPr>
        <w:br w:type="textWrapping" w:clear="all"/>
      </w: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</w:tr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/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Ind w:w="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5"/>
        <w:gridCol w:w="1050"/>
        <w:gridCol w:w="945"/>
        <w:gridCol w:w="1785"/>
        <w:gridCol w:w="525"/>
        <w:gridCol w:w="5040"/>
      </w:tblGrid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الزمن الكلي</w:t>
            </w: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الفصل</w:t>
            </w: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الحصة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تاريخ التدريس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عنوان الدرس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ا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1CFD" w:rsidRDefault="006E1CFD">
      <w:pPr>
        <w:rPr>
          <w:rtl/>
        </w:rPr>
      </w:pPr>
      <w:r>
        <w:rPr>
          <w:rtl/>
        </w:rPr>
        <w:br w:type="textWrapping" w:clear="all"/>
      </w: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</w:tr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/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Ind w:w="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5"/>
        <w:gridCol w:w="1050"/>
        <w:gridCol w:w="945"/>
        <w:gridCol w:w="1785"/>
        <w:gridCol w:w="525"/>
        <w:gridCol w:w="5040"/>
      </w:tblGrid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الزمن الكلي</w:t>
            </w: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الفصل</w:t>
            </w: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الحصة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تاريخ التدريس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عنوان الدرس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ا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1CFD" w:rsidRDefault="006E1CFD">
      <w:pPr>
        <w:rPr>
          <w:rtl/>
        </w:rPr>
      </w:pPr>
      <w:r>
        <w:rPr>
          <w:rtl/>
        </w:rPr>
        <w:br w:type="textWrapping" w:clear="all"/>
      </w: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</w:tr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/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Ind w:w="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5"/>
        <w:gridCol w:w="1050"/>
        <w:gridCol w:w="945"/>
        <w:gridCol w:w="1785"/>
        <w:gridCol w:w="525"/>
        <w:gridCol w:w="5040"/>
      </w:tblGrid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الزمن الكلي</w:t>
            </w: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الفصل</w:t>
            </w: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الحصة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تاريخ التدريس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عنوان الدرس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ا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1CFD" w:rsidRDefault="006E1CFD">
      <w:pPr>
        <w:rPr>
          <w:rtl/>
        </w:rPr>
      </w:pPr>
      <w:r>
        <w:rPr>
          <w:rtl/>
        </w:rPr>
        <w:br w:type="textWrapping" w:clear="all"/>
      </w: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</w:tr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/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p w:rsidR="006E1CFD" w:rsidRDefault="006E1CFD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Ind w:w="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5"/>
        <w:gridCol w:w="1050"/>
        <w:gridCol w:w="945"/>
        <w:gridCol w:w="1785"/>
        <w:gridCol w:w="525"/>
        <w:gridCol w:w="5040"/>
      </w:tblGrid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الزمن الكلي</w:t>
            </w: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الفصل</w:t>
            </w: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الحصة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تاريخ التدريس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عنوان الدرس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الوحدة الخامسة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الكيمياء العضوية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rFonts w:hint="cs"/>
                <w:color w:val="0000FF"/>
                <w:sz w:val="32"/>
                <w:szCs w:val="32"/>
                <w:rtl/>
              </w:rPr>
              <w:t>ا</w:t>
            </w:r>
          </w:p>
        </w:tc>
      </w:tr>
      <w:tr w:rsidR="006E1CFD">
        <w:tc>
          <w:tcPr>
            <w:tcW w:w="157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6E1CFD" w:rsidRDefault="006E1CFD">
            <w:pPr>
              <w:jc w:val="center"/>
              <w:rPr>
                <w:sz w:val="32"/>
                <w:szCs w:val="32"/>
              </w:rPr>
            </w:pPr>
          </w:p>
        </w:tc>
      </w:tr>
    </w:tbl>
    <w:p w:rsidR="006E1CFD" w:rsidRDefault="006E1CFD">
      <w:pPr>
        <w:rPr>
          <w:rtl/>
        </w:rPr>
      </w:pPr>
      <w:r>
        <w:rPr>
          <w:rtl/>
        </w:rPr>
        <w:br w:type="textWrapping" w:clear="all"/>
      </w:r>
    </w:p>
    <w:tbl>
      <w:tblPr>
        <w:tblStyle w:val="a7"/>
        <w:bidiVisual/>
        <w:tblW w:w="0" w:type="auto"/>
        <w:tblInd w:w="1279" w:type="dxa"/>
        <w:tblLook w:val="01E0"/>
      </w:tblPr>
      <w:tblGrid>
        <w:gridCol w:w="4830"/>
        <w:gridCol w:w="420"/>
        <w:gridCol w:w="1785"/>
        <w:gridCol w:w="903"/>
        <w:gridCol w:w="903"/>
        <w:gridCol w:w="904"/>
        <w:gridCol w:w="903"/>
        <w:gridCol w:w="904"/>
        <w:gridCol w:w="1051"/>
      </w:tblGrid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عنوان الدرس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تاريخ التدريس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الزمن</w:t>
            </w:r>
          </w:p>
        </w:tc>
      </w:tr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الحصة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 w:val="restart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</w:tr>
      <w:tr w:rsidR="00383843" w:rsidRPr="00BB40F5">
        <w:trPr>
          <w:trHeight w:val="420"/>
        </w:trPr>
        <w:tc>
          <w:tcPr>
            <w:tcW w:w="4830" w:type="dxa"/>
            <w:tcBorders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color w:val="800080"/>
                <w:rtl/>
              </w:rPr>
            </w:pPr>
            <w:r w:rsidRPr="00BB40F5">
              <w:rPr>
                <w:rFonts w:cs="Monotype Koufi" w:hint="cs"/>
                <w:color w:val="800080"/>
                <w:rtl/>
              </w:rPr>
              <w:t>الفصل</w:t>
            </w: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3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04" w:type="dxa"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051" w:type="dxa"/>
            <w:vMerge/>
            <w:vAlign w:val="center"/>
          </w:tcPr>
          <w:p w:rsidR="00383843" w:rsidRPr="00BB40F5" w:rsidRDefault="00383843" w:rsidP="00383843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383843" w:rsidRDefault="00383843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2625"/>
        <w:gridCol w:w="7140"/>
        <w:gridCol w:w="2749"/>
      </w:tblGrid>
      <w:tr w:rsidR="006E1CFD">
        <w:tc>
          <w:tcPr>
            <w:tcW w:w="2838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تقويم التعلم</w:t>
            </w:r>
          </w:p>
        </w:tc>
        <w:tc>
          <w:tcPr>
            <w:tcW w:w="2625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المواد التعليمية</w:t>
            </w:r>
          </w:p>
        </w:tc>
        <w:tc>
          <w:tcPr>
            <w:tcW w:w="7140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إجراءات التدريس</w:t>
            </w:r>
          </w:p>
        </w:tc>
        <w:tc>
          <w:tcPr>
            <w:tcW w:w="2749" w:type="dxa"/>
          </w:tcPr>
          <w:p w:rsidR="006E1CFD" w:rsidRDefault="006E1CFD">
            <w:pPr>
              <w:jc w:val="center"/>
              <w:rPr>
                <w:rFonts w:cs="Andalus"/>
                <w:color w:val="FF0000"/>
                <w:sz w:val="32"/>
                <w:szCs w:val="32"/>
              </w:rPr>
            </w:pPr>
            <w:r>
              <w:rPr>
                <w:rFonts w:cs="Andalus" w:hint="cs"/>
                <w:color w:val="FF0000"/>
                <w:sz w:val="32"/>
                <w:szCs w:val="32"/>
                <w:rtl/>
              </w:rPr>
              <w:t>أهداف التعلم</w:t>
            </w:r>
          </w:p>
        </w:tc>
      </w:tr>
      <w:tr w:rsidR="006E1CFD">
        <w:tc>
          <w:tcPr>
            <w:tcW w:w="2838" w:type="dxa"/>
          </w:tcPr>
          <w:p w:rsidR="006E1CFD" w:rsidRDefault="006E1CFD"/>
        </w:tc>
        <w:tc>
          <w:tcPr>
            <w:tcW w:w="2625" w:type="dxa"/>
          </w:tcPr>
          <w:p w:rsidR="006E1CFD" w:rsidRDefault="006E1CFD"/>
        </w:tc>
        <w:tc>
          <w:tcPr>
            <w:tcW w:w="7140" w:type="dxa"/>
          </w:tcPr>
          <w:p w:rsidR="006E1CFD" w:rsidRDefault="006E1CFD">
            <w:pPr>
              <w:rPr>
                <w:rtl/>
              </w:rPr>
            </w:pPr>
          </w:p>
          <w:p w:rsidR="006E1CFD" w:rsidRDefault="006E1CFD">
            <w:pPr>
              <w:rPr>
                <w:rtl/>
              </w:rPr>
            </w:pPr>
          </w:p>
          <w:p w:rsidR="006E1CFD" w:rsidRDefault="006E1CFD"/>
        </w:tc>
        <w:tc>
          <w:tcPr>
            <w:tcW w:w="2749" w:type="dxa"/>
          </w:tcPr>
          <w:p w:rsidR="006E1CFD" w:rsidRDefault="006E1CFD"/>
        </w:tc>
      </w:tr>
    </w:tbl>
    <w:p w:rsidR="006E1CFD" w:rsidRDefault="006E1CFD">
      <w:pPr>
        <w:rPr>
          <w:rtl/>
        </w:rPr>
      </w:pPr>
    </w:p>
    <w:sectPr w:rsidR="006E1CFD" w:rsidSect="00E63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720" w:right="851" w:bottom="360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0A6" w:rsidRDefault="00E430A6">
      <w:r>
        <w:separator/>
      </w:r>
    </w:p>
  </w:endnote>
  <w:endnote w:type="continuationSeparator" w:id="0">
    <w:p w:rsidR="00E430A6" w:rsidRDefault="00E43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A6" w:rsidRDefault="00E430A6">
    <w:pPr>
      <w:pStyle w:val="a3"/>
      <w:framePr w:wrap="around" w:vAnchor="text" w:hAnchor="margin" w:xAlign="right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E430A6" w:rsidRDefault="00E430A6">
    <w:pPr>
      <w:pStyle w:val="a3"/>
      <w:ind w:right="360" w:firstLine="360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A6" w:rsidRDefault="00E430A6">
    <w:pPr>
      <w:pStyle w:val="a3"/>
      <w:ind w:right="360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0A6" w:rsidRDefault="00E430A6">
      <w:r>
        <w:separator/>
      </w:r>
    </w:p>
  </w:footnote>
  <w:footnote w:type="continuationSeparator" w:id="0">
    <w:p w:rsidR="00E430A6" w:rsidRDefault="00E43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A6" w:rsidRDefault="00E430A6">
    <w:pPr>
      <w:pStyle w:val="a5"/>
      <w:framePr w:wrap="around" w:vAnchor="text" w:hAnchor="margin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E430A6" w:rsidRDefault="00E430A6">
    <w:pPr>
      <w:pStyle w:val="a5"/>
      <w:ind w:right="360"/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A6" w:rsidRDefault="00E430A6">
    <w:pPr>
      <w:pStyle w:val="a5"/>
      <w:framePr w:wrap="around" w:vAnchor="text" w:hAnchor="margin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0D6141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E430A6" w:rsidRDefault="00E430A6">
    <w:pPr>
      <w:pStyle w:val="a5"/>
      <w:ind w:right="360"/>
      <w:rPr>
        <w:rtl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A6" w:rsidRDefault="00E430A6">
    <w:pPr>
      <w:pStyle w:val="a5"/>
      <w:rPr>
        <w:rtl/>
      </w:rPr>
    </w:pPr>
  </w:p>
  <w:p w:rsidR="00E430A6" w:rsidRDefault="00E430A6">
    <w:fldSimple w:instr=" FILENAME ">
      <w:r>
        <w:rPr>
          <w:noProof/>
          <w:rtl/>
        </w:rPr>
        <w:t>تحضير الصف الثاني - الفصل الثاني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E91"/>
    <w:multiLevelType w:val="hybridMultilevel"/>
    <w:tmpl w:val="8FBCCCB4"/>
    <w:lvl w:ilvl="0" w:tplc="16C04CF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26C22A2D"/>
    <w:multiLevelType w:val="hybridMultilevel"/>
    <w:tmpl w:val="C6EC01B0"/>
    <w:lvl w:ilvl="0" w:tplc="AF0ABBD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2B731357"/>
    <w:multiLevelType w:val="hybridMultilevel"/>
    <w:tmpl w:val="E44832CE"/>
    <w:lvl w:ilvl="0" w:tplc="17266CF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4E167490"/>
    <w:multiLevelType w:val="hybridMultilevel"/>
    <w:tmpl w:val="07DE45AC"/>
    <w:lvl w:ilvl="0" w:tplc="16C04CF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5259710C"/>
    <w:multiLevelType w:val="hybridMultilevel"/>
    <w:tmpl w:val="856E40A4"/>
    <w:lvl w:ilvl="0" w:tplc="CC9AAB42">
      <w:start w:val="4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raditional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6C6115EE"/>
    <w:multiLevelType w:val="hybridMultilevel"/>
    <w:tmpl w:val="048265CA"/>
    <w:lvl w:ilvl="0" w:tplc="F864BDFC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raditional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7D2F585F"/>
    <w:multiLevelType w:val="hybridMultilevel"/>
    <w:tmpl w:val="784A387C"/>
    <w:lvl w:ilvl="0" w:tplc="450C2D0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activeWritingStyle w:appName="MSWord" w:lang="ar-SA" w:vendorID="4" w:dllVersion="512" w:checkStyle="1"/>
  <w:proofState w:spelling="clean"/>
  <w:stylePaneFormatFilter w:val="3F01"/>
  <w:defaultTabStop w:val="720"/>
  <w:drawingGridHorizontalSpacing w:val="10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249"/>
    <w:rsid w:val="000A13F0"/>
    <w:rsid w:val="000D6141"/>
    <w:rsid w:val="00104BAF"/>
    <w:rsid w:val="00121677"/>
    <w:rsid w:val="001A3666"/>
    <w:rsid w:val="00232657"/>
    <w:rsid w:val="00232CA6"/>
    <w:rsid w:val="00306E79"/>
    <w:rsid w:val="00383843"/>
    <w:rsid w:val="00390411"/>
    <w:rsid w:val="00495CDE"/>
    <w:rsid w:val="004E209A"/>
    <w:rsid w:val="005241B2"/>
    <w:rsid w:val="005C42A7"/>
    <w:rsid w:val="006E0B7B"/>
    <w:rsid w:val="006E1CFD"/>
    <w:rsid w:val="00747BF5"/>
    <w:rsid w:val="007A01A2"/>
    <w:rsid w:val="009D5249"/>
    <w:rsid w:val="009E07A7"/>
    <w:rsid w:val="00A97A92"/>
    <w:rsid w:val="00AD0CC0"/>
    <w:rsid w:val="00BB0881"/>
    <w:rsid w:val="00BB40F5"/>
    <w:rsid w:val="00BD7C41"/>
    <w:rsid w:val="00BE3807"/>
    <w:rsid w:val="00C47E86"/>
    <w:rsid w:val="00D565AC"/>
    <w:rsid w:val="00E24F1B"/>
    <w:rsid w:val="00E430A6"/>
    <w:rsid w:val="00E54A74"/>
    <w:rsid w:val="00E6351D"/>
    <w:rsid w:val="00E83AFC"/>
    <w:rsid w:val="00ED77D3"/>
    <w:rsid w:val="00F213D0"/>
    <w:rsid w:val="00FD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8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D0"/>
    <w:pPr>
      <w:bidi/>
    </w:pPr>
    <w:rPr>
      <w:rFonts w:cs="Traditional Arabic"/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F213D0"/>
    <w:pPr>
      <w:keepNext/>
      <w:framePr w:hSpace="180" w:wrap="around" w:vAnchor="text" w:hAnchor="text" w:y="1"/>
      <w:suppressOverlap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F213D0"/>
    <w:pPr>
      <w:keepNext/>
      <w:jc w:val="center"/>
      <w:outlineLvl w:val="1"/>
    </w:pPr>
    <w:rPr>
      <w:color w:val="0000FF"/>
      <w:sz w:val="32"/>
      <w:szCs w:val="32"/>
    </w:rPr>
  </w:style>
  <w:style w:type="paragraph" w:styleId="3">
    <w:name w:val="heading 3"/>
    <w:basedOn w:val="a"/>
    <w:next w:val="a"/>
    <w:qFormat/>
    <w:rsid w:val="00F213D0"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F213D0"/>
    <w:pPr>
      <w:keepNext/>
      <w:framePr w:hSpace="180" w:wrap="around" w:vAnchor="text" w:hAnchor="text" w:y="1"/>
      <w:suppressOverlap/>
      <w:jc w:val="center"/>
      <w:outlineLvl w:val="3"/>
    </w:pPr>
    <w:rPr>
      <w:color w:val="0000FF"/>
      <w:sz w:val="32"/>
      <w:szCs w:val="32"/>
    </w:rPr>
  </w:style>
  <w:style w:type="paragraph" w:styleId="5">
    <w:name w:val="heading 5"/>
    <w:basedOn w:val="a"/>
    <w:next w:val="a"/>
    <w:qFormat/>
    <w:rsid w:val="00F213D0"/>
    <w:pPr>
      <w:keepNext/>
      <w:jc w:val="center"/>
      <w:outlineLvl w:val="4"/>
    </w:pPr>
    <w:rPr>
      <w:rFonts w:cs="Andalus"/>
      <w:color w:val="FF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213D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213D0"/>
  </w:style>
  <w:style w:type="paragraph" w:styleId="a5">
    <w:name w:val="header"/>
    <w:basedOn w:val="a"/>
    <w:rsid w:val="00F213D0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F213D0"/>
    <w:rPr>
      <w:sz w:val="24"/>
      <w:szCs w:val="26"/>
    </w:rPr>
  </w:style>
  <w:style w:type="table" w:styleId="a7">
    <w:name w:val="Table Grid"/>
    <w:basedOn w:val="a1"/>
    <w:rsid w:val="00BD7C4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35</Pages>
  <Words>4381</Words>
  <Characters>22893</Characters>
  <Application>Microsoft Office Word</Application>
  <DocSecurity>0</DocSecurity>
  <Lines>190</Lines>
  <Paragraphs>54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الزمن الكلي</vt:lpstr>
    </vt:vector>
  </TitlesOfParts>
  <Company/>
  <LinksUpToDate>false</LinksUpToDate>
  <CharactersWithSpaces>27220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الزمن الكلي</dc:title>
  <dc:creator>ibm</dc:creator>
  <cp:lastModifiedBy>ASUS</cp:lastModifiedBy>
  <cp:revision>3</cp:revision>
  <cp:lastPrinted>2003-03-14T17:45:00Z</cp:lastPrinted>
  <dcterms:created xsi:type="dcterms:W3CDTF">2012-01-29T14:43:00Z</dcterms:created>
  <dcterms:modified xsi:type="dcterms:W3CDTF">2012-01-29T15:18:00Z</dcterms:modified>
</cp:coreProperties>
</file>