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-193675</wp:posOffset>
                </wp:positionV>
                <wp:extent cx="5867400" cy="518160"/>
                <wp:effectExtent l="19050" t="19050" r="1905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توزيع منهج :</w:t>
                            </w:r>
                            <w:r w:rsidR="00E86F2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رياضيات 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50330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</w:t>
                            </w:r>
                            <w:r w:rsidR="0035795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ثاني</w:t>
                            </w:r>
                            <w:r w:rsidR="0050330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37.45pt;margin-top:-15.25pt;width:462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75ywIAAJIFAAAOAAAAZHJzL2Uyb0RvYy54bWysVM1O3DAQvlfqO1i+l2yWXdhGZNFqEVUl&#10;BKhQcfY6Nonk2K7t3WR766EceBHKoZWqHniV7Nt07GQDgqqHqjk4tmfm88w3PweHdSnQihlbKJni&#10;eGeAEZNUZYW8TvHHy+M3E4ysIzIjQkmW4jWz+HD6+tVBpRM2VLkSGTMIQKRNKp3i3DmdRJGlOSuJ&#10;3VGaSRByZUri4Giuo8yQCtBLEQ0Hg72oUibTRlFmLdwetUI8DficM+rOOLfMIZFi8M2F1YR14ddo&#10;ekCSa0N0XtDODfIPXpSkkPBoD3VEHEFLU7yAKgtqlFXc7VBVRorzgrIQA0QTD55Fc5ETzUIsQI7V&#10;PU32/8HS09W5QUWW4l2MJCkhRZuvzY/moXlAzd3mpvm1uW3umm+b2wSB4DsI7hEsPzdfQHCPdj2D&#10;lbYJAF3oc9OdLGw9HTU3pf9DoKgOrK971lntEIXL8WRvfzSA5FCQjeNJvBfSEj1aa2PdO6ZK5Dcp&#10;5kJV85wYd8lMWUjilAnck9WJdeAAWG4t/NtSHRdChEQLiaoUDyfj/bH3O/KOt66GnVsL5i2E/MA4&#10;kALODQNyKEc2FwatCBQSoZRJF7einGSsvR4P4Au4JOktgjsB0CNz8KTH7gB8qb/EbuPo9L0pC9Xc&#10;Gw/+5lhr3FuEl5V0vTGw1nHW+9mGICCq7uVWf0tSS41nydWLGlT8dqGyNVSPUW1bWU2PC8jQCbHu&#10;nBjoI0gqzAZ3BotPWopVt8MoV+bzn+69PpQ3SDGqoC9TbD8tiWEYifcSCv9tPBr5Rg6H0Xh/CAfz&#10;VLJ4KpHLcq4gYzFMIU3D1us7sb3lRpVXMEJm/lUQEUnh7RRTZ7aHuWvnBQwhymazoAbNq4k7kRea&#10;enBPsC+5y/qKGN2VqYMCP1XbHibJs/Jsdb2lVLOlU7wItfvIa0c9NH6ooW5I+cny9By0Hkfp9DcA&#10;AAD//wMAUEsDBBQABgAIAAAAIQBz9h4N4gAAAAsBAAAPAAAAZHJzL2Rvd25yZXYueG1sTI/dToQw&#10;EEbvTXyHZky8Mbul6CIgwwZNNv4kXrjuAxRagUinhHZZfHu7V3o5MyffnK/YLmZgs55cbwlBrCNg&#10;mhqremoRDp+7VQrMeUlKDpY0wo92sC0vLwqZK3uiDz3vfctCCLlcInTejznnrum0kW5tR03h9mUn&#10;I30Yp5arSZ5CuBl4HEUJN7Kn8KGTo37qdPO9PxqEmyyJXw9vycvjez0/93NaWbGrEK+vluoBmNeL&#10;/4PhrB/UoQxOtT2ScmxAiO/vsoAirG6jDbAzIbI0rGqEjRDAy4L/71D+AgAA//8DAFBLAQItABQA&#10;BgAIAAAAIQC2gziS/gAAAOEBAAATAAAAAAAAAAAAAAAAAAAAAABbQ29udGVudF9UeXBlc10ueG1s&#10;UEsBAi0AFAAGAAgAAAAhADj9If/WAAAAlAEAAAsAAAAAAAAAAAAAAAAALwEAAF9yZWxzLy5yZWxz&#10;UEsBAi0AFAAGAAgAAAAhAOKFbvnLAgAAkgUAAA4AAAAAAAAAAAAAAAAALgIAAGRycy9lMm9Eb2Mu&#10;eG1sUEsBAi0AFAAGAAgAAAAhAHP2Hg3iAAAACwEAAA8AAAAAAAAAAAAAAAAAJQUAAGRycy9kb3du&#10;cmV2LnhtbFBLBQYAAAAABAAEAPMAAAA0BgAAAAA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توزيع منهج :</w:t>
                      </w:r>
                      <w:r w:rsidR="00E86F2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رياضيات 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50330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</w:t>
                      </w:r>
                      <w:r w:rsidR="0035795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ثاني</w:t>
                      </w:r>
                      <w:r w:rsidR="0050330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jc w:val="center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29604D" w:rsidTr="006836AC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30 / 4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4 / 5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 / 5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14 / 5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21 / 5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28 / 5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357953" w:rsidRPr="0029604D" w:rsidTr="00357953">
                              <w:trPr>
                                <w:trHeight w:val="1381"/>
                                <w:jc w:val="center"/>
                              </w:trPr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57953" w:rsidRDefault="00357953" w:rsidP="003579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- استكشاف (مساحة الأشكال غير المنتظمة) - مساحات الأشكال المركّبة  -  استراتيجية حل المسألة</w:t>
                                  </w:r>
                                </w:p>
                                <w:p w:rsidR="00357953" w:rsidRDefault="00357953" w:rsidP="003579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 حل مسألة أبسط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57953" w:rsidRDefault="00357953" w:rsidP="003579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الأشكال الثلاثية الأبعاد  - حجم المنشور والأسطوانة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57953" w:rsidRDefault="00357953" w:rsidP="003579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- حجم الهرم و المخروط  -  استكشاف مساحة سطح الأسطوانة   - مساحة سطح المنشور والأسطوانة 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357953" w:rsidRDefault="00357953" w:rsidP="003579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- توسع مخطط المخروط 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- مساحة سطح الهرم  - اختبار الفصل السادس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357953" w:rsidRDefault="00357953" w:rsidP="003579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- تبسيط العبارات الجبرية  - حل معادلات ذات خطوتين  - استكشاف معادلات تتضمن متغيرات في طرفيها</w:t>
                                  </w:r>
                                </w:p>
                              </w:tc>
                            </w:tr>
                            <w:tr w:rsidR="00491968" w:rsidRPr="0029604D" w:rsidTr="006836AC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A02EDF"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A02EDF"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1440 هـ</w:t>
                                  </w:r>
                                </w:p>
                                <w:p w:rsidR="00A02EDF" w:rsidRPr="0029604D" w:rsidRDefault="00A02EDF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12 / 6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19 / 6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26 / 6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 / 7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357953" w:rsidRPr="0029604D" w:rsidTr="00357953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357953" w:rsidRPr="0029604D" w:rsidRDefault="00357953" w:rsidP="00357953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357953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حل معادلات تتضمن متغيرات في طرفيها - استراتيجية حل المسألة (  التخمين و التحقق  ) 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57953" w:rsidRDefault="00357953" w:rsidP="003579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المتباينات  - حل المتباينات - اختبار الفصل السابع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57953" w:rsidRDefault="00357953" w:rsidP="003579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المتتابعات – الدوال – توسع العلاقات والدوال تمثيل الدوال الخطية - ميل المستقيم - التغير الطردي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357953" w:rsidRDefault="00357953" w:rsidP="003579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- استراتيجية حل المسألة (  إنشاء نموذج  )     - اختبار الفصل الثامن</w:t>
                                  </w:r>
                                </w:p>
                                <w:p w:rsidR="00357953" w:rsidRDefault="00357953" w:rsidP="003579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- اختبار تراكمي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357953" w:rsidRDefault="00357953" w:rsidP="003579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استراتيجية حل المسألة (إنشاء جدول   )  - المدرّجات التكرارية - المتوسط والوسيط والمنوال</w:t>
                                  </w:r>
                                </w:p>
                              </w:tc>
                            </w:tr>
                            <w:tr w:rsidR="000C5641" w:rsidRPr="0029604D" w:rsidTr="006836AC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10 / 7 / 1440 هـ</w:t>
                                  </w:r>
                                </w:p>
                                <w:p w:rsidR="00A02EDF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17 / 7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 / 7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8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29604D" w:rsidRDefault="000C5641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 / 8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29604D" w:rsidRDefault="009377E2" w:rsidP="006836A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57953" w:rsidRPr="0029604D" w:rsidTr="00357953">
                              <w:trPr>
                                <w:trHeight w:val="1267"/>
                                <w:jc w:val="center"/>
                              </w:trPr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57953" w:rsidRDefault="00357953" w:rsidP="003579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القطاعات الدائرية -  توسع الخطوط والأعمدة والقطاعات الدائرية - مقاييس النزعة المركزية والمدى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57953" w:rsidRDefault="00357953" w:rsidP="003579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مقاييس التشتت - التمثيل بالصندوق وطرفيه - التمثيل بالساق والورقة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57953" w:rsidRDefault="00357953" w:rsidP="003579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- اختيار طريقة التمثيل المناسبة – اختبار الفصل التاسع - عد النواتج - الحوادث المركبة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357953" w:rsidRDefault="00357953" w:rsidP="003579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- الاحتمال النظري والاحتمال التجريبي - استراتيجية حل المسألة - استعمال المعاينة في التنبؤ- </w:t>
                                  </w:r>
                                </w:p>
                                <w:p w:rsidR="00357953" w:rsidRDefault="00357953" w:rsidP="003579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- اختبار الفصل العاشر – الاختبار التراكمي – مراجعة عامة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357953" w:rsidRDefault="00357953" w:rsidP="003579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مقياس الرسم الكسور - والنسبة المئوية - اختبار الفصل الرابع</w:t>
                                  </w:r>
                                </w:p>
                              </w:tc>
                            </w:tr>
                            <w:tr w:rsidR="0050334D" w:rsidRPr="0029604D" w:rsidTr="006836AC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0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</w:t>
                                  </w: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سابع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50334D" w:rsidRPr="0029604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50334D" w:rsidRPr="0029604D" w:rsidRDefault="0050334D" w:rsidP="0064744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29604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50334D" w:rsidRPr="0029604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29604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50334D" w:rsidRPr="0029604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50334D" w:rsidRPr="0029604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29604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50334D" w:rsidRPr="0029604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29604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:rsidR="0050334D" w:rsidRPr="0029604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29604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29604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50334D" w:rsidRPr="0029604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3303" w:rsidRPr="0029604D" w:rsidTr="005B134C">
                              <w:trPr>
                                <w:jc w:val="center"/>
                              </w:trPr>
                              <w:tc>
                                <w:tcPr>
                                  <w:tcW w:w="6324" w:type="dxa"/>
                                  <w:gridSpan w:val="2"/>
                                </w:tcPr>
                                <w:p w:rsidR="00503303" w:rsidRPr="00503303" w:rsidRDefault="00503303" w:rsidP="00503303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highlight w:val="yellow"/>
                                    </w:rPr>
                                  </w:pPr>
                                  <w:r w:rsidRPr="00503303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  <w:t>اختبارات الفصل الدراسي الثاني</w:t>
                                  </w:r>
                                </w:p>
                                <w:p w:rsidR="00503303" w:rsidRPr="0029604D" w:rsidRDefault="00503303" w:rsidP="00972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503303" w:rsidRPr="0029604D" w:rsidRDefault="00503303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503303" w:rsidRPr="0029604D" w:rsidRDefault="00503303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jc w:val="center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29604D" w:rsidTr="006836AC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30 / 4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4 / 5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 / 5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14 / 5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21 / 5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28 / 5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357953" w:rsidRPr="0029604D" w:rsidTr="00357953">
                        <w:trPr>
                          <w:trHeight w:val="1381"/>
                          <w:jc w:val="center"/>
                        </w:trPr>
                        <w:tc>
                          <w:tcPr>
                            <w:tcW w:w="3162" w:type="dxa"/>
                            <w:vAlign w:val="center"/>
                          </w:tcPr>
                          <w:p w:rsidR="00357953" w:rsidRDefault="00357953" w:rsidP="0035795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 استكشاف (مساحة الأشكال غير المنتظمة) - مساحات الأشكال المركّبة  -  استراتيجية حل المسألة</w:t>
                            </w:r>
                          </w:p>
                          <w:p w:rsidR="00357953" w:rsidRDefault="00357953" w:rsidP="0035795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 حل مسألة أبسط )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357953" w:rsidRDefault="00357953" w:rsidP="0035795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الأشكال الثلاثية الأبعاد  - حجم المنشور والأسطوانة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57953" w:rsidRDefault="00357953" w:rsidP="0035795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- حجم الهرم و المخروط  -  استكشاف مساحة سطح الأسطوانة   - مساحة سطح المنشور والأسطوانة  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357953" w:rsidRDefault="00357953" w:rsidP="0035795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- توسع مخطط المخروط  </w:t>
                            </w:r>
                            <w:bookmarkStart w:id="1" w:name="_GoBack"/>
                            <w:bookmarkEnd w:id="1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 مساحة سطح الهرم  - اختبار الفصل السادس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357953" w:rsidRDefault="00357953" w:rsidP="0035795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 تبسيط العبارات الجبرية  - حل معادلات ذات خطوتين  - استكشاف معادلات تتضمن متغيرات في طرفيها</w:t>
                            </w:r>
                          </w:p>
                        </w:tc>
                      </w:tr>
                      <w:tr w:rsidR="00491968" w:rsidRPr="0029604D" w:rsidTr="006836AC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A02EDF"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A02EDF"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1440 هـ</w:t>
                            </w:r>
                          </w:p>
                          <w:p w:rsidR="00A02EDF" w:rsidRPr="0029604D" w:rsidRDefault="00A02EDF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9377E2"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12 / 6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19 / 6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26 / 6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 / 7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357953" w:rsidRPr="0029604D" w:rsidTr="00357953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357953" w:rsidRPr="0029604D" w:rsidRDefault="00357953" w:rsidP="00357953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357953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حل معادلات تتضمن متغيرات في طرفيها - استراتيجية حل المسألة (  التخمين و التحقق  )  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357953" w:rsidRDefault="00357953" w:rsidP="0035795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المتباينات  - حل المتباينات - اختبار الفصل السابع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57953" w:rsidRDefault="00357953" w:rsidP="0035795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المتتابعات – الدوال – توسع العلاقات والدوال تمثيل الدوال الخطية - ميل المستقيم - التغير الطردي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357953" w:rsidRDefault="00357953" w:rsidP="0035795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 استراتيجية حل المسألة (  إنشاء نموذج  )     - اختبار الفصل الثامن</w:t>
                            </w:r>
                          </w:p>
                          <w:p w:rsidR="00357953" w:rsidRDefault="00357953" w:rsidP="0035795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 اختبار تراكمي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357953" w:rsidRDefault="00357953" w:rsidP="0035795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استراتيجية حل المسألة (إنشاء جدول   )  - المدرّجات التكرارية - المتوسط والوسيط والمنوال</w:t>
                            </w:r>
                          </w:p>
                        </w:tc>
                      </w:tr>
                      <w:tr w:rsidR="000C5641" w:rsidRPr="0029604D" w:rsidTr="006836AC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10 / 7 / 1440 هـ</w:t>
                            </w:r>
                          </w:p>
                          <w:p w:rsidR="00A02EDF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17 / 7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 / 7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8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29604D" w:rsidRDefault="000C5641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 / 8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29604D" w:rsidRDefault="009377E2" w:rsidP="006836A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357953" w:rsidRPr="0029604D" w:rsidTr="00357953">
                        <w:trPr>
                          <w:trHeight w:val="1267"/>
                          <w:jc w:val="center"/>
                        </w:trPr>
                        <w:tc>
                          <w:tcPr>
                            <w:tcW w:w="3162" w:type="dxa"/>
                            <w:vAlign w:val="center"/>
                          </w:tcPr>
                          <w:p w:rsidR="00357953" w:rsidRDefault="00357953" w:rsidP="0035795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القطاعات الدائرية -  توسع الخطوط والأعمدة والقطاعات الدائرية - مقاييس النزعة المركزية والمدى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357953" w:rsidRDefault="00357953" w:rsidP="0035795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مقاييس التشتت - التمثيل بالصندوق وطرفيه - التمثيل بالساق والورقة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57953" w:rsidRDefault="00357953" w:rsidP="0035795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 اختيار طريقة التمثيل المناسبة – اختبار الفصل التاسع - عد النواتج - الحوادث المركبة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357953" w:rsidRDefault="00357953" w:rsidP="0035795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- الاحتمال النظري والاحتمال التجريبي - استراتيجية حل المسألة - استعمال المعاينة في التنبؤ- </w:t>
                            </w:r>
                          </w:p>
                          <w:p w:rsidR="00357953" w:rsidRDefault="00357953" w:rsidP="0035795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 اختبار الفصل العاشر – الاختبار التراكمي – مراجعة عامة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357953" w:rsidRDefault="00357953" w:rsidP="0035795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مقياس الرسم الكسور - والنسبة المئوية - اختبار الفصل الرابع</w:t>
                            </w:r>
                          </w:p>
                        </w:tc>
                      </w:tr>
                      <w:tr w:rsidR="0050334D" w:rsidRPr="0029604D" w:rsidTr="006836AC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0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8 / 1440 هـ 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</w:t>
                            </w: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سابع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 عشر 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23 / 8 / 1440 هـ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 xml:space="preserve">إلى </w:t>
                            </w:r>
                          </w:p>
                          <w:p w:rsidR="0050334D" w:rsidRPr="0029604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27 / 8 / 1440 هـ</w:t>
                            </w:r>
                          </w:p>
                          <w:p w:rsidR="0050334D" w:rsidRPr="0029604D" w:rsidRDefault="0050334D" w:rsidP="0064744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29604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50334D" w:rsidRPr="0029604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29604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27 / 8 / 1440 هـ </w:t>
                            </w:r>
                          </w:p>
                          <w:p w:rsidR="0050334D" w:rsidRPr="0029604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إلى </w:t>
                            </w:r>
                          </w:p>
                          <w:p w:rsidR="0050334D" w:rsidRPr="0029604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29604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:rsidR="0050334D" w:rsidRPr="0029604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29604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:rsidR="0050334D" w:rsidRPr="0029604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29604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29604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  <w:p w:rsidR="0050334D" w:rsidRPr="0029604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503303" w:rsidRPr="0029604D" w:rsidTr="005B134C">
                        <w:trPr>
                          <w:jc w:val="center"/>
                        </w:trPr>
                        <w:tc>
                          <w:tcPr>
                            <w:tcW w:w="6324" w:type="dxa"/>
                            <w:gridSpan w:val="2"/>
                          </w:tcPr>
                          <w:p w:rsidR="00503303" w:rsidRPr="00503303" w:rsidRDefault="00503303" w:rsidP="00503303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highlight w:val="yellow"/>
                              </w:rPr>
                            </w:pPr>
                            <w:r w:rsidRPr="00503303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اختبارات الفصل الدراسي الثاني</w:t>
                            </w:r>
                          </w:p>
                          <w:p w:rsidR="00503303" w:rsidRPr="0029604D" w:rsidRDefault="00503303" w:rsidP="009725E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503303" w:rsidRPr="0029604D" w:rsidRDefault="00503303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503303" w:rsidRPr="0029604D" w:rsidRDefault="00503303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FFA" w:rsidRDefault="00973FFA" w:rsidP="000C5641">
      <w:pPr>
        <w:spacing w:after="0" w:line="240" w:lineRule="auto"/>
      </w:pPr>
      <w:r>
        <w:separator/>
      </w:r>
    </w:p>
  </w:endnote>
  <w:endnote w:type="continuationSeparator" w:id="0">
    <w:p w:rsidR="00973FFA" w:rsidRDefault="00973FFA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FFA" w:rsidRDefault="00973FFA" w:rsidP="000C5641">
      <w:pPr>
        <w:spacing w:after="0" w:line="240" w:lineRule="auto"/>
      </w:pPr>
      <w:r>
        <w:separator/>
      </w:r>
    </w:p>
  </w:footnote>
  <w:footnote w:type="continuationSeparator" w:id="0">
    <w:p w:rsidR="00973FFA" w:rsidRDefault="00973FFA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973FFA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00F47"/>
    <w:rsid w:val="001A23F6"/>
    <w:rsid w:val="001D531F"/>
    <w:rsid w:val="00255A04"/>
    <w:rsid w:val="0029604D"/>
    <w:rsid w:val="002A4609"/>
    <w:rsid w:val="002E4FB0"/>
    <w:rsid w:val="002F0DC5"/>
    <w:rsid w:val="00322D42"/>
    <w:rsid w:val="00357953"/>
    <w:rsid w:val="004238E4"/>
    <w:rsid w:val="00491968"/>
    <w:rsid w:val="004A632B"/>
    <w:rsid w:val="00503303"/>
    <w:rsid w:val="0050334D"/>
    <w:rsid w:val="005365F1"/>
    <w:rsid w:val="00557156"/>
    <w:rsid w:val="00590AC7"/>
    <w:rsid w:val="005E7F36"/>
    <w:rsid w:val="0062661E"/>
    <w:rsid w:val="00647446"/>
    <w:rsid w:val="0067409D"/>
    <w:rsid w:val="006836AC"/>
    <w:rsid w:val="006F1C75"/>
    <w:rsid w:val="00703212"/>
    <w:rsid w:val="0070628D"/>
    <w:rsid w:val="00736342"/>
    <w:rsid w:val="007D1DE3"/>
    <w:rsid w:val="00806197"/>
    <w:rsid w:val="008549B1"/>
    <w:rsid w:val="008C6A9A"/>
    <w:rsid w:val="008C743D"/>
    <w:rsid w:val="009377E2"/>
    <w:rsid w:val="009725E9"/>
    <w:rsid w:val="00973FFA"/>
    <w:rsid w:val="009D678F"/>
    <w:rsid w:val="00A02EDF"/>
    <w:rsid w:val="00A140C8"/>
    <w:rsid w:val="00AF6EDB"/>
    <w:rsid w:val="00B00C39"/>
    <w:rsid w:val="00B115C0"/>
    <w:rsid w:val="00CE2F13"/>
    <w:rsid w:val="00CF78C1"/>
    <w:rsid w:val="00D021EE"/>
    <w:rsid w:val="00D04F84"/>
    <w:rsid w:val="00D92E73"/>
    <w:rsid w:val="00DB5A34"/>
    <w:rsid w:val="00DC1182"/>
    <w:rsid w:val="00E86F23"/>
    <w:rsid w:val="00F027D9"/>
    <w:rsid w:val="00F51208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E9FB191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رأس صفحة Char"/>
    <w:basedOn w:val="a0"/>
    <w:rsid w:val="0029604D"/>
    <w:rPr>
      <w:noProof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2018-12-19T12:04:00Z</dcterms:modified>
</cp:coreProperties>
</file>