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11" w:rsidRPr="00BB0A11" w:rsidRDefault="00BB0A11" w:rsidP="00BB0A1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أهمية العربية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br/>
      </w:r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تعد العربية من أقدم اللغات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السامية،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وأكثر لغات المجموعة السامية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متحدثينَ،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وإحدى أكثر اللغات انتشارًا في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العالم،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يتحدثها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أكثر من 422 مليون نسمة ويتوزع متحدثوها في المنطقة المعروفة باسم الوطن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العربي،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بالإضافة إلى العديد من المناطق الأخرى المجاورة. اللغة العربية ذات أهمية كبيرة لدى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المسلمين،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فهي لغة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القرآن،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ولا تتم الصلاة في الإسلام إلا بإتقان بعض من كلماتها. والعربية هي أيضا لغة شعائرية رئيسية لدى عدد من الكنائس المسيحية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br/>
      </w:r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تعد العربية من أقدم اللغات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السامية،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وأكثر لغات المجموعة السامية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متحدثينَ،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وإحدى أكثر اللغات انتشارًا في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العالم،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يتحدثها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أكثر من 422 مليون نسمة ويتوزع متحدثوها في المنطقة المعروفة باسم الوطن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العربي،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بالإضافة إلى العديد من المناطق الأخرى المجاورة. اللغة العربية ذات أهمية كبيرة لدى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المسلمين،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فهي لغة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القرآن،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ولا تتم الصلاة في الإسلام إلا بإتقان بعض من كلماتها. والعربية هي أيضا لغة شعائرية رئيسية لدى عدد من الكنائس المسيحية في الوطن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العربي،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كما كتبت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بها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الكثير من أهم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الالأعمال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الدينية والفكرية اليهودية في العصور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الوسطى،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كمؤلفات سعيد الفيومي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ودوناش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لبرط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وموسى بن ميمون ويهوذا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اللاوي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وإسحاق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الفاسي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التي كان لها أثر بالغ في اللغة والدين والأدب اليهودي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br/>
      </w:r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تتميز العربية بقدرتها على التعريب واحتواء الألفاظ من اللغات الأخرى بشروط دقيقة معينة. فيها خاصية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الترادف،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والأضداد،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والمشتركات اللفظية. وتتميز كذلك بظاهرة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المجاز،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والطباق،والجناس،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والمقابلة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والسجع،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والتشبيه. وبفنون اللفظ كالبلاغة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الفوفي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21 شباط 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/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فبراير يحتفل بيوم اللغة الأم وليس يوم اللغة العربية.</w:t>
      </w:r>
      <w:proofErr w:type="spellStart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>صاحة</w:t>
      </w:r>
      <w:proofErr w:type="spellEnd"/>
      <w:r w:rsidRPr="00BB0A11">
        <w:rPr>
          <w:rFonts w:ascii="Times New Roman" w:eastAsia="Times New Roman" w:hAnsi="Times New Roman" w:cs="Times New Roman"/>
          <w:sz w:val="24"/>
          <w:szCs w:val="24"/>
          <w:rtl/>
        </w:rPr>
        <w:t xml:space="preserve"> وما تحويه من محسنات</w:t>
      </w:r>
      <w:r w:rsidRPr="00BB0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6739" w:rsidRDefault="003D6739">
      <w:pPr>
        <w:rPr>
          <w:rFonts w:hint="cs"/>
          <w:rtl/>
        </w:rPr>
      </w:pPr>
    </w:p>
    <w:p w:rsidR="00BB0A11" w:rsidRDefault="00BB0A11">
      <w:pPr>
        <w:rPr>
          <w:rFonts w:hint="cs"/>
          <w:rtl/>
        </w:rPr>
      </w:pPr>
    </w:p>
    <w:p w:rsidR="00BB0A11" w:rsidRPr="00BB0A11" w:rsidRDefault="00BB0A11">
      <w:pPr>
        <w:rPr>
          <w:rFonts w:hint="cs"/>
        </w:rPr>
      </w:pPr>
    </w:p>
    <w:sectPr w:rsidR="00BB0A11" w:rsidRPr="00BB0A11" w:rsidSect="00381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0A11"/>
    <w:rsid w:val="00381A6C"/>
    <w:rsid w:val="003D6739"/>
    <w:rsid w:val="00BB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Ahmed-Under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2013-11-24T19:16:00Z</dcterms:created>
  <dcterms:modified xsi:type="dcterms:W3CDTF">2013-11-24T19:17:00Z</dcterms:modified>
</cp:coreProperties>
</file>