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C4" w:rsidRPr="00A778C4" w:rsidRDefault="00A778C4" w:rsidP="00A778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pict>
          <v:rect id="_x0000_i1025" style="width:0;height:.6pt" o:hralign="center" o:hrstd="t" o:hrnoshade="t" o:hr="t" fillcolor="#c0b385" stroked="f"/>
        </w:pict>
      </w:r>
    </w:p>
    <w:p w:rsidR="00A778C4" w:rsidRPr="00A778C4" w:rsidRDefault="00A778C4" w:rsidP="00A778C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عبد الرحمن بن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عوف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أحد العشرة المبشرين بالجنة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يا بن عوف إنك من الأغنياء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وإنك ستدخل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الجنة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"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"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حَبْوا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فأقرض الله يُطلق لك قدميك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حديث شريف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عبد الرحمن بن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عوف أحد الثمانية السابقين الى الإسلام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عرض عليه أبو بكر الإسلام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فما غُـمَّ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عليه الأمر ولا أبطأ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بل سارع الى الرسول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يبايعه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وفور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إسلامه حمل حظـه من اضطهاد المشركين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هاجر الى الحبشة الهجـرة الأولى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والثانيـة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كما هاجر الى المدينـة مع المسلميـن وشهـد المشاهد كلها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فأصيب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يوم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أُحُد بعشريـن جراحا إحداها تركت عرجا دائما في ساقه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كما سقطت بعـض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ثناياه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فتركت هتما واضحا في نطقه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وحديثه000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التجارة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كان -رضي الله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عنه-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محظوظا بالتجارة إلى حد أثار عَجَبه فقال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لقد رأيتني لو رفعت حجرا لوجدت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تحته فضة وذهبا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000وكانت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التجارة عند عبد الرحمن بن عوف عملاً وسعياً لا لجمع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المال ولكن للعيش الشريف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وهذا ما نراه حين آخى الرسول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بين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المهاجرين والأنصار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فآخى بين عبد الرحمن بن عوف و سعد بن ربيع ،فقال سعد لعبد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الرحمن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أخي أنا أكثر أهل المدينة مالا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فانظر شطر مالي فخذه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وتحتي امرأتان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فانظر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أيتهما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أعجب لك حتى أطلّقها وتتزوجها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000فقال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عبد الرحمن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بارك الله لك في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أهلك ومالك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دُلوني على السوق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000وخرج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الى السوق فاشترى وباع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وربح000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حق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الله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كانت تجارة عبد الرحمن بن عوف ليست له وحده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وإنما لله والمسلمون حقا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فيها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فقد سمع الرسول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يقول يوما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يا بن عوف إنك من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الأغنياء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وإنك ستدخل الجنة حَبْوا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فأقرض الله يُطلق لك قدميك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000ومنذ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ذاك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الحين وهو يقرض الله قرضـا حسنا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فيضاعفـه الله له أضعافـا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فقد باع يوما أرضا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بأربعين ألف دينار فرّقها جميعا على أهله من بني زُهرة وأمهات المسلمين وفقراء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المسلمين ،وقدّم خمسمائة فرس لجيوش الإسلام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ويوما آخر ألفا وخمسمائة راحلة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وعند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موته أوصى بخمسين ألف دينار في سبيل الله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وأربعمائة دينار لكل من بقي ممن شهدوا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بدرا حتى وصل للخليفة عثمان نصيبا من الوصية فأخذها وقال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إن مال عبد الرحمن حلال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صَفْو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الطُعْمَة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منه عافية وبركة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000وبلغ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من جود عبد الرحمن بن عوف أنه قيل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:(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أهل المدينة جميعا شركاء لابن عوف في ماله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ثُلث يقرضهم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وثُلث يقضي عنهم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ديونهم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وثلث يصِلَهم ويُعطيهم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000وخلّف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بعده ذهبُ كثير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ضُرب بالفؤوس حتى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مجلت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منه أيدي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الرجال000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قافلة الإيمان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أحد الأيام اقترب على المدينة ريح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تهب قادمة اليها حسبها الناس عاصفة تثير الرمال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لكن سرعان ما تبين أنها قافلة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كبيرة موقَرة الأحمال تزحم المدينة وترجَّها رجّا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وسألت أم المؤمنين عائشة -رضي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عنها-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 هذا الذي يحدث في المدينة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؟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000وأُجيبت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أنها قافلة لعبد الرحمن بن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عوف أتت من الشام تحمل تجارة له فَعَجِبَت أم المؤمنين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قافلة تحدث كل هذه الرجّة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؟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000فقالوا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لها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أجل يا أم المؤمنين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إنها سبعمائة راحلة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000وهزّت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أم المؤمنين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رأسها وتذكرت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أما أني سمعت رسول الله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يقول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رأيت عبد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الرحمن بن عوف يدخل الجنة حَبْوا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000ووصلت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هذه الكلمات الى عبد الرحمن بن عوف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فتذكر أنه سمع هذا الحديث من النبي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أكثر من مرة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فحثَّ خُطاه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الى السيدة عائشة وقال لها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لقد ذكَّرتني بحديث لم أنسه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000ثم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أما إني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أشهدك أن هذه القافلة بأحمالها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وأقتابها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وأحْلاسِها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في سبيل الله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000ووزِّعَت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حُمولة سبعمائة راحلة على أهل المدينة وما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حولها000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الخوف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وثراء عبد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الرحمن -رضي الله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عنه-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كان مصدر إزعاج له وخوف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فقد جيء له يوما بطعام الإفطار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وكان صائما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فلما وقعت عليه عيناه فقد شهيته وبكى ثم 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استشهد مصعب بن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عمير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وهو خير مني فكُـفّـن في بردة إن غطّت رأسه بدت رجلاه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وإن غطّت رجلاه بدا رأسه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واستشهد حمزة وهو خير مني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فلم يوجد له ما يُكَـفّـن فيه إلا بردة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ثم بُسِـطَ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لنا في الدنيا ما بُسـط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وأعطينا منها ما أعطينا وإني لأخشى أن نكون قد عُجّلـت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لنا حسناتنا )000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lastRenderedPageBreak/>
        <w:t xml:space="preserve">كما وضع الطعام أمامه يوما وهو جالس مع أصحابه فبكى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وسألوه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:(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ما يبكيك يا أبا محمد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؟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)000 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لقد مات رسول الله -صلى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وما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شبع هو وأهل بيته من خبز الشعير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 أرانا أخّرنا لما هو خير لنا )000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وخوفه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هذا جعل الكبر لا يعرف له طريقا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فقد قيل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أنه لو رآه غريب لا يعرفه وهو جالس مع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خدمه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ما استطاع أن يميزه من بينهم )000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الهروب من السلطة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كان عبد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الرحمن بن عوف من الستة أصحاب الشورى الذين جعل عمر الخلافة لهم من بعده قائلا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:(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لقد توفي رسول الله وهو عنهم راض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000وأشار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الجميع الى عبد الرحمن في أنه الأحق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بالخلافة فقال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والله لأن تُؤخذ مُدْية فتوضع في حَلْقي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ثم يُنْفَذ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إلى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الجانب الآخر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أحب إليّ من ذلك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000وفور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اجتماع الستة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لإختيار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خليفة الفاروق تنازل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عبد الرحمن بن عوف عن حقه الذي أعطاه إياه عمر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وجعل الأمر بين الخمسة الباقين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فاختاروه ليكون الحكم بينهم وقال له علي -كرم الله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وجهه-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لقد سمعت رسول الله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صلى الله عليه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وسلم-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يصفَك بأنك أمين في أهل السماء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وأمين في أهل الأرض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)000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فاختار عبد الرحمن بن عوف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عثمان بن عفان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)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للخلافة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ووافق الجميع على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إختياره000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وفاته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في العام الثاني والثلاثين للهجرة جاد بأنفاسه -رضي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الله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عنه-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وأرادت أم المؤمنين أن تخُصَّه بشرف لم تخصّ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به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سواه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فعرضت عليه أن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يُدفن في حجرتها الى جوار الرسول وأبي بكر وعمر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لكنه استحى أن يرفع نفسه الى هذا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الجوار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وطلب دفنه بجوار عثمان بن مظعون إذ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تواثقا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يوما أيهما مات بعد الآخر يدفن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الى جوار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صاحبه000وكانت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يتمتم وعيناه تفيضان بالدمع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:(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إني أخاف أن أحبس عن أصحابي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لكثرة ما كان لي من مال )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000ولكن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سرعان ما غشته السكينة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واشرق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وجهه وأرْهِفَت أذناه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للسمع كما لو كان هناك من يحادثه </w:t>
      </w:r>
      <w:proofErr w:type="spellStart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،</w:t>
      </w:r>
      <w:proofErr w:type="spellEnd"/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ولعله سمع ما وعده الرسول -صلى الله عليه وسلم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 :( </w:t>
      </w:r>
      <w:r w:rsidRPr="00A778C4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عبد الرحمن بن عوف في الجنة )000</w:t>
      </w:r>
    </w:p>
    <w:p w:rsidR="00712669" w:rsidRPr="00A778C4" w:rsidRDefault="00712669"/>
    <w:sectPr w:rsidR="00712669" w:rsidRPr="00A778C4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A778C4"/>
    <w:rsid w:val="00251938"/>
    <w:rsid w:val="00712669"/>
    <w:rsid w:val="00A7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5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2012-07-02T00:58:00Z</dcterms:created>
  <dcterms:modified xsi:type="dcterms:W3CDTF">2012-07-02T00:58:00Z</dcterms:modified>
</cp:coreProperties>
</file>