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C8E4B" w14:textId="3F0E9A0E" w:rsidR="006F1C75" w:rsidRDefault="00172E4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816A9" wp14:editId="09B7D127">
                <wp:simplePos x="0" y="0"/>
                <wp:positionH relativeFrom="column">
                  <wp:posOffset>1831975</wp:posOffset>
                </wp:positionH>
                <wp:positionV relativeFrom="paragraph">
                  <wp:posOffset>604870</wp:posOffset>
                </wp:positionV>
                <wp:extent cx="5676900" cy="635000"/>
                <wp:effectExtent l="0" t="0" r="19050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63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D2CF8" w14:textId="3A951E36" w:rsidR="00996417" w:rsidRPr="00996417" w:rsidRDefault="00996417" w:rsidP="004621A9">
                            <w:pPr>
                              <w:jc w:val="center"/>
                              <w:rPr>
                                <w:b/>
                                <w:bCs/>
                                <w:color w:val="473659" w:themeColor="accent5" w:themeShade="BF"/>
                                <w:sz w:val="28"/>
                                <w:szCs w:val="28"/>
                              </w:rPr>
                            </w:pPr>
                            <w:r w:rsidRPr="00996417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توزيع </w:t>
                            </w:r>
                            <w:r w:rsidR="0045301B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>الدراسات الاجتماعية والوطنية</w:t>
                            </w:r>
                            <w:r w:rsidR="0045301B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96417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996417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للعام 1441هـ </w:t>
                            </w:r>
                            <w:r w:rsidR="0045301B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للصف </w:t>
                            </w:r>
                            <w:r w:rsidR="004621A9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الخامس </w:t>
                            </w:r>
                            <w:bookmarkStart w:id="0" w:name="_GoBack"/>
                            <w:bookmarkEnd w:id="0"/>
                            <w:r w:rsidR="004621A9">
                              <w:rPr>
                                <w:rFonts w:hint="cs"/>
                                <w:b/>
                                <w:bCs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>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816A9" id="مستطيل 13" o:spid="_x0000_s1026" style="position:absolute;left:0;text-align:left;margin-left:144.25pt;margin-top:47.65pt;width:447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" fillcolor="white [3201]" strokecolor="#604878 [3208]" strokeweight="1pt">
                <v:textbox>
                  <w:txbxContent>
                    <w:p w14:paraId="2F8D2CF8" w14:textId="3A951E36" w:rsidR="00996417" w:rsidRPr="00996417" w:rsidRDefault="00996417" w:rsidP="004621A9">
                      <w:pPr>
                        <w:jc w:val="center"/>
                        <w:rPr>
                          <w:b/>
                          <w:bCs/>
                          <w:color w:val="473659" w:themeColor="accent5" w:themeShade="BF"/>
                          <w:sz w:val="28"/>
                          <w:szCs w:val="28"/>
                        </w:rPr>
                      </w:pPr>
                      <w:r w:rsidRPr="00996417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توزيع </w:t>
                      </w:r>
                      <w:r w:rsidR="0045301B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8D77DF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>الدراسات الاجتماعية والوطنية</w:t>
                      </w:r>
                      <w:r w:rsidR="0045301B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96417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8D77DF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r w:rsidRPr="00996417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للعام 1441هـ </w:t>
                      </w:r>
                      <w:r w:rsidR="0045301B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D77DF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للصف </w:t>
                      </w:r>
                      <w:r w:rsidR="004621A9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الخامس </w:t>
                      </w:r>
                      <w:bookmarkStart w:id="1" w:name="_GoBack"/>
                      <w:bookmarkEnd w:id="1"/>
                      <w:r w:rsidR="004621A9">
                        <w:rPr>
                          <w:rFonts w:hint="cs"/>
                          <w:b/>
                          <w:bCs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>الابتدائي</w:t>
                      </w:r>
                    </w:p>
                  </w:txbxContent>
                </v:textbox>
              </v:rect>
            </w:pict>
          </mc:Fallback>
        </mc:AlternateContent>
      </w:r>
      <w:r w:rsidR="008D77D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BAC56" wp14:editId="2E38E946">
                <wp:simplePos x="0" y="0"/>
                <wp:positionH relativeFrom="margin">
                  <wp:posOffset>7746824</wp:posOffset>
                </wp:positionH>
                <wp:positionV relativeFrom="paragraph">
                  <wp:posOffset>195427</wp:posOffset>
                </wp:positionV>
                <wp:extent cx="1608083" cy="8763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083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255B4" w14:textId="2C10708E" w:rsidR="00874DBC" w:rsidRPr="00874DBC" w:rsidRDefault="00874DBC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4DBC">
                              <w:rPr>
                                <w:rFonts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المملكة العربية</w:t>
                            </w:r>
                            <w:r w:rsidRPr="00874DB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السعودية</w:t>
                            </w:r>
                          </w:p>
                          <w:p w14:paraId="0DBAC943" w14:textId="6A06DB2B" w:rsidR="00874DBC" w:rsidRPr="00874DBC" w:rsidRDefault="004621A9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874DBC" w:rsidRPr="00874DB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FCEAA21" w14:textId="5F9F5235" w:rsidR="00874DBC" w:rsidRDefault="00001E64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تعليم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منطقة عسير</w:t>
                            </w:r>
                          </w:p>
                          <w:p w14:paraId="45D8E110" w14:textId="7E219CA8" w:rsidR="008D77DF" w:rsidRPr="00874DBC" w:rsidRDefault="008D77DF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قسم الدراسات الاجتماعية والمواطنة / مكتب تعليم أبها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AC56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7" type="#_x0000_t202" style="position:absolute;left:0;text-align:left;margin-left:610pt;margin-top:15.4pt;width:126.6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" fillcolor="white [3201]" stroked="f" strokeweight=".5pt">
                <v:textbox>
                  <w:txbxContent>
                    <w:p w14:paraId="672255B4" w14:textId="2C10708E" w:rsidR="00874DBC" w:rsidRPr="00874DBC" w:rsidRDefault="00874DBC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74DBC">
                        <w:rPr>
                          <w:rFonts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المملكة العربية</w:t>
                      </w:r>
                      <w:r w:rsidRPr="00874DB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السعودية</w:t>
                      </w:r>
                    </w:p>
                    <w:p w14:paraId="0DBAC943" w14:textId="6A06DB2B" w:rsidR="00874DBC" w:rsidRPr="00874DBC" w:rsidRDefault="004621A9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874DBC" w:rsidRPr="00874DB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FCEAA21" w14:textId="5F9F5235" w:rsidR="00874DBC" w:rsidRDefault="00001E64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تعليم </w:t>
                      </w:r>
                      <w:r w:rsidR="008D77D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منطقة عسير</w:t>
                      </w:r>
                    </w:p>
                    <w:p w14:paraId="45D8E110" w14:textId="7E219CA8" w:rsidR="008D77DF" w:rsidRPr="00874DBC" w:rsidRDefault="008D77DF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قسم الدراسات الاجتماعية والمواطنة / مكتب تعليم أبها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7D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A4EF60" wp14:editId="135B1108">
                <wp:simplePos x="0" y="0"/>
                <wp:positionH relativeFrom="column">
                  <wp:posOffset>-448945</wp:posOffset>
                </wp:positionH>
                <wp:positionV relativeFrom="paragraph">
                  <wp:posOffset>-85090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188A9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F348D23" w14:textId="27AB979D" w:rsidR="000C5641" w:rsidRPr="00255A04" w:rsidRDefault="00172E4F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cs="Arial" w:hint="cs"/>
                                <w:noProof/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  <w:t xml:space="preserve">                                                                 </w:t>
                            </w:r>
                            <w:r w:rsidRPr="00172E4F">
                              <w:rPr>
                                <w:rFonts w:cs="Arial"/>
                                <w:noProof/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8C1B5DB" wp14:editId="0A9BB6E1">
                                  <wp:extent cx="1281430" cy="809297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601" cy="821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177E70" w14:textId="0887DDCE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D43DF8F" w14:textId="04D8E5B6" w:rsidR="008D77DF" w:rsidRPr="00172E4F" w:rsidRDefault="008D77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r w:rsidRPr="00172E4F"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                                                    </w:t>
                            </w:r>
                          </w:p>
                          <w:tbl>
                            <w:tblPr>
                              <w:tblStyle w:val="2-51"/>
                              <w:bidiVisual/>
                              <w:tblW w:w="144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1"/>
                              <w:gridCol w:w="3290"/>
                              <w:gridCol w:w="2772"/>
                              <w:gridCol w:w="2819"/>
                              <w:gridCol w:w="2757"/>
                            </w:tblGrid>
                            <w:tr w:rsidR="000C5641" w:rsidRPr="00172E4F" w14:paraId="589B19B7" w14:textId="77777777" w:rsidTr="007B4F1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5312EF9D" w14:textId="77777777" w:rsidR="000C5641" w:rsidRPr="00172E4F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87F409D" w14:textId="59E69060" w:rsidR="00A02EDF" w:rsidRPr="00172E4F" w:rsidRDefault="008D77DF" w:rsidP="008D77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="00A02EDF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A02EDF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4DE940F" w14:textId="1EEE6BA6" w:rsidR="00A02EDF" w:rsidRPr="00172E4F" w:rsidRDefault="00A02EDF" w:rsidP="008D77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49E2F929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78F2329D" w14:textId="717030A3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0DBCD4E" w14:textId="00AD8DD9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2B5FE97A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3F496FDC" w14:textId="57D1CF8B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5CA63B5" w14:textId="2E8FCBBC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12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005FFDEF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178802FE" w14:textId="51C0EA98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15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C264CC2" w14:textId="67E7D172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045B8120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036D304" w14:textId="5E963229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22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45DABF8" w14:textId="0A782C35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75E40" w:rsidRPr="00172E4F" w14:paraId="540FF525" w14:textId="77777777" w:rsidTr="007B4F1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714ABC68" w14:textId="77777777" w:rsidR="004621A9" w:rsidRDefault="004621A9" w:rsidP="007B4F1C">
                                  <w:pPr>
                                    <w:spacing w:line="0" w:lineRule="atLeast"/>
                                    <w:ind w:right="80"/>
                                    <w:jc w:val="center"/>
                                    <w:rPr>
                                      <w:rFonts w:eastAsia="Arial"/>
                                      <w:rtl/>
                                    </w:rPr>
                                  </w:pPr>
                                </w:p>
                                <w:p w14:paraId="2FE98CFA" w14:textId="5D3C6710" w:rsidR="00175E40" w:rsidRPr="00172E4F" w:rsidRDefault="004621A9" w:rsidP="007B4F1C">
                                  <w:pPr>
                                    <w:spacing w:line="0" w:lineRule="atLeast"/>
                                    <w:ind w:right="80"/>
                                    <w:jc w:val="center"/>
                                    <w:rPr>
                                      <w:rFonts w:eastAsia="Arial"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rtl/>
                                    </w:rPr>
                                    <w:t>تاريخ الخرائط وتطويرها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1C61FE67" w14:textId="77777777" w:rsidR="004621A9" w:rsidRDefault="004621A9" w:rsidP="007B4F1C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022826E" w14:textId="0348D6B8" w:rsidR="00172E4F" w:rsidRPr="00172E4F" w:rsidRDefault="004621A9" w:rsidP="007B4F1C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>السكان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7F46E1B0" w14:textId="77777777" w:rsidR="00172E4F" w:rsidRDefault="004621A9" w:rsidP="007B4F1C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>توزيع السكان</w:t>
                                  </w:r>
                                </w:p>
                                <w:p w14:paraId="568E4EA9" w14:textId="064B8C7B" w:rsidR="004621A9" w:rsidRPr="00172E4F" w:rsidRDefault="004621A9" w:rsidP="007B4F1C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>العوامل الطبيعية: التضاريس-الميا</w:t>
                                  </w:r>
                                  <w:r>
                                    <w:rPr>
                                      <w:rFonts w:eastAsia="Arial" w:hint="eastAsia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41397310" w14:textId="77777777" w:rsidR="00172E4F" w:rsidRDefault="004621A9" w:rsidP="007B4F1C">
                                  <w:pPr>
                                    <w:spacing w:line="300" w:lineRule="exact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توزيع السكان</w:t>
                                  </w:r>
                                </w:p>
                                <w:p w14:paraId="5CD3455C" w14:textId="3D0CF0F7" w:rsidR="004621A9" w:rsidRPr="00172E4F" w:rsidRDefault="004621A9" w:rsidP="007B4F1C">
                                  <w:pPr>
                                    <w:spacing w:line="300" w:lineRule="exact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العوامل الطبيعية: المناخ والموارد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1A0F07ED" w14:textId="4CBCA98F" w:rsidR="00172E4F" w:rsidRPr="00172E4F" w:rsidRDefault="004621A9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توزيع السكان: العوامل البشرية</w:t>
                                  </w:r>
                                </w:p>
                                <w:p w14:paraId="4196DFAE" w14:textId="40871DA7" w:rsidR="00C620B6" w:rsidRPr="00172E4F" w:rsidRDefault="004621A9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</w:tr>
                            <w:tr w:rsidR="00175E40" w:rsidRPr="00172E4F" w14:paraId="2901DA8E" w14:textId="77777777" w:rsidTr="007B4F1C">
                              <w:trPr>
                                <w:trHeight w:val="51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033C6B9B" w14:textId="77777777" w:rsidR="00175E40" w:rsidRPr="00172E4F" w:rsidRDefault="00175E40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5323133D" w14:textId="600F48C4" w:rsidR="00982E38" w:rsidRPr="00172E4F" w:rsidRDefault="008D77DF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29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50361A5" w14:textId="4849A860" w:rsidR="00175E40" w:rsidRPr="00172E4F" w:rsidRDefault="00982E38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2DC5D068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D38A7A3" w14:textId="456776B2" w:rsidR="00982E38" w:rsidRPr="00172E4F" w:rsidRDefault="008D77DF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7211073" w14:textId="445A500C" w:rsidR="00175E40" w:rsidRPr="00172E4F" w:rsidRDefault="00982E3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2A80FE7F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69C39A80" w14:textId="2D416F4B" w:rsidR="00982E3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8C1CFA1" w14:textId="06A461DB" w:rsidR="00175E40" w:rsidRPr="00172E4F" w:rsidRDefault="00982E3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4E472B01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6DB1F48B" w14:textId="425767EA" w:rsidR="00982E3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3535537" w14:textId="2EBBF390" w:rsidR="00175E40" w:rsidRPr="00172E4F" w:rsidRDefault="00982E3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5EF907F4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9AF927D" w14:textId="2E3A436A" w:rsidR="00982E3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943618A" w14:textId="2FAB49BC" w:rsidR="00175E40" w:rsidRPr="00172E4F" w:rsidRDefault="00982E3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75E40" w:rsidRPr="00172E4F" w14:paraId="3DA40AB8" w14:textId="77777777" w:rsidTr="007B4F1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1DC5655F" w14:textId="77777777" w:rsidR="00175E40" w:rsidRDefault="00175E40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38A509C3" w14:textId="0CC57633" w:rsidR="00172E4F" w:rsidRPr="00172E4F" w:rsidRDefault="004621A9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rtl/>
                                    </w:rPr>
                                    <w:t>المياه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37ACBAE5" w14:textId="77777777" w:rsidR="004621A9" w:rsidRDefault="004621A9" w:rsidP="004621A9">
                                  <w:pPr>
                                    <w:spacing w:line="0" w:lineRule="atLeast"/>
                                    <w:ind w:right="14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3CE4E775" w14:textId="26EEF153" w:rsidR="00175E40" w:rsidRPr="00172E4F" w:rsidRDefault="004621A9" w:rsidP="004621A9">
                                  <w:pPr>
                                    <w:spacing w:line="0" w:lineRule="atLeast"/>
                                    <w:ind w:right="14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النبات الطبيعي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603936BB" w14:textId="77777777" w:rsidR="00172E4F" w:rsidRDefault="00172E4F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E2503F4" w14:textId="2E5D1935" w:rsidR="00172E4F" w:rsidRPr="00172E4F" w:rsidRDefault="004621A9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الثروة الحيوانية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06CA39B5" w14:textId="171480BD" w:rsidR="004621A9" w:rsidRDefault="004621A9" w:rsidP="004621A9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النفط والمعادن</w:t>
                                  </w:r>
                                </w:p>
                                <w:p w14:paraId="0B7CEFB9" w14:textId="1E9647EC" w:rsidR="00172E4F" w:rsidRPr="00172E4F" w:rsidRDefault="00172E4F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057B2038" w14:textId="77777777" w:rsidR="004621A9" w:rsidRDefault="004621A9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CCD5E37" w14:textId="32F8950F" w:rsidR="007B4F1C" w:rsidRPr="00172E4F" w:rsidRDefault="004621A9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الزراعة والرعي</w:t>
                                  </w:r>
                                </w:p>
                              </w:tc>
                            </w:tr>
                            <w:tr w:rsidR="00175E40" w:rsidRPr="00172E4F" w14:paraId="4A40A0C8" w14:textId="77777777" w:rsidTr="007B4F1C">
                              <w:trPr>
                                <w:trHeight w:val="7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593C0B29" w14:textId="77777777" w:rsidR="00175E40" w:rsidRPr="00172E4F" w:rsidRDefault="00175E40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6FAADBB2" w14:textId="60A27FEA" w:rsidR="00982E38" w:rsidRPr="00172E4F" w:rsidRDefault="00F5382B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D76D66A" w14:textId="518A6444" w:rsidR="00175E40" w:rsidRPr="00172E4F" w:rsidRDefault="00982E38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330C83A4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35676BDD" w14:textId="55121471" w:rsidR="00982E3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12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0769C33" w14:textId="48358A5F" w:rsidR="00175E40" w:rsidRPr="00172E4F" w:rsidRDefault="00982E3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3153007C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3F832D01" w14:textId="31A70420" w:rsidR="000E320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0E320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203B7619" w14:textId="62554558" w:rsidR="00175E40" w:rsidRPr="00172E4F" w:rsidRDefault="000E320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23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242E5A86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083ACE0" w14:textId="6F5607A1" w:rsidR="000E320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26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0E320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FF1639D" w14:textId="4473FD55" w:rsidR="00175E40" w:rsidRPr="00172E4F" w:rsidRDefault="000E320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0A87315D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4B7D06C2" w14:textId="526F9AAE" w:rsidR="000E320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0E320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5DFEAD5" w14:textId="413AABA8" w:rsidR="00175E40" w:rsidRPr="00172E4F" w:rsidRDefault="000E320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75E40" w:rsidRPr="00172E4F" w14:paraId="0A1D5EB5" w14:textId="77777777" w:rsidTr="007B4F1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1F7497BD" w14:textId="77777777" w:rsidR="00175E40" w:rsidRDefault="004621A9" w:rsidP="004621A9">
                                  <w:pPr>
                                    <w:ind w:right="113"/>
                                    <w:jc w:val="center"/>
                                    <w:rPr>
                                      <w:rFonts w:cs="Arial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الصناعة والتجارة والخدمات</w:t>
                                  </w:r>
                                </w:p>
                                <w:p w14:paraId="1C5027AD" w14:textId="799E5617" w:rsidR="004621A9" w:rsidRPr="007B4F1C" w:rsidRDefault="004621A9" w:rsidP="004621A9">
                                  <w:pPr>
                                    <w:ind w:right="113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18975B6D" w14:textId="1E8DF455" w:rsidR="007B4F1C" w:rsidRDefault="007B4F1C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</w:p>
                                <w:p w14:paraId="38C570D8" w14:textId="1CC56720" w:rsidR="007B4F1C" w:rsidRPr="007B4F1C" w:rsidRDefault="004621A9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مؤسسات الدولة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5E32CF00" w14:textId="77777777" w:rsidR="004621A9" w:rsidRDefault="004621A9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8514773" w14:textId="32255B78" w:rsidR="00745A2B" w:rsidRPr="00172E4F" w:rsidRDefault="004621A9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الخدمات الحكومية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7AA11A4E" w14:textId="3C7B2A11" w:rsidR="00745A2B" w:rsidRDefault="004621A9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الحماية الاجتماعية والصحية</w:t>
                                  </w:r>
                                </w:p>
                                <w:p w14:paraId="7BFC1B21" w14:textId="4A26B982" w:rsidR="007B4F1C" w:rsidRPr="00172E4F" w:rsidRDefault="004621A9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6E951EF1" w14:textId="1EF402EE" w:rsidR="00745A2B" w:rsidRDefault="004621A9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الأمن</w:t>
                                  </w:r>
                                </w:p>
                                <w:p w14:paraId="3A1D1E3A" w14:textId="612D63FE" w:rsidR="007B4F1C" w:rsidRPr="00172E4F" w:rsidRDefault="004621A9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أجهزة الأمن</w:t>
                                  </w:r>
                                </w:p>
                              </w:tc>
                            </w:tr>
                            <w:tr w:rsidR="00F5382B" w:rsidRPr="00172E4F" w14:paraId="10DFCDB7" w14:textId="77777777" w:rsidTr="007B4F1C">
                              <w:trPr>
                                <w:gridAfter w:val="1"/>
                                <w:wAfter w:w="2757" w:type="dxa"/>
                                <w:trHeight w:val="7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23C6EBBF" w14:textId="77777777" w:rsidR="00F5382B" w:rsidRPr="00172E4F" w:rsidRDefault="00F5382B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0E3F3C82" w14:textId="2C01DD77" w:rsidR="00F5382B" w:rsidRPr="00172E4F" w:rsidRDefault="00F5382B" w:rsidP="00F5382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9BECD41" w14:textId="6BD0CF99" w:rsidR="00F5382B" w:rsidRPr="00172E4F" w:rsidRDefault="00F5382B" w:rsidP="00F5382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14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gridSpan w:val="2"/>
                                  <w:vMerge w:val="restart"/>
                                </w:tcPr>
                                <w:p w14:paraId="39181FAB" w14:textId="77777777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370C951B" w14:textId="77777777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78C0F975" w14:textId="77777777" w:rsidR="00F5382B" w:rsidRPr="00172E4F" w:rsidRDefault="00F5382B" w:rsidP="00F5382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550490F" w14:textId="1D2F4288" w:rsidR="00F5382B" w:rsidRPr="00172E4F" w:rsidRDefault="00F5382B" w:rsidP="00F5382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                       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بداية الاختبارات النهائية للفصل الثاني</w:t>
                                  </w:r>
                                </w:p>
                                <w:p w14:paraId="074716D0" w14:textId="77777777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587E48FC" w14:textId="7D84A8E5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 عشر</w:t>
                                  </w:r>
                                </w:p>
                                <w:p w14:paraId="18D0A518" w14:textId="1DBD18E2" w:rsidR="00F5382B" w:rsidRPr="00172E4F" w:rsidRDefault="00F5382B" w:rsidP="00F5382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18B0ABD" w14:textId="13B202B1" w:rsidR="00F5382B" w:rsidRPr="00172E4F" w:rsidRDefault="00F5382B" w:rsidP="00F5382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نهاية الاختبارات النهائية للفصل الثاني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vMerge w:val="restart"/>
                                </w:tcPr>
                                <w:p w14:paraId="0F08515F" w14:textId="77777777" w:rsidR="007B4F1C" w:rsidRDefault="007B4F1C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  <w:p w14:paraId="6E27C4E8" w14:textId="44703EC4" w:rsidR="00F5382B" w:rsidRPr="00172E4F" w:rsidRDefault="007B4F1C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معلمة المادة</w:t>
                                  </w:r>
                                  <w:r w:rsidR="00F5382B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06B9E6BB" w14:textId="77777777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4D53D85" w14:textId="231DCC2D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مشرف</w:t>
                                  </w:r>
                                  <w:r w:rsidR="007B4F1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ة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</w:t>
                                  </w:r>
                                  <w:r w:rsidR="007B4F1C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المادة:</w:t>
                                  </w:r>
                                </w:p>
                                <w:p w14:paraId="23A5E9E4" w14:textId="77777777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F0A89C0" w14:textId="1DD4FD5B" w:rsidR="00F5382B" w:rsidRPr="00172E4F" w:rsidRDefault="007B4F1C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قائدة</w:t>
                                  </w:r>
                                  <w:r w:rsidR="00F5382B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المدرسة:</w:t>
                                  </w:r>
                                </w:p>
                                <w:p w14:paraId="42534DE3" w14:textId="77777777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382B" w:rsidRPr="003335C7" w14:paraId="2D10C24A" w14:textId="77777777" w:rsidTr="007B4F1C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2757" w:type="dxa"/>
                                <w:trHeight w:val="19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1EEA6A74" w14:textId="63A257C1" w:rsidR="00F5382B" w:rsidRPr="00874DBC" w:rsidRDefault="00F5382B" w:rsidP="00874DBC">
                                  <w:pPr>
                                    <w:jc w:val="right"/>
                                    <w:rPr>
                                      <w:b w:val="0"/>
                                      <w:bCs w:val="0"/>
                                      <w:color w:val="C0000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BE385BE" w14:textId="77777777" w:rsidR="00F5382B" w:rsidRPr="007B4F1C" w:rsidRDefault="007B4F1C" w:rsidP="00975F8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  <w:r w:rsidRPr="007B4F1C">
                                    <w:rPr>
                                      <w:rFonts w:ascii="Arial" w:hAnsi="Arial" w:cs="Arial" w:hint="cs"/>
                                      <w:rtl/>
                                    </w:rPr>
                                    <w:t>تقويم الوحدة</w:t>
                                  </w:r>
                                </w:p>
                                <w:p w14:paraId="328E74E2" w14:textId="77777777" w:rsidR="007B4F1C" w:rsidRPr="007B4F1C" w:rsidRDefault="007B4F1C" w:rsidP="00975F8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</w:p>
                                <w:p w14:paraId="5D863D1C" w14:textId="42245704" w:rsidR="007B4F1C" w:rsidRPr="003335C7" w:rsidRDefault="007B4F1C" w:rsidP="00975F8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 w:rsidRPr="007B4F1C">
                                    <w:rPr>
                                      <w:rFonts w:ascii="Arial" w:hAnsi="Arial" w:cs="Arial" w:hint="cs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gridSpan w:val="2"/>
                                  <w:vMerge/>
                                </w:tcPr>
                                <w:p w14:paraId="070AA805" w14:textId="77777777" w:rsidR="00F5382B" w:rsidRPr="003335C7" w:rsidRDefault="00F5382B" w:rsidP="00175E4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dxa"/>
                                  <w:vMerge/>
                                </w:tcPr>
                                <w:p w14:paraId="3EDC8616" w14:textId="77777777" w:rsidR="00F5382B" w:rsidRPr="003335C7" w:rsidRDefault="00F5382B" w:rsidP="00175E4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FA664C" w14:textId="77777777"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F337481" w14:textId="6CFFDBF2" w:rsidR="0062661E" w:rsidRPr="0062661E" w:rsidRDefault="00F5382B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40985A7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2C593D33" w14:textId="77777777"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EF60" id="مربع نص 2" o:spid="_x0000_s1028" type="#_x0000_t202" style="position:absolute;left:0;text-align:left;margin-left:-35.35pt;margin-top:-6.7pt;width:808.8pt;height:568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" filled="f" stroked="f" strokeweight=".5pt">
                <v:textbox>
                  <w:txbxContent>
                    <w:p w14:paraId="199188A9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F348D23" w14:textId="27AB979D" w:rsidR="000C5641" w:rsidRPr="00255A04" w:rsidRDefault="00172E4F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cs="Arial" w:hint="cs"/>
                          <w:noProof/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  <w:t xml:space="preserve">                                                                 </w:t>
                      </w:r>
                      <w:r w:rsidRPr="00172E4F">
                        <w:rPr>
                          <w:rFonts w:cs="Arial"/>
                          <w:noProof/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8C1B5DB" wp14:editId="0A9BB6E1">
                            <wp:extent cx="1281430" cy="809297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601" cy="821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177E70" w14:textId="0887DDCE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D43DF8F" w14:textId="04D8E5B6" w:rsidR="008D77DF" w:rsidRPr="00172E4F" w:rsidRDefault="008D77DF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  <w:r w:rsidRPr="00172E4F">
                        <w:rPr>
                          <w:rFonts w:hint="cs"/>
                          <w:noProof/>
                          <w:rtl/>
                        </w:rPr>
                        <w:t xml:space="preserve">                                                                     </w:t>
                      </w:r>
                    </w:p>
                    <w:tbl>
                      <w:tblPr>
                        <w:tblStyle w:val="2-51"/>
                        <w:bidiVisual/>
                        <w:tblW w:w="14489" w:type="dxa"/>
                        <w:tblLook w:val="04A0" w:firstRow="1" w:lastRow="0" w:firstColumn="1" w:lastColumn="0" w:noHBand="0" w:noVBand="1"/>
                      </w:tblPr>
                      <w:tblGrid>
                        <w:gridCol w:w="2851"/>
                        <w:gridCol w:w="3290"/>
                        <w:gridCol w:w="2772"/>
                        <w:gridCol w:w="2819"/>
                        <w:gridCol w:w="2757"/>
                      </w:tblGrid>
                      <w:tr w:rsidR="000C5641" w:rsidRPr="00172E4F" w14:paraId="589B19B7" w14:textId="77777777" w:rsidTr="007B4F1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5312EF9D" w14:textId="77777777" w:rsidR="000C5641" w:rsidRPr="00172E4F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14:paraId="187F409D" w14:textId="59E69060" w:rsidR="00A02EDF" w:rsidRPr="00172E4F" w:rsidRDefault="008D77DF" w:rsidP="008D77DF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="00A02EDF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A02EDF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64DE940F" w14:textId="1EEE6BA6" w:rsidR="00A02EDF" w:rsidRPr="00172E4F" w:rsidRDefault="00A02EDF" w:rsidP="008D77DF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28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49E2F929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14:paraId="78F2329D" w14:textId="717030A3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0DBCD4E" w14:textId="00AD8DD9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2B5FE97A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14:paraId="3F496FDC" w14:textId="57D1CF8B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5CA63B5" w14:textId="2E8FCBBC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12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005FFDEF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14:paraId="178802FE" w14:textId="51C0EA98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15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1C264CC2" w14:textId="67E7D172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045B8120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14:paraId="0036D304" w14:textId="5E963229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22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45DABF8" w14:textId="0A782C35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75E40" w:rsidRPr="00172E4F" w14:paraId="540FF525" w14:textId="77777777" w:rsidTr="007B4F1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714ABC68" w14:textId="77777777" w:rsidR="004621A9" w:rsidRDefault="004621A9" w:rsidP="007B4F1C">
                            <w:pPr>
                              <w:spacing w:line="0" w:lineRule="atLeast"/>
                              <w:ind w:right="80"/>
                              <w:jc w:val="center"/>
                              <w:rPr>
                                <w:rFonts w:eastAsia="Arial"/>
                                <w:rtl/>
                              </w:rPr>
                            </w:pPr>
                          </w:p>
                          <w:p w14:paraId="2FE98CFA" w14:textId="5D3C6710" w:rsidR="00175E40" w:rsidRPr="00172E4F" w:rsidRDefault="004621A9" w:rsidP="007B4F1C">
                            <w:pPr>
                              <w:spacing w:line="0" w:lineRule="atLeast"/>
                              <w:ind w:right="80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 w:hint="cs"/>
                                <w:rtl/>
                              </w:rPr>
                              <w:t>تاريخ الخرائط وتطويرها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1C61FE67" w14:textId="77777777" w:rsidR="004621A9" w:rsidRDefault="004621A9" w:rsidP="007B4F1C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022826E" w14:textId="0348D6B8" w:rsidR="00172E4F" w:rsidRPr="00172E4F" w:rsidRDefault="004621A9" w:rsidP="007B4F1C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>السكان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7F46E1B0" w14:textId="77777777" w:rsidR="00172E4F" w:rsidRDefault="004621A9" w:rsidP="007B4F1C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>توزيع السكان</w:t>
                            </w:r>
                          </w:p>
                          <w:p w14:paraId="568E4EA9" w14:textId="064B8C7B" w:rsidR="004621A9" w:rsidRPr="00172E4F" w:rsidRDefault="004621A9" w:rsidP="007B4F1C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>العوامل الطبيعية: التضاريس-الميا</w:t>
                            </w:r>
                            <w:r>
                              <w:rPr>
                                <w:rFonts w:eastAsia="Arial" w:hint="eastAsi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41397310" w14:textId="77777777" w:rsidR="00172E4F" w:rsidRDefault="004621A9" w:rsidP="007B4F1C">
                            <w:pPr>
                              <w:spacing w:line="300" w:lineRule="exact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توزيع السكان</w:t>
                            </w:r>
                          </w:p>
                          <w:p w14:paraId="5CD3455C" w14:textId="3D0CF0F7" w:rsidR="004621A9" w:rsidRPr="00172E4F" w:rsidRDefault="004621A9" w:rsidP="007B4F1C">
                            <w:pPr>
                              <w:spacing w:line="300" w:lineRule="exact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العوامل الطبيعية: المناخ والموارد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1A0F07ED" w14:textId="4CBCA98F" w:rsidR="00172E4F" w:rsidRPr="00172E4F" w:rsidRDefault="004621A9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توزيع السكان: العوامل البشرية</w:t>
                            </w:r>
                          </w:p>
                          <w:p w14:paraId="4196DFAE" w14:textId="40871DA7" w:rsidR="00C620B6" w:rsidRPr="00172E4F" w:rsidRDefault="004621A9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تقويم الوحدة</w:t>
                            </w:r>
                          </w:p>
                        </w:tc>
                      </w:tr>
                      <w:tr w:rsidR="00175E40" w:rsidRPr="00172E4F" w14:paraId="2901DA8E" w14:textId="77777777" w:rsidTr="007B4F1C">
                        <w:trPr>
                          <w:trHeight w:val="51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033C6B9B" w14:textId="77777777" w:rsidR="00175E40" w:rsidRPr="00172E4F" w:rsidRDefault="00175E40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14:paraId="5323133D" w14:textId="600F48C4" w:rsidR="00982E38" w:rsidRPr="00172E4F" w:rsidRDefault="008D77DF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29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450361A5" w14:textId="4849A860" w:rsidR="00175E40" w:rsidRPr="00172E4F" w:rsidRDefault="00982E38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2DC5D068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14:paraId="3D38A7A3" w14:textId="456776B2" w:rsidR="00982E38" w:rsidRPr="00172E4F" w:rsidRDefault="008D77DF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57211073" w14:textId="445A500C" w:rsidR="00175E40" w:rsidRPr="00172E4F" w:rsidRDefault="00982E3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2A80FE7F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14:paraId="69C39A80" w14:textId="2D416F4B" w:rsidR="00982E3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48C1CFA1" w14:textId="06A461DB" w:rsidR="00175E40" w:rsidRPr="00172E4F" w:rsidRDefault="00982E3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4E472B01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14:paraId="6DB1F48B" w14:textId="425767EA" w:rsidR="00982E3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73535537" w14:textId="2EBBF390" w:rsidR="00175E40" w:rsidRPr="00172E4F" w:rsidRDefault="00982E3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5EF907F4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14:paraId="59AF927D" w14:textId="2E3A436A" w:rsidR="00982E3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7943618A" w14:textId="2FAB49BC" w:rsidR="00175E40" w:rsidRPr="00172E4F" w:rsidRDefault="00982E3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75E40" w:rsidRPr="00172E4F" w14:paraId="3DA40AB8" w14:textId="77777777" w:rsidTr="007B4F1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1DC5655F" w14:textId="77777777" w:rsidR="00175E40" w:rsidRDefault="00175E40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38A509C3" w14:textId="0CC57633" w:rsidR="00172E4F" w:rsidRPr="00172E4F" w:rsidRDefault="004621A9" w:rsidP="007B4F1C">
                            <w:pPr>
                              <w:jc w:val="center"/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rtl/>
                              </w:rPr>
                              <w:t>المياه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37ACBAE5" w14:textId="77777777" w:rsidR="004621A9" w:rsidRDefault="004621A9" w:rsidP="004621A9">
                            <w:pPr>
                              <w:spacing w:line="0" w:lineRule="atLeast"/>
                              <w:ind w:right="14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CE4E775" w14:textId="26EEF153" w:rsidR="00175E40" w:rsidRPr="00172E4F" w:rsidRDefault="004621A9" w:rsidP="004621A9">
                            <w:pPr>
                              <w:spacing w:line="0" w:lineRule="atLeast"/>
                              <w:ind w:right="14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النبات الطبيعي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603936BB" w14:textId="77777777" w:rsidR="00172E4F" w:rsidRDefault="00172E4F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E2503F4" w14:textId="2E5D1935" w:rsidR="00172E4F" w:rsidRPr="00172E4F" w:rsidRDefault="004621A9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الثروة الحيوانية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06CA39B5" w14:textId="171480BD" w:rsidR="004621A9" w:rsidRDefault="004621A9" w:rsidP="004621A9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النفط والمعادن</w:t>
                            </w:r>
                          </w:p>
                          <w:p w14:paraId="0B7CEFB9" w14:textId="1E9647EC" w:rsidR="00172E4F" w:rsidRPr="00172E4F" w:rsidRDefault="00172E4F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تقويم الوحدة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057B2038" w14:textId="77777777" w:rsidR="004621A9" w:rsidRDefault="004621A9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CCD5E37" w14:textId="32F8950F" w:rsidR="007B4F1C" w:rsidRPr="00172E4F" w:rsidRDefault="004621A9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الزراعة والرعي</w:t>
                            </w:r>
                          </w:p>
                        </w:tc>
                      </w:tr>
                      <w:tr w:rsidR="00175E40" w:rsidRPr="00172E4F" w14:paraId="4A40A0C8" w14:textId="77777777" w:rsidTr="007B4F1C">
                        <w:trPr>
                          <w:trHeight w:val="7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593C0B29" w14:textId="77777777" w:rsidR="00175E40" w:rsidRPr="00172E4F" w:rsidRDefault="00175E40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14:paraId="6FAADBB2" w14:textId="60A27FEA" w:rsidR="00982E38" w:rsidRPr="00172E4F" w:rsidRDefault="00F5382B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5D76D66A" w14:textId="518A6444" w:rsidR="00175E40" w:rsidRPr="00172E4F" w:rsidRDefault="00982E38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330C83A4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14:paraId="35676BDD" w14:textId="55121471" w:rsidR="00982E3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12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10769C33" w14:textId="48358A5F" w:rsidR="00175E40" w:rsidRPr="00172E4F" w:rsidRDefault="00982E3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16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3153007C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14:paraId="3F832D01" w14:textId="31A70420" w:rsidR="000E320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0E320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203B7619" w14:textId="62554558" w:rsidR="00175E40" w:rsidRPr="00172E4F" w:rsidRDefault="000E320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23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242E5A86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14:paraId="2083ACE0" w14:textId="6F5607A1" w:rsidR="000E320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26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0E320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1FF1639D" w14:textId="4473FD55" w:rsidR="00175E40" w:rsidRPr="00172E4F" w:rsidRDefault="000E320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0A87315D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14:paraId="4B7D06C2" w14:textId="526F9AAE" w:rsidR="000E320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0E320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15DFEAD5" w14:textId="413AABA8" w:rsidR="00175E40" w:rsidRPr="00172E4F" w:rsidRDefault="000E320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75E40" w:rsidRPr="00172E4F" w14:paraId="0A1D5EB5" w14:textId="77777777" w:rsidTr="007B4F1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1F7497BD" w14:textId="77777777" w:rsidR="00175E40" w:rsidRDefault="004621A9" w:rsidP="004621A9">
                            <w:pPr>
                              <w:ind w:right="113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الصناعة والتجارة والخدمات</w:t>
                            </w:r>
                          </w:p>
                          <w:p w14:paraId="1C5027AD" w14:textId="799E5617" w:rsidR="004621A9" w:rsidRPr="007B4F1C" w:rsidRDefault="004621A9" w:rsidP="004621A9">
                            <w:pPr>
                              <w:ind w:right="113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تقويم الوحدة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18975B6D" w14:textId="1E8DF455" w:rsidR="007B4F1C" w:rsidRDefault="007B4F1C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rtl/>
                              </w:rPr>
                            </w:pPr>
                          </w:p>
                          <w:p w14:paraId="38C570D8" w14:textId="1CC56720" w:rsidR="007B4F1C" w:rsidRPr="007B4F1C" w:rsidRDefault="004621A9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مؤسسات الدولة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5E32CF00" w14:textId="77777777" w:rsidR="004621A9" w:rsidRDefault="004621A9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8514773" w14:textId="32255B78" w:rsidR="00745A2B" w:rsidRPr="00172E4F" w:rsidRDefault="004621A9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الخدمات الحكومية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7AA11A4E" w14:textId="3C7B2A11" w:rsidR="00745A2B" w:rsidRDefault="004621A9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الحماية الاجتماعية والصحية</w:t>
                            </w:r>
                          </w:p>
                          <w:p w14:paraId="7BFC1B21" w14:textId="4A26B982" w:rsidR="007B4F1C" w:rsidRPr="00172E4F" w:rsidRDefault="004621A9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تقويم الوحدة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6E951EF1" w14:textId="1EF402EE" w:rsidR="00745A2B" w:rsidRDefault="004621A9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الأمن</w:t>
                            </w:r>
                          </w:p>
                          <w:p w14:paraId="3A1D1E3A" w14:textId="612D63FE" w:rsidR="007B4F1C" w:rsidRPr="00172E4F" w:rsidRDefault="004621A9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أجهزة الأمن</w:t>
                            </w:r>
                          </w:p>
                        </w:tc>
                      </w:tr>
                      <w:tr w:rsidR="00F5382B" w:rsidRPr="00172E4F" w14:paraId="10DFCDB7" w14:textId="77777777" w:rsidTr="007B4F1C">
                        <w:trPr>
                          <w:gridAfter w:val="1"/>
                          <w:wAfter w:w="2757" w:type="dxa"/>
                          <w:trHeight w:val="7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23C6EBBF" w14:textId="77777777" w:rsidR="00F5382B" w:rsidRPr="00172E4F" w:rsidRDefault="00F5382B" w:rsidP="00175E40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0E3F3C82" w14:textId="2C01DD77" w:rsidR="00F5382B" w:rsidRPr="00172E4F" w:rsidRDefault="00F5382B" w:rsidP="00F5382B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59BECD41" w14:textId="6BD0CF99" w:rsidR="00F5382B" w:rsidRPr="00172E4F" w:rsidRDefault="00F5382B" w:rsidP="00F5382B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14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6062" w:type="dxa"/>
                            <w:gridSpan w:val="2"/>
                            <w:vMerge w:val="restart"/>
                          </w:tcPr>
                          <w:p w14:paraId="39181FAB" w14:textId="77777777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370C951B" w14:textId="77777777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14:paraId="78C0F975" w14:textId="77777777" w:rsidR="00F5382B" w:rsidRPr="00172E4F" w:rsidRDefault="00F5382B" w:rsidP="00F5382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6550490F" w14:textId="1D2F4288" w:rsidR="00F5382B" w:rsidRPr="00172E4F" w:rsidRDefault="00F5382B" w:rsidP="00F5382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                       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rtl/>
                              </w:rPr>
                              <w:t>بداية الاختبارات النهائية للفصل الثاني</w:t>
                            </w:r>
                          </w:p>
                          <w:p w14:paraId="074716D0" w14:textId="77777777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587E48FC" w14:textId="7D84A8E5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 عشر</w:t>
                            </w:r>
                          </w:p>
                          <w:p w14:paraId="18D0A518" w14:textId="1DBD18E2" w:rsidR="00F5382B" w:rsidRPr="00172E4F" w:rsidRDefault="00F5382B" w:rsidP="00F5382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18B0ABD" w14:textId="13B202B1" w:rsidR="00F5382B" w:rsidRPr="00172E4F" w:rsidRDefault="00F5382B" w:rsidP="00F5382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rtl/>
                              </w:rPr>
                              <w:t>نهاية الاختبارات النهائية للفصل الثاني</w:t>
                            </w:r>
                          </w:p>
                        </w:tc>
                        <w:tc>
                          <w:tcPr>
                            <w:tcW w:w="2819" w:type="dxa"/>
                            <w:vMerge w:val="restart"/>
                          </w:tcPr>
                          <w:p w14:paraId="0F08515F" w14:textId="77777777" w:rsidR="007B4F1C" w:rsidRDefault="007B4F1C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14:paraId="6E27C4E8" w14:textId="44703EC4" w:rsidR="00F5382B" w:rsidRPr="00172E4F" w:rsidRDefault="007B4F1C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rtl/>
                              </w:rPr>
                              <w:t>معلمة المادة</w:t>
                            </w:r>
                            <w:r w:rsidR="00F5382B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14:paraId="06B9E6BB" w14:textId="77777777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4D53D85" w14:textId="231DCC2D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>مشرف</w:t>
                            </w:r>
                            <w:r w:rsidR="007B4F1C"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rtl/>
                              </w:rPr>
                              <w:t>ة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 </w:t>
                            </w:r>
                            <w:r w:rsidR="007B4F1C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rtl/>
                              </w:rPr>
                              <w:t>المادة:</w:t>
                            </w:r>
                          </w:p>
                          <w:p w14:paraId="23A5E9E4" w14:textId="77777777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F0A89C0" w14:textId="1DD4FD5B" w:rsidR="00F5382B" w:rsidRPr="00172E4F" w:rsidRDefault="007B4F1C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قائدة</w:t>
                            </w:r>
                            <w:r w:rsidR="00F5382B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المدرسة:</w:t>
                            </w:r>
                          </w:p>
                          <w:p w14:paraId="42534DE3" w14:textId="77777777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F5382B" w:rsidRPr="003335C7" w14:paraId="2D10C24A" w14:textId="77777777" w:rsidTr="007B4F1C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2757" w:type="dxa"/>
                          <w:trHeight w:val="19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1EEA6A74" w14:textId="63A257C1" w:rsidR="00F5382B" w:rsidRPr="00874DBC" w:rsidRDefault="00F5382B" w:rsidP="00874DBC">
                            <w:pPr>
                              <w:jc w:val="right"/>
                              <w:rPr>
                                <w:b w:val="0"/>
                                <w:bCs w:val="0"/>
                                <w:color w:val="C00000"/>
                                <w:szCs w:val="20"/>
                                <w:rtl/>
                              </w:rPr>
                            </w:pPr>
                          </w:p>
                          <w:p w14:paraId="0BE385BE" w14:textId="77777777" w:rsidR="00F5382B" w:rsidRPr="007B4F1C" w:rsidRDefault="007B4F1C" w:rsidP="00975F86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7B4F1C">
                              <w:rPr>
                                <w:rFonts w:ascii="Arial" w:hAnsi="Arial" w:cs="Arial" w:hint="cs"/>
                                <w:rtl/>
                              </w:rPr>
                              <w:t>تقويم الوحدة</w:t>
                            </w:r>
                          </w:p>
                          <w:p w14:paraId="328E74E2" w14:textId="77777777" w:rsidR="007B4F1C" w:rsidRPr="007B4F1C" w:rsidRDefault="007B4F1C" w:rsidP="00975F86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</w:p>
                          <w:p w14:paraId="5D863D1C" w14:textId="42245704" w:rsidR="007B4F1C" w:rsidRPr="003335C7" w:rsidRDefault="007B4F1C" w:rsidP="00975F86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rtl/>
                              </w:rPr>
                            </w:pPr>
                            <w:r w:rsidRPr="007B4F1C">
                              <w:rPr>
                                <w:rFonts w:ascii="Arial" w:hAnsi="Arial" w:cs="Arial" w:hint="cs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6062" w:type="dxa"/>
                            <w:gridSpan w:val="2"/>
                            <w:vMerge/>
                          </w:tcPr>
                          <w:p w14:paraId="070AA805" w14:textId="77777777" w:rsidR="00F5382B" w:rsidRPr="003335C7" w:rsidRDefault="00F5382B" w:rsidP="00175E4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19" w:type="dxa"/>
                            <w:vMerge/>
                          </w:tcPr>
                          <w:p w14:paraId="3EDC8616" w14:textId="77777777" w:rsidR="00F5382B" w:rsidRPr="003335C7" w:rsidRDefault="00F5382B" w:rsidP="00175E4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6FA664C" w14:textId="77777777"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F337481" w14:textId="6CFFDBF2" w:rsidR="0062661E" w:rsidRPr="0062661E" w:rsidRDefault="00F5382B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40985A7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2C593D33" w14:textId="77777777"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128E3E" wp14:editId="7FE7AB0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7EDCB" w14:textId="2CBFA10B" w:rsidR="00255A04" w:rsidRDefault="00255A04" w:rsidP="00E55E5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128E3E" id="مربع نص 4" o:spid="_x0000_s1029" type="#_x0000_t202" style="position:absolute;left:0;text-align:left;margin-left:1.85pt;margin-top:-15.25pt;width:76.8pt;height:38.4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" fillcolor="white [3201]" stroked="f" strokeweight=".5pt">
                <v:textbox>
                  <w:txbxContent>
                    <w:p w14:paraId="5A97EDCB" w14:textId="2CBFA10B" w:rsidR="00255A04" w:rsidRDefault="00255A04" w:rsidP="00E55E5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45952" behindDoc="1" locked="0" layoutInCell="1" allowOverlap="1" wp14:anchorId="31DA2DCC" wp14:editId="7545B6F2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417">
        <w:rPr>
          <w:rFonts w:hint="cs"/>
          <w:noProof/>
        </w:rPr>
        <mc:AlternateContent>
          <mc:Choice Requires="wpc">
            <w:drawing>
              <wp:inline distT="0" distB="0" distL="0" distR="0" wp14:anchorId="68688911" wp14:editId="05C7DA8B">
                <wp:extent cx="5486400" cy="3200400"/>
                <wp:effectExtent l="0" t="0" r="0" b="0"/>
                <wp:docPr id="10" name="لوحة قماشية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81DDEC1" id="لوحة قماشية 10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CEtWBjcAAAABQ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w10:wrap anchorx="page"/>
                <w10:anchorlock/>
              </v:group>
            </w:pict>
          </mc:Fallback>
        </mc:AlternateContent>
      </w:r>
    </w:p>
    <w:sectPr w:rsidR="006F1C75" w:rsidSect="00491968">
      <w:headerReference w:type="default" r:id="rId9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3A983" w14:textId="77777777" w:rsidR="000B4558" w:rsidRDefault="000B4558" w:rsidP="000C5641">
      <w:pPr>
        <w:spacing w:after="0" w:line="240" w:lineRule="auto"/>
      </w:pPr>
      <w:r>
        <w:separator/>
      </w:r>
    </w:p>
  </w:endnote>
  <w:endnote w:type="continuationSeparator" w:id="0">
    <w:p w14:paraId="1455FB67" w14:textId="77777777" w:rsidR="000B4558" w:rsidRDefault="000B455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75D92" w14:textId="77777777" w:rsidR="000B4558" w:rsidRDefault="000B4558" w:rsidP="000C5641">
      <w:pPr>
        <w:spacing w:after="0" w:line="240" w:lineRule="auto"/>
      </w:pPr>
      <w:r>
        <w:separator/>
      </w:r>
    </w:p>
  </w:footnote>
  <w:footnote w:type="continuationSeparator" w:id="0">
    <w:p w14:paraId="09445DC2" w14:textId="77777777" w:rsidR="000B4558" w:rsidRDefault="000B455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35723360" w14:textId="77777777" w:rsidR="000C5641" w:rsidRDefault="000B4558">
        <w:pPr>
          <w:pStyle w:val="a3"/>
        </w:pPr>
        <w:r>
          <w:pict w14:anchorId="57BA84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41"/>
    <w:rsid w:val="00001E64"/>
    <w:rsid w:val="000B4558"/>
    <w:rsid w:val="000C5641"/>
    <w:rsid w:val="000E3208"/>
    <w:rsid w:val="0010390D"/>
    <w:rsid w:val="00141237"/>
    <w:rsid w:val="00172E4F"/>
    <w:rsid w:val="00175E40"/>
    <w:rsid w:val="001A23F6"/>
    <w:rsid w:val="001D531F"/>
    <w:rsid w:val="00255A04"/>
    <w:rsid w:val="002A4609"/>
    <w:rsid w:val="002E4FB0"/>
    <w:rsid w:val="002F0DC5"/>
    <w:rsid w:val="003335C7"/>
    <w:rsid w:val="003E7942"/>
    <w:rsid w:val="00407406"/>
    <w:rsid w:val="004238E4"/>
    <w:rsid w:val="0045301B"/>
    <w:rsid w:val="00455BA1"/>
    <w:rsid w:val="004621A9"/>
    <w:rsid w:val="00491968"/>
    <w:rsid w:val="004C7F09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A50F1"/>
    <w:rsid w:val="006E1109"/>
    <w:rsid w:val="006F1C75"/>
    <w:rsid w:val="00703212"/>
    <w:rsid w:val="0070628D"/>
    <w:rsid w:val="00736342"/>
    <w:rsid w:val="00745A2B"/>
    <w:rsid w:val="00787CC2"/>
    <w:rsid w:val="007B4F1C"/>
    <w:rsid w:val="007C2605"/>
    <w:rsid w:val="007D1DE3"/>
    <w:rsid w:val="007F1A95"/>
    <w:rsid w:val="00806197"/>
    <w:rsid w:val="00874DBC"/>
    <w:rsid w:val="008B070F"/>
    <w:rsid w:val="008B0B0B"/>
    <w:rsid w:val="008C6A9A"/>
    <w:rsid w:val="008D77DF"/>
    <w:rsid w:val="009377E2"/>
    <w:rsid w:val="00975F86"/>
    <w:rsid w:val="00982E38"/>
    <w:rsid w:val="00990497"/>
    <w:rsid w:val="00996417"/>
    <w:rsid w:val="009F58ED"/>
    <w:rsid w:val="00A02EDF"/>
    <w:rsid w:val="00A1524C"/>
    <w:rsid w:val="00AF6EDB"/>
    <w:rsid w:val="00B00C39"/>
    <w:rsid w:val="00B115C0"/>
    <w:rsid w:val="00C55F11"/>
    <w:rsid w:val="00C620B6"/>
    <w:rsid w:val="00CB17F6"/>
    <w:rsid w:val="00CC72EA"/>
    <w:rsid w:val="00CE2F13"/>
    <w:rsid w:val="00CF78C1"/>
    <w:rsid w:val="00D309D4"/>
    <w:rsid w:val="00D63978"/>
    <w:rsid w:val="00DC1182"/>
    <w:rsid w:val="00E27975"/>
    <w:rsid w:val="00E55E55"/>
    <w:rsid w:val="00F027D9"/>
    <w:rsid w:val="00F5382B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C92D261"/>
  <w15:docId w15:val="{9DAB0D2E-8B90-41EF-92B0-8A920FE4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-51">
    <w:name w:val="جدول شبكة 2 - تمييز 51"/>
    <w:basedOn w:val="a1"/>
    <w:uiPriority w:val="47"/>
    <w:rsid w:val="006A50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00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0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منى المسند</dc:creator>
  <cp:lastModifiedBy>Eng.Sabran</cp:lastModifiedBy>
  <cp:revision>2</cp:revision>
  <dcterms:created xsi:type="dcterms:W3CDTF">2019-12-28T15:26:00Z</dcterms:created>
  <dcterms:modified xsi:type="dcterms:W3CDTF">2019-12-28T15:26:00Z</dcterms:modified>
</cp:coreProperties>
</file>