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31" w:rsidRDefault="00920DEA">
      <w:pPr>
        <w:rPr>
          <w:rFonts w:hint="cs"/>
        </w:rPr>
      </w:pPr>
      <w:r>
        <w:rPr>
          <w:rFonts w:ascii="Arial" w:hAnsi="Arial" w:cs="Arial"/>
          <w:b/>
          <w:bCs/>
          <w:color w:val="000000"/>
          <w:rtl/>
        </w:rPr>
        <w:t>المقدمة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الحمد لله الذي هدانا لهذا وما كانا نهتدي لولا أن هدانا 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والصلاة والسلام على خير من خلق محمد بن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عبدالله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وعلى آله وصحبه أجمعين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بعد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،،،</w:t>
      </w:r>
      <w:proofErr w:type="spellEnd"/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تعتبر الثروة المعدنية من الموارد الطبيعية التي لها دور كبير في تقدم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المجتمعات ورقيها وهى من أهم العناصر التي تحدد سياسة الدولة وعلاماتها مع الدول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الأخرى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كما يعتبر النفط من أهم المواد المعدنية ومن أكثر أنواع الوقود مستهلك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العالم وذلك للميزات التي تختص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النفط دون غيره جعله يسهم بحوالي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40%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أنواع الوقود المستهلك في العالم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1986م</w:t>
      </w:r>
      <w:proofErr w:type="spellEnd"/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ومن جهة أخرى أصبح لدول المنتجة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للنفط أهمية كبيره على مستوى العربي مع الاختلاف الكبير في كمية الإنتاج وعدد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الآبار المنتجة له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وتكمن أهمية النفط للسلطنة في أنه يشكل موردا هاما في الدخل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القومي حيث يسهم القطاع النفطي في أجمالي الدخل في السلطنة حوالي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75%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وهي نسبة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كبيرة تساعد أو تعتمد عليها معظم المشاريع التنموية المتنوعة في شتى مجالات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الحياة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وسنتناول أن شاء الله في هذا البحث النفط في سلطنة عمان على وجه الخصوص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مع تحديد الآبار المنتجة له وإنتاجية واحتياطية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والله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الموفق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شركة تنمية نفط عمان</w:t>
      </w:r>
      <w:r>
        <w:rPr>
          <w:rFonts w:ascii="Arial" w:hAnsi="Arial" w:cs="Arial"/>
          <w:b/>
          <w:bCs/>
          <w:color w:val="000000"/>
        </w:rPr>
        <w:t>:-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تمكنت سلطنة عمان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خلال فترة وجيزة من الزمن أن تصبح دولة تنعم بالرخاء والازدهار بفضل القيادة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الحكيمة لصاحب الجلالة سلطان البلاد قابوس بن سعيد المعظم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كان للنفط دورا هام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هذا التطور المذهل وما يجدر ذكره في هذا السياق هو أن شركة تنمية نفط عمان تنتج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الآن نحو </w:t>
      </w:r>
      <w:proofErr w:type="spellStart"/>
      <w:r>
        <w:rPr>
          <w:rFonts w:ascii="Arial" w:hAnsi="Arial" w:cs="Arial"/>
          <w:b/>
          <w:bCs/>
          <w:color w:val="000000"/>
          <w:rtl/>
        </w:rPr>
        <w:t>90%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نفط عمان المصدر إلى الخارج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ما يقرب من 750 ألف برميل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اليوم كما أنها تقوم بتشغيل برنامج الغاز الطبيعي الحكومي الذي يوفر الغاز لمحطات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توليد الطاقة الكهربائية والمناطق الصناعية في البلاد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وبهذا تواصل الشركة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إسهامها الكبير في تعزيز اقتصاد البلاد وتطورها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وحتى يتسنى للشركة الوفاء بهذه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الالتزامات الكبيرة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فأن عليها أن تتوسع وتنمو على مدى 25 عاما الماضية لتصبح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واحدة من كبرى الشركات العاملة في الخليج بل وأصبحت الآن ثاني أكبر مؤسسة تستوعب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العمالة العمانية بعد الحكومة مباشرة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وشركة تنمية نفط عمان هي شركه محدودة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المسؤولية تأسست في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1980م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بموجب مرسوم سلطاني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وتمتلك حكومة السلطنة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60%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أسهمها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 بقية الأسهم فتمتلكها شركة شل للبترول المحدودة بنسبة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34%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وشركة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توتال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بنسبة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4%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وشركة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بادتكس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عمان بنسبة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2%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وهناك أعضاء يمثلون الحكومة والشركات المساهمة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مجلس إدارة الشركة الذي يجتمع مرتين على الأقل كل عام لوضع سياسة الشركة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والموافقة على ميزانيتها وأهدافها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وتتولي الشركة التنقيب عن النفط والغاز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وانتاجهما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لمناطق الامتياز الممنوحة لها والتي تغطي أجزاء كبيرة من داخلية عمان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ولديها اليوم أكثر من 70 حقل منتجا تم ربط جميعها بشبكة من خطوط أنابيب تمتد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مسافة نحو ألف كيلو متر عبر الصحراء إلى الساحل بمسقط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أن هناك 3 شركات أخرى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عاملة في مجال النفط تستخدم هذه الشبكة لنقل نفطها إلى الساحل وعبر ميناء الفحل يتم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شحن النفط الخام إلى الناقلات التي يعينها المساهمون الذين يتحملون مسؤولية شحنات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النفط فيما بعد من الناحية التجارية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تنقل كمية من النفط الخام بانتظام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شركة مصفاة عمان لتكريره من أجل توفير احتياجات السلطنة من مختلف المنتجات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البترولية بما فيها البنزين ووقود الطائرات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النفط في عمان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يرجع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تاريخ النفط في عمان إلى العقد الثاني من هذا القرن عندما حصلت شركة دارسي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للاستكشاف على رخصة للتنقيب عن النفط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بيد أن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المسوحات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القصيرة التي أجرتها أخفقت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العثور على أي أثر كاف لوجود النفط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مما جعلها تتنازل عن حق التنقيب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وفي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1927م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حصلت شركة الامتيازات البترولية المحدود وهي إحدى الشركات في مجموعة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شركات نفط العراق على حق الامتياز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أنشئت شركة جديدة وهي شركة تنمية نفط (عمان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وظفار)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المحدودة لتعمل في منطقة الامتياز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وقبل الحرب العالمية الثانية لم يكن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هناك أ يتقدم بذكر في هذا المجال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1951م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تنازلت الشركة عن حق الامتياز في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ظفار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وأصبحت تعرف فيما بعد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بأسم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شركة تنمية (عمان</w:t>
      </w:r>
      <w:r>
        <w:rPr>
          <w:rFonts w:ascii="Arial" w:hAnsi="Arial" w:cs="Arial"/>
          <w:b/>
          <w:bCs/>
          <w:color w:val="000000"/>
        </w:rPr>
        <w:t>).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وجاءت الجهود الرئيسية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الأولى لاستكشاف النفط في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1954م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عندما أنشأت شركة النفط في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1954م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عندما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أنشأت شرك تنمية نفط (عمان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مركزا لها في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الدقم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حيث قامت بأولي عمليات المسح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الجيولوجي بمنطقة فهود الواقعة في النصف الشمالي من عمان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وبعد ذلك بعامين تم حفر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أول بئر هناك وهي بئر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فهود-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ونظرا إلى التعقيدات في جيولوجية عمان والمخاطر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الكبيرة المرتبطة بالصناعة النفطية فقد أخفق الحفارون في اكتشاف حقل فهود المنتج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بمسافة لم تتعهد بضع مئات من الأمتار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ولم يكتشف هذا الحقل المنتج إلا بعد مضى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ثمانية أعوام على هذا الإخفاق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وقامت الشركة في الفترة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1956-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1960م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بحفر عدة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آبار في المنطقة الشمالية والوسطى دون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أنتصب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النجاح أي منها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1962م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وبعد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أن أنفقت الشركة نحو 12 مليون جنية إسترليني أكتشف النفط بكميات تجارية لأول مرة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منطقة جبال بشمال عمان أيضا وفي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1963م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تم اكتشاف حقل تنمية ومن بعده حقل فهود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1964م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 حقل فهود أول ما تم ربطه بخط الإنتاج وذلك في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1967م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حيث تلاه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بفترة قصيرة حقلا جبال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ونتية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وأنشأت الشركة خط أنابيب طوله 279 كم من منطقة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فهود إلى ميناء الفحل الذي اتخذته الشركة فيما بعد مقرا رئيسيا لها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نهاية شهر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يوليو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1967م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أصدرت الشركة أول شحنة من النفط بلغت 543800 برميل على ظهر الناقلة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موسبرنس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وفي الوقت الذي ظلت فيه هذه الإحداق التاريخية تتوالى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كانت الشركة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تمر بفترات من عدم اليقين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فعلى الرغم من الجهود الاستكشافية المكثفة فإن تقديرا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احتياطي النفط كانت تتناقص تدريجيا واستمرت هذه الحالة حتى العقد السابع رغم وجود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عدة اكتشافات جيدة وبدء حقل قرن علم بالمنطقة الوسطى في إنتاج النفط وبإبرام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الاتفاقية بين الحكومة والمساهمين من القطاع الخاص في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1977م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وبعد الاستثمار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الضخم لتطوير حقل المنطقة الجنوبية والذي عاد بنتائج طيبة للغاية فيما بعد أظهر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الدلائل أن عمان ستكون من الدول الكبرى المصدرة للنفط على المدى البعيد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ومما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يجدر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ذكرة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أن شركة تنمية نفط عما كانت تقوم بالتنقيب عن النفط في الجنوب منذ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بداءة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الثمانينات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غير أن مستقبل النفط هناك لم يكن واضحا إلا بعد العمل بنصوص الاتفاقية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 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مرمول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قد أكتشف في الخمسينيات غير أن اكتشافات هامة أخرى في الجنوب بما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فيها حقول ونمر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وبيربا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ورحب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وقهادير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لم تتحقق إلا في أواخر السبعينيات وأوائل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الثمانينيات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وأفتتح 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مرمول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1980م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تلاه حقل ريما ونمر في عامي 1982</w:t>
      </w:r>
      <w:r>
        <w:rPr>
          <w:rFonts w:ascii="Arial" w:hAnsi="Arial" w:cs="Arial"/>
          <w:b/>
          <w:bCs/>
          <w:color w:val="000000"/>
        </w:rPr>
        <w:t xml:space="preserve"> –1986</w:t>
      </w:r>
      <w:r>
        <w:rPr>
          <w:rFonts w:ascii="Arial" w:hAnsi="Arial" w:cs="Arial"/>
          <w:b/>
          <w:bCs/>
          <w:color w:val="000000"/>
          <w:rtl/>
        </w:rPr>
        <w:t xml:space="preserve">م على التوالي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وخلال هذه الفترة استمرت الاكتشافات الجديدة في منطقة بهجة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بوسط عمان في تعزيز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احتياطاتي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النفط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أوائل التسعينيات أكملت الشركة المشروع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الكبير الخاص بتطوير 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الخوير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ما في شمال عمان من خلال تطبيق احدث ما توصلت إليه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التكنولوجيا في الصناعة النفطية واستخدام أسلوب الغمر بالمياه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والجدير بالذكر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أن حقول فهود وجبال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والخوير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تعتبر من المراكز الرئيسية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لانتاج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النفط في شمال عمان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بينما يعتبر حقلا قرن علم وبهجة همزتي وصل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لانشطة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الشركة في المنطقة الوسطى. أما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الجنوب فإن حقول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مرمول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ونمر وريما تعتبر أكبر المناطق التي تشهد نماء وتطورا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وهناك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خطان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رئيسيان للأنابيب لنقل النفط يلتقيان عند نقطة معينة في نهار والتي يمتد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منها خط الأنابيب أخر إلى ميناء الفحل على الساحل حيث يتم تصدير النفط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ويبلغ طول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الخط الممتد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مرمول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منطقة نهادا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القلاريب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فهود </w:t>
      </w:r>
      <w:proofErr w:type="spellStart"/>
      <w:r>
        <w:rPr>
          <w:rFonts w:ascii="Arial" w:hAnsi="Arial" w:cs="Arial"/>
          <w:b/>
          <w:bCs/>
          <w:color w:val="000000"/>
          <w:rtl/>
        </w:rPr>
        <w:t>58كم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يمر عبر مناطق نمر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وريما وهيما وبهجة وقرن علم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حيث جرى ربطة بخط النفط الرئيسي الممتد من فهود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ميناء الفحل والذي يمر عبر وادي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سمائل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ومما يذكر أن هناك مضخات ضخمة تدفع النفط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إلى أعلى نقطة بالقرب من أزكي ومنها يتدفق النفط إلى الساحل بقوة الجاذبية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المعلومان المسافة الإجمالية لخطوط الأنابيب التي يتعين على الشركة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المحافطة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عليها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لضمان تدفق النفط تبلغ أكثر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4500كم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وتتباين خصائص النفط العماني من الشمال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إلى الجنوب مما يترتب عليه صعوبات إنتاجية مختلفة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فنفط الشمال خفيف ويتم استخراجه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عادة بالغز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وبعض الآبار يتم الإنتاج منها عن طريق الضغط الطبيعي الموجود في مكامن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النفط لدفعة إلى السطح بينما تحتاج الآبار الأخرى إلى أسلوب إضافي عن طريق حقن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الماء والغاز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أما في الجنوب فإن النفط عادة يكون ثقيلا ولزجا بحيث يصعب تدفقه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بسرعة وسهولة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ولذا فإنه يطلب استخدام مضخات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لأستخراجة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الأرض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وخلاصة القول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نورد أهم الحقول المنتجة للنفط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عمان وتاريخ اكتشافها كما يوضحه الجدول التالي</w:t>
      </w:r>
      <w:r>
        <w:rPr>
          <w:rFonts w:ascii="Arial" w:hAnsi="Arial" w:cs="Arial"/>
          <w:b/>
          <w:bCs/>
          <w:color w:val="000000"/>
        </w:rPr>
        <w:t xml:space="preserve"> :-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اسم الحقل السنة اسم الحقل السنة اسم الحقل السنة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حقل جبال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lastRenderedPageBreak/>
        <w:t>حقل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ناطح </w:t>
      </w:r>
      <w:proofErr w:type="spellStart"/>
      <w:r>
        <w:rPr>
          <w:rFonts w:ascii="Arial" w:hAnsi="Arial" w:cs="Arial"/>
          <w:b/>
          <w:bCs/>
          <w:color w:val="000000"/>
          <w:rtl/>
        </w:rPr>
        <w:t>(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نتيه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1962</w:t>
      </w:r>
      <w:r>
        <w:rPr>
          <w:rFonts w:ascii="Arial" w:hAnsi="Arial" w:cs="Arial"/>
          <w:b/>
          <w:bCs/>
          <w:color w:val="000000"/>
        </w:rPr>
        <w:br/>
        <w:t xml:space="preserve">1962 </w:t>
      </w:r>
      <w:r>
        <w:rPr>
          <w:rFonts w:ascii="Arial" w:hAnsi="Arial" w:cs="Arial"/>
          <w:b/>
          <w:bCs/>
          <w:color w:val="000000"/>
          <w:rtl/>
        </w:rPr>
        <w:t>حقل رحب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بيربا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1977</w:t>
      </w:r>
      <w:r>
        <w:rPr>
          <w:rFonts w:ascii="Arial" w:hAnsi="Arial" w:cs="Arial"/>
          <w:b/>
          <w:bCs/>
          <w:color w:val="000000"/>
        </w:rPr>
        <w:br/>
        <w:t xml:space="preserve">1978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بيريا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الشمالية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روينب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1979</w:t>
      </w:r>
      <w:r>
        <w:rPr>
          <w:rFonts w:ascii="Arial" w:hAnsi="Arial" w:cs="Arial"/>
          <w:b/>
          <w:bCs/>
          <w:color w:val="000000"/>
        </w:rPr>
        <w:br/>
        <w:t>1979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حقل فهود 1964 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فهارير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1978 حقل جلمود</w:t>
      </w:r>
      <w:r>
        <w:rPr>
          <w:rFonts w:ascii="Arial" w:hAnsi="Arial" w:cs="Arial"/>
          <w:b/>
          <w:bCs/>
          <w:color w:val="000000"/>
        </w:rPr>
        <w:t xml:space="preserve"> 1979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الخوير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1969 أمين الجنوبي 1978 حقل نجا 1979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حقل الهوية 1969 حقل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أيراد 1978 حقل قلعه 1979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حقل غابة الشمالية 1972 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خضيرة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1978 حقل حبر</w:t>
      </w:r>
      <w:r>
        <w:rPr>
          <w:rFonts w:ascii="Arial" w:hAnsi="Arial" w:cs="Arial"/>
          <w:b/>
          <w:bCs/>
          <w:color w:val="000000"/>
        </w:rPr>
        <w:t xml:space="preserve"> 1980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حقل قرن علم 1972 حقل شمس 1978 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بيريا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الشمالية 1980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نهده</w:t>
      </w:r>
      <w:r>
        <w:rPr>
          <w:rFonts w:ascii="Arial" w:hAnsi="Arial" w:cs="Arial"/>
          <w:b/>
          <w:bCs/>
          <w:color w:val="000000"/>
        </w:rPr>
        <w:t xml:space="preserve"> 1972 </w:t>
      </w:r>
      <w:r>
        <w:rPr>
          <w:rFonts w:ascii="Arial" w:hAnsi="Arial" w:cs="Arial"/>
          <w:b/>
          <w:bCs/>
          <w:color w:val="000000"/>
          <w:rtl/>
        </w:rPr>
        <w:t>حقل سمحة 1979 حقل جزرا 1980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الرول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1972 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مفجور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1979 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دهبان</w:t>
      </w:r>
      <w:proofErr w:type="spellEnd"/>
      <w:r>
        <w:rPr>
          <w:rFonts w:ascii="Arial" w:hAnsi="Arial" w:cs="Arial"/>
          <w:b/>
          <w:bCs/>
          <w:color w:val="000000"/>
        </w:rPr>
        <w:t xml:space="preserve"> 1980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حابور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1974 حقل قطا 1979 حقل نمرا </w:t>
      </w:r>
      <w:proofErr w:type="spellStart"/>
      <w:r>
        <w:rPr>
          <w:rFonts w:ascii="Arial" w:hAnsi="Arial" w:cs="Arial"/>
          <w:b/>
          <w:bCs/>
          <w:color w:val="000000"/>
          <w:rtl/>
        </w:rPr>
        <w:t>+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مها 1980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ريا 1979 حقل عمران</w:t>
      </w:r>
      <w:r>
        <w:rPr>
          <w:rFonts w:ascii="Arial" w:hAnsi="Arial" w:cs="Arial"/>
          <w:b/>
          <w:bCs/>
          <w:color w:val="000000"/>
        </w:rPr>
        <w:t xml:space="preserve"> + </w:t>
      </w:r>
      <w:proofErr w:type="spellStart"/>
      <w:r>
        <w:rPr>
          <w:rFonts w:ascii="Arial" w:hAnsi="Arial" w:cs="Arial"/>
          <w:b/>
          <w:bCs/>
          <w:color w:val="000000"/>
          <w:rtl/>
        </w:rPr>
        <w:t>جملود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1980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الاستكشاف</w:t>
      </w:r>
      <w:r>
        <w:rPr>
          <w:rFonts w:ascii="Arial" w:hAnsi="Arial" w:cs="Arial"/>
          <w:b/>
          <w:bCs/>
          <w:color w:val="000000"/>
        </w:rPr>
        <w:t>:-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واصلت دائرة الاستكشاف بالشركة خلال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العام النجاحات التي حققتها في السنوات الأخيرة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وتركزت جهودها على الاستكشاف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مناطق جديدة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بينما أنصبت أنشطة الحفر بالجنوب على بعض من الأجزاء النائية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منطقة الامتياز وفي الوقت ذاته أظهر الاختبار الطويل الذي أجرى على تكوين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أثيل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بئر النور –2 وجود احتياطي من النفط لأول مره في هذا الاكتشاف المبشر بالخير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أما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 الشمال فقد أسفرت نتائج الحفر الأول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نوعة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بئر مكارم –1 في تكوينات هيما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والخفف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والعميقة عن اكتشاف منتجع جديد للغز والذي يخضع حاليا للاختيار في التراكيب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الكبيرة من حوضي غابة وفهود الملحيين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كما أضيف في نفس العام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1994م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فريق سابع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للمسح الزلزالي إلى الفرق العاملة بالشركة بهدف التعجيل في اقتناء بيانات المسح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ثلاثي الأبعاد إلى 5 فرق بالإضافة إلى فريقي مسح ثنائي البعد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سجلت هذه الفرق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ما مجموعة </w:t>
      </w:r>
      <w:proofErr w:type="spellStart"/>
      <w:r>
        <w:rPr>
          <w:rFonts w:ascii="Arial" w:hAnsi="Arial" w:cs="Arial"/>
          <w:b/>
          <w:bCs/>
          <w:color w:val="000000"/>
          <w:rtl/>
        </w:rPr>
        <w:t>5300كم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المسح الزلزالي ثنائي البعد و </w:t>
      </w:r>
      <w:proofErr w:type="spellStart"/>
      <w:r>
        <w:rPr>
          <w:rFonts w:ascii="Arial" w:hAnsi="Arial" w:cs="Arial"/>
          <w:b/>
          <w:bCs/>
          <w:color w:val="000000"/>
          <w:rtl/>
        </w:rPr>
        <w:t>3200كم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مربع من المسح ثلاثي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الأبعاد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وبلغ أجمالي المسافة التي تم تسجيلها 513 </w:t>
      </w:r>
      <w:proofErr w:type="spellStart"/>
      <w:r>
        <w:rPr>
          <w:rFonts w:ascii="Arial" w:hAnsi="Arial" w:cs="Arial"/>
          <w:b/>
          <w:bCs/>
          <w:color w:val="000000"/>
          <w:rtl/>
        </w:rPr>
        <w:t>كم2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وهو أعلى معدل شهري يتحقق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تاريخ الشركة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وعلى الرغم من هذا المستوى المتزايد في الأنشطة فإن وحده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الاستكشاف مع مقاوليها تمكنت خلال عام واحد من تحقيق </w:t>
      </w:r>
      <w:proofErr w:type="spellStart"/>
      <w:r>
        <w:rPr>
          <w:rFonts w:ascii="Arial" w:hAnsi="Arial" w:cs="Arial"/>
          <w:b/>
          <w:bCs/>
          <w:color w:val="000000"/>
          <w:rtl/>
        </w:rPr>
        <w:t>سته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ملايين ساعة عمل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سليمة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وقامت الشركة بحفر 33 بئراً إضافية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10منها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ناجحة اقتصاديا في حين ستخضع 4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منها للاختبار لاحقا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ومن الآبار السبع التي بدأ حفرها مزيدا من الاختبار ومن ضمن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الآبار التي حفرت خلال العام كانت 10 منها لاستكشاف المناطق الجديدة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و3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لاستكشاف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المناطق التقليدية في حين شملت البقية 16 بئراً لتقييم النفط </w:t>
      </w:r>
      <w:proofErr w:type="spellStart"/>
      <w:r>
        <w:rPr>
          <w:rFonts w:ascii="Arial" w:hAnsi="Arial" w:cs="Arial"/>
          <w:b/>
          <w:bCs/>
          <w:color w:val="000000"/>
          <w:rtl/>
        </w:rPr>
        <w:t>و4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لتقييم الغز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وكان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للحفر الأفقي دور مميز في 13 بئرا من الآبار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التقييمية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وبئر استكشافية تقليدية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واحده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وقد بلغت مجموع الأعماق التي قامت بحفرها دائرة الاستكشاف ما يربو على</w:t>
      </w:r>
      <w:r>
        <w:rPr>
          <w:rFonts w:ascii="Arial" w:hAnsi="Arial" w:cs="Arial"/>
          <w:b/>
          <w:bCs/>
          <w:color w:val="000000"/>
        </w:rPr>
        <w:t xml:space="preserve"> 100 </w:t>
      </w:r>
      <w:r>
        <w:rPr>
          <w:rFonts w:ascii="Arial" w:hAnsi="Arial" w:cs="Arial"/>
          <w:b/>
          <w:bCs/>
          <w:color w:val="000000"/>
          <w:rtl/>
        </w:rPr>
        <w:t xml:space="preserve">ألف متر منها 4 آبار للغاز عمق كل منها ما يزيد عن 5 آلاف متر أما بئر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سيح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نهيده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33 التي بدأ العمل فيها خلال شهر أكتوبر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1994م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فقد وصل عمق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1995م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إلى أكثر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6500متر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ويجدر بالذكر أن عمليات الاستكشاف أضافت ما مجموعه 273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مليون برميل من النفط والمكثفات إلى الاحتياطي متجاوزة بذلك الكمية المستهدفة وهي</w:t>
      </w:r>
      <w:r>
        <w:rPr>
          <w:rFonts w:ascii="Arial" w:hAnsi="Arial" w:cs="Arial"/>
          <w:b/>
          <w:bCs/>
          <w:color w:val="000000"/>
        </w:rPr>
        <w:t xml:space="preserve"> 125 </w:t>
      </w:r>
      <w:r>
        <w:rPr>
          <w:rFonts w:ascii="Arial" w:hAnsi="Arial" w:cs="Arial"/>
          <w:b/>
          <w:bCs/>
          <w:color w:val="000000"/>
          <w:rtl/>
        </w:rPr>
        <w:t>مليون برميل من النفط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واسفرت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الاختبارات الجديدة التي أجريت على الناطق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الجديدة في جنوب عمان عن إعادة تقييم إمكانات المنطقة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الهيدروكربونيه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خارج الحوض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الملحي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وكانت بئر سهل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صلالة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–1 وسهل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صلالة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–2 أول بئرين يجري حفرهما في حوض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صلالة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الأخدودي الثلثي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حين جري تقييم الإمكانات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الهيدروكربونيه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لحوض الربع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الخالي في جنوب بئري وادي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قتبيت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–1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وخسفة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الجنوبية الغربية –1 وحققت الشركة نجاحا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في الجزء الغربي من حقل الحوض في شمال غرب عمان حيث اكتشفت بئر </w:t>
      </w:r>
      <w:proofErr w:type="spellStart"/>
      <w:r>
        <w:rPr>
          <w:rFonts w:ascii="Arial" w:hAnsi="Arial" w:cs="Arial"/>
          <w:b/>
          <w:bCs/>
          <w:color w:val="000000"/>
          <w:rtl/>
        </w:rPr>
        <w:t>منخور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–1 النفط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تكوين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شعيبة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وأدت هذه النتائج إلى أعادت التركيز من خلال استراتيجية الاستكشاف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على التركيب العميقة في المناطق الجديدة في حوضي غابة وجنوب عمان الملحيين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ضوء الدراسات المتكاملة التي أجريت خلال هذا العام أعدت الشركة </w:t>
      </w:r>
      <w:r>
        <w:rPr>
          <w:rFonts w:ascii="Arial" w:hAnsi="Arial" w:cs="Arial"/>
          <w:b/>
          <w:bCs/>
          <w:color w:val="000000"/>
          <w:rtl/>
        </w:rPr>
        <w:lastRenderedPageBreak/>
        <w:t>نماذج جديدة لتطورات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البيئة الجيولوجية القديمة في عمان وما تلاها من توليد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الهيدروكربونات</w:t>
      </w:r>
      <w:proofErr w:type="spellEnd"/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هذا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أسفر ذلك إلى تعزيز الاحتمالات في التراكيب الجيولوجية العميقة من جهة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وتحديد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التوسعات الممكنة لمكمن هيما الحامل للغز والمكثفات في الشمال ومكمن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أثيل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الجنوب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وإثر النجاح الذي تحقق في حقل النور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فقد تحدد ما يربو على 30 تركيبة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جديدة محتملة لمكمن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أثيل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وشملت العوامل التي أدت إلى تحقيق هذه النجاحات المذكورة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مره أخرى التحسينات المستمرة في أساليب اقتناء بيانات المسح الزلزالي ثنائي البعد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وثلاثي الأبعاد وكذلك التطورات الإضافية في تكنولوجيا الحفر الأفقي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أسفرت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التطورات عن تسجيل 1395 متر من الصخور الحاملة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للهيدروكربونات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تكوين شعبية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بالبئر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رول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47 وعن التقييم الناتج لرمال غارف العليا في حقول سداد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والصيره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الطبقية لتكوين غارب بحقل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مرمول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بالإضافة إلى اختبار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القدذات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التين لحفر آبار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أفقية على عمق 4500 متر في بئر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رول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43 كما أن التطورات التي طرأت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تكنولوجيا محطات العلم الحاسوبية وأساليب التفسير الكمي لبيانات المسح أدت دورها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الهام في هذا المجال مع التركيز المتزايد على عملية الدمج مع دوائر المساندة ودائرة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الهندسة البترولية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الاحتياطي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أسفرت الاكتشافات والآبار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التقييمية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الجديدة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والتحسينات على الحقول القائمة خلال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1994م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عن إضافة كميات جديدة من النفط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والمكثفات إلى احتياطي الشركة بلغت 488 مليون برميل (77.</w:t>
      </w:r>
      <w:proofErr w:type="spellStart"/>
      <w:r>
        <w:rPr>
          <w:rFonts w:ascii="Arial" w:hAnsi="Arial" w:cs="Arial"/>
          <w:b/>
          <w:bCs/>
          <w:color w:val="000000"/>
          <w:rtl/>
        </w:rPr>
        <w:t>6مليون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متر مكعب )مما فاق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الكمية المنتجة من النفط بمقدار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211مليون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برميل (33.</w:t>
      </w:r>
      <w:proofErr w:type="spellStart"/>
      <w:r>
        <w:rPr>
          <w:rFonts w:ascii="Arial" w:hAnsi="Arial" w:cs="Arial"/>
          <w:b/>
          <w:bCs/>
          <w:color w:val="000000"/>
          <w:rtl/>
        </w:rPr>
        <w:t>5مليون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متر مكعب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ووصل احتياطي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النفط والمكثفات إلى أرقام قياسية بلغت 5038 مليون برميل (801 مليون متر مكعب</w:t>
      </w:r>
      <w:r>
        <w:rPr>
          <w:rFonts w:ascii="Arial" w:hAnsi="Arial" w:cs="Arial"/>
          <w:b/>
          <w:bCs/>
          <w:color w:val="000000"/>
        </w:rPr>
        <w:t>)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وفي مجال الاستكشاف ساهم كل من ممكن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اثيل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بحقل النور وممكني بارك العميق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وشعبية بحقل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دول مساهمة كبيرة في الاحتياطي النفطي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وأجريت على حقل النور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الذي اكتشفت حديثاً اختبارات إنتاج موسعة مما أدى إلى إضافة </w:t>
      </w:r>
      <w:proofErr w:type="spellStart"/>
      <w:r>
        <w:rPr>
          <w:rFonts w:ascii="Arial" w:hAnsi="Arial" w:cs="Arial"/>
          <w:b/>
          <w:bCs/>
          <w:color w:val="000000"/>
          <w:rtl/>
        </w:rPr>
        <w:t>95مليون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برميل (15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مليون متر مكعب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احتياطي النفط وهذا الاكتشاف يحمل بشائر طيبة للغاية باحتمال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وجود حقل كبير للنفط هناك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وقد أكدت اختبارات الإنتاج التي أجريت على تكوين بارك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البترسيخ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الرول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–31(الجنوبي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وبترسيخ دول –</w:t>
      </w:r>
      <w:proofErr w:type="spellStart"/>
      <w:r>
        <w:rPr>
          <w:rFonts w:ascii="Arial" w:hAnsi="Arial" w:cs="Arial"/>
          <w:b/>
          <w:bCs/>
          <w:color w:val="000000"/>
          <w:rtl/>
        </w:rPr>
        <w:t>29وجود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احتياطي إضافي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الكثفات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بلغت</w:t>
      </w:r>
      <w:r>
        <w:rPr>
          <w:rFonts w:ascii="Arial" w:hAnsi="Arial" w:cs="Arial"/>
          <w:b/>
          <w:bCs/>
          <w:color w:val="000000"/>
        </w:rPr>
        <w:t xml:space="preserve"> 81 </w:t>
      </w:r>
      <w:r>
        <w:rPr>
          <w:rFonts w:ascii="Arial" w:hAnsi="Arial" w:cs="Arial"/>
          <w:b/>
          <w:bCs/>
          <w:color w:val="000000"/>
          <w:rtl/>
        </w:rPr>
        <w:t>مليون برميل (12.</w:t>
      </w:r>
      <w:proofErr w:type="spellStart"/>
      <w:r>
        <w:rPr>
          <w:rFonts w:ascii="Arial" w:hAnsi="Arial" w:cs="Arial"/>
          <w:b/>
          <w:bCs/>
          <w:color w:val="000000"/>
          <w:rtl/>
        </w:rPr>
        <w:t>8مليون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متر مكعب )أما الحفر التقييمي واختبارات الإنتاج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مكمن شعبية بحقل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دول فقد أثبتت وجود كميات إضافية بلغت </w:t>
      </w:r>
      <w:proofErr w:type="spellStart"/>
      <w:r>
        <w:rPr>
          <w:rFonts w:ascii="Arial" w:hAnsi="Arial" w:cs="Arial"/>
          <w:b/>
          <w:bCs/>
          <w:color w:val="000000"/>
          <w:rtl/>
        </w:rPr>
        <w:t>780مليون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برميل(120.3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مليون متر مكعب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النفط الخفيف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وجاءت اكبر المساهمات في زيادة الاحتياطي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النفطي من حقول جبال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وسيح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دول ورعيا بعد تطوير عوامل الاستخلاص في الحقول المنتجة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وفي جبال تحسن أداء الإنتاج تحسناً كبيراً بفضل المزيد من الحفر بالتعبئة وحفر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الآبار الأفقية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وقد أسفر هذا الأمر مع ما أجري من دراسات في تنشيط المكامن عن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زيادة في احتياط النفط في مكمن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شعيبة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بحقل جبال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بلغت80مليون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برميل (12.</w:t>
      </w:r>
      <w:proofErr w:type="spellStart"/>
      <w:r>
        <w:rPr>
          <w:rFonts w:ascii="Arial" w:hAnsi="Arial" w:cs="Arial"/>
          <w:b/>
          <w:bCs/>
          <w:color w:val="000000"/>
          <w:rtl/>
        </w:rPr>
        <w:t>6مليون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متر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مكعب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مكمن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شعيبة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بحقل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سيح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دول ارتفع الاحتياطي بمقدار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41مليون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برميل (6.</w:t>
      </w:r>
      <w:proofErr w:type="spellStart"/>
      <w:r>
        <w:rPr>
          <w:rFonts w:ascii="Arial" w:hAnsi="Arial" w:cs="Arial"/>
          <w:b/>
          <w:bCs/>
          <w:color w:val="000000"/>
          <w:rtl/>
        </w:rPr>
        <w:t>6مليون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متر مكعب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كنتيجة للأداء الجيد للآبار الأفقية المحافظة على الضغط حسب الخطة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خلال الغمر بالمياه وفي حقل ريما ارتفع الاحتياطي النفطي نتيجة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لأعادة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تقييم أداء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للآبار الجديدة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معظمها أفقية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ومقدار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35مليون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برميل (5.6 مليون متر مكعب</w:t>
      </w:r>
      <w:r>
        <w:rPr>
          <w:rFonts w:ascii="Arial" w:hAnsi="Arial" w:cs="Arial"/>
          <w:b/>
          <w:bCs/>
          <w:color w:val="000000"/>
        </w:rPr>
        <w:t xml:space="preserve"> ) </w:t>
      </w:r>
      <w:r>
        <w:rPr>
          <w:rFonts w:ascii="Arial" w:hAnsi="Arial" w:cs="Arial"/>
          <w:b/>
          <w:bCs/>
          <w:color w:val="000000"/>
          <w:rtl/>
        </w:rPr>
        <w:t>بالإضافة إلى ذلك فقد أدت إعادة تقييم الأداء وتحسين الإنتاج من الآبار الأفقية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رفع الاحتياطي النفطي في حقلين آخرين هما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: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حقل كريم الغزي حيث بلغ نحو </w:t>
      </w:r>
      <w:proofErr w:type="spellStart"/>
      <w:r>
        <w:rPr>
          <w:rFonts w:ascii="Arial" w:hAnsi="Arial" w:cs="Arial"/>
          <w:b/>
          <w:bCs/>
          <w:color w:val="000000"/>
          <w:rtl/>
        </w:rPr>
        <w:t>21مليون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برميل (3.</w:t>
      </w:r>
      <w:proofErr w:type="spellStart"/>
      <w:r>
        <w:rPr>
          <w:rFonts w:ascii="Arial" w:hAnsi="Arial" w:cs="Arial"/>
          <w:b/>
          <w:bCs/>
          <w:color w:val="000000"/>
          <w:rtl/>
        </w:rPr>
        <w:t>4مليون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متر مكعب </w:t>
      </w:r>
      <w:proofErr w:type="spellStart"/>
      <w:r>
        <w:rPr>
          <w:rFonts w:ascii="Arial" w:hAnsi="Arial" w:cs="Arial"/>
          <w:b/>
          <w:bCs/>
          <w:color w:val="000000"/>
          <w:rtl/>
        </w:rPr>
        <w:t>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وحقل شيبة حيث بلغ </w:t>
      </w:r>
      <w:proofErr w:type="spellStart"/>
      <w:r>
        <w:rPr>
          <w:rFonts w:ascii="Arial" w:hAnsi="Arial" w:cs="Arial"/>
          <w:b/>
          <w:bCs/>
          <w:color w:val="000000"/>
          <w:rtl/>
        </w:rPr>
        <w:t>23مليون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(3.7 مليون متر مكعب</w:t>
      </w:r>
      <w:r>
        <w:rPr>
          <w:rFonts w:ascii="Arial" w:hAnsi="Arial" w:cs="Arial"/>
          <w:b/>
          <w:bCs/>
          <w:color w:val="000000"/>
        </w:rPr>
        <w:t>) ( !).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ملخص ما قيل</w:t>
      </w:r>
      <w:r>
        <w:rPr>
          <w:rFonts w:ascii="Arial" w:hAnsi="Arial" w:cs="Arial"/>
          <w:b/>
          <w:bCs/>
          <w:color w:val="000000"/>
        </w:rPr>
        <w:t xml:space="preserve"> :-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ارتفع احتياطي النفط والمكثفات بمقدار </w:t>
      </w:r>
      <w:proofErr w:type="spellStart"/>
      <w:r>
        <w:rPr>
          <w:rFonts w:ascii="Arial" w:hAnsi="Arial" w:cs="Arial"/>
          <w:b/>
          <w:bCs/>
          <w:color w:val="000000"/>
          <w:rtl/>
        </w:rPr>
        <w:t>488مليون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برميل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وقد بلغ المجموع الكلي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5038مليون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برميل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زاد احتياطي الغاز غير المصاحب بمقدار</w:t>
      </w:r>
      <w:r>
        <w:rPr>
          <w:rFonts w:ascii="Arial" w:hAnsi="Arial" w:cs="Arial"/>
          <w:b/>
          <w:bCs/>
          <w:color w:val="000000"/>
        </w:rPr>
        <w:t xml:space="preserve"> 4.4 </w:t>
      </w:r>
      <w:proofErr w:type="spellStart"/>
      <w:r>
        <w:rPr>
          <w:rFonts w:ascii="Arial" w:hAnsi="Arial" w:cs="Arial"/>
          <w:b/>
          <w:bCs/>
          <w:color w:val="000000"/>
          <w:rtl/>
        </w:rPr>
        <w:t>ترليون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قدم مكعب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proofErr w:type="spellStart"/>
      <w:r>
        <w:rPr>
          <w:rFonts w:ascii="Arial" w:hAnsi="Arial" w:cs="Arial"/>
          <w:b/>
          <w:bCs/>
          <w:color w:val="000000"/>
          <w:rtl/>
        </w:rPr>
        <w:t>العمين:-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(شركة تنمية نفط عمان</w:t>
      </w:r>
      <w:r>
        <w:rPr>
          <w:rFonts w:ascii="Arial" w:hAnsi="Arial" w:cs="Arial"/>
          <w:b/>
          <w:bCs/>
          <w:color w:val="000000"/>
        </w:rPr>
        <w:t>)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إن شركة تنمية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نفط عمان شركة عمانية فهي ملتزمة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بالتعمين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التزاما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ملاً وذلك من خلال برنامج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تدريبي فعال صمم خصيصاً لمسايرة سياسة الشركة الرامية إلى إحلال العمانيين محل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الموظفين الوافدين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وفي بداية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التسعينات،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بلغت نسبة العمانيين ما يربو على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64%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مجموع العاملين بالشركة مع وجود أربعة موظفين في الفريق الإداري الذي يضم 9 مدراء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والهدف الذي ترمي إلية الشركة من خلال هذا البرنامج البالغ الأهمية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هوال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تصبح القوى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العاملة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عمانية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100%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(2)وبذلك يمكن تخليص دور شركة تنمية نفط عمان في مجال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التعمين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النقاط التالية</w:t>
      </w:r>
      <w:r>
        <w:rPr>
          <w:rFonts w:ascii="Arial" w:hAnsi="Arial" w:cs="Arial"/>
          <w:b/>
          <w:bCs/>
          <w:color w:val="000000"/>
        </w:rPr>
        <w:t xml:space="preserve"> :-</w:t>
      </w:r>
      <w:r>
        <w:rPr>
          <w:rFonts w:ascii="Arial" w:hAnsi="Arial" w:cs="Arial"/>
          <w:b/>
          <w:bCs/>
          <w:color w:val="000000"/>
        </w:rPr>
        <w:br/>
        <w:t xml:space="preserve">* </w:t>
      </w:r>
      <w:r>
        <w:rPr>
          <w:rFonts w:ascii="Arial" w:hAnsi="Arial" w:cs="Arial"/>
          <w:b/>
          <w:bCs/>
          <w:color w:val="000000"/>
          <w:rtl/>
        </w:rPr>
        <w:t>ن شركة تنمية نفط عمان ملتزمة تماماً بعملية</w:t>
      </w:r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التعمين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ففي السنوات الماضية (1987-</w:t>
      </w:r>
      <w:proofErr w:type="spellStart"/>
      <w:r>
        <w:rPr>
          <w:rFonts w:ascii="Arial" w:hAnsi="Arial" w:cs="Arial"/>
          <w:b/>
          <w:bCs/>
          <w:color w:val="000000"/>
          <w:rtl/>
        </w:rPr>
        <w:t>1994م)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ارتفعت نسبة العمانيين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50-68</w:t>
      </w:r>
      <w:r>
        <w:rPr>
          <w:rFonts w:ascii="Arial" w:hAnsi="Arial" w:cs="Arial"/>
          <w:b/>
          <w:bCs/>
          <w:color w:val="000000"/>
        </w:rPr>
        <w:t xml:space="preserve">% </w:t>
      </w:r>
      <w:r>
        <w:rPr>
          <w:rFonts w:ascii="Arial" w:hAnsi="Arial" w:cs="Arial"/>
          <w:b/>
          <w:bCs/>
          <w:color w:val="000000"/>
          <w:rtl/>
        </w:rPr>
        <w:t xml:space="preserve">من مجموع العاملين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بها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مقارنة بكل سهولة مع نسبة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25%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 العمانيين في القطاع الخاص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مكل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تواصل الشركة خطاها في مسيرة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التعمين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بكل عزم واضعة بضب عينيها هدف تحقيق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بنسبة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84%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بحلول 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lastRenderedPageBreak/>
        <w:t>1999م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الأمر الذي ستصل إلية بعون الله تعالى بالرغم من تعقيدات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التي تواجهها صناعة النفط والغاز في عمان تطلبه من المستويات العالية من التدريب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والمؤهلات والمهارات المختلفة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إن عملية التوظيف في شركة تنمية نفط عمان تخضع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لرقابة لجنة .التوظيف المشتركة المؤلفة من وزارة النفط والمعادن والشركة عما يضمن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تعيين العمانيين لملء الوظائف الشاغرة قدر الإمكان</w:t>
      </w:r>
      <w:r>
        <w:rPr>
          <w:rFonts w:ascii="Arial" w:hAnsi="Arial" w:cs="Arial"/>
          <w:b/>
          <w:bCs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التدريب</w:t>
      </w:r>
      <w:r>
        <w:rPr>
          <w:rFonts w:ascii="Arial" w:hAnsi="Arial" w:cs="Arial"/>
          <w:b/>
          <w:bCs/>
          <w:color w:val="000000"/>
        </w:rPr>
        <w:t>:-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وكي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تواجه الشركة التحدي التقني فقد ركزت على توظيف خرجي الجامعات وحملة الشهادات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الثانوية العامة بدرجات عالية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وتقوم أيضا بتنظيم دورات تدريبية لمدة ثلاث أو أربع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سنوات لتدريب خرجي الثانوية على المهن المختلفة المطلوبة لتشغيل وصيانة آليات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الشركة البالغة التعقيد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أن هناك دورات أخرى تعقد لموظفي الكمبيوتر والإدارة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والأعمال الكتابية وكذلك للمساعدين الفنيين وفنيي المختبرات وفنيي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أجهزة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القياس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ويبلغ عدد أيام التدريب التطويري الذي توفره الشركة سنويا أكثر من 27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ألف يوم منها 6500 يوما خارج السلطنة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وتتوافر في مركزي تدريب الشركة في كل من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ميناء الفحل وفهود ما يربو على 100 دورة تدريبية مختلفة ومتاحة لأكثر من 500 متدرب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وفي الوقت نفسه فإنه ما يقرب من 200 طالب وطالبة يدرسون في جامعات الولايات المتحدة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الأمريكية والمملكة المتحدة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وإذا أضفنا إلى مجموع المتدربين أولئك المتدربين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رأس العلم بالشركة فإن العدد الإجمالي يقرب من 1000 متدرب في وقت واحد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ولتشجيع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الطلبة المتفوقين على الالتحاق بالشركة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فإنها تقوم بدفع مكافأة شهرية لكافة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المتدربين طوال فترة تفرغهم للتدريب كما تقوم بتقييمهم بانتظام لمعرفة إمكانية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استفادتهم في حال نقلهم إلى دراسات أعلى من تلك التي يتلقونها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وبحكم طبيعتها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التقنية فإن معظم أعمال الشركة تتم باللغة الإنجليزية الأمر الذي يشكل صعوبات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للمواطنين من خرجي المدارس الثانوية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وأدركا من الشركة لهذا الأمر فقد قامت بإنشاء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مرافق شاملة لتعليم اللغة باستخدام أحدث الأساليب التعليمية من أجل تذليل هذه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الصعوبات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وحرصا من الشركة على بذل مزيد من الجهد لتوفير فرص عمل متكافئة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للمواطنين في كافة أرجاء البلاد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فإنها توفر سكنا دون مقابل لجميع المتدربين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والموظفين من خارج منطقة مسقط والمطلوب تواجدهم في ميناء الفحل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كما أنها تقوم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بتوفير شبكة واسعة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الباصات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والطائرات لنقل كافة الموظفين العاملين في الداخل إلى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مدنهم وقراهم أيام استراحتهم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يتلخص دور شركة تنمية نفط عمان في مجال التدريب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النقاط اللآية</w:t>
      </w:r>
      <w:r>
        <w:rPr>
          <w:rFonts w:ascii="Arial" w:hAnsi="Arial" w:cs="Arial"/>
          <w:b/>
          <w:bCs/>
          <w:color w:val="000000"/>
        </w:rPr>
        <w:t>:-</w:t>
      </w:r>
      <w:r>
        <w:rPr>
          <w:rFonts w:ascii="Arial" w:hAnsi="Arial" w:cs="Arial"/>
          <w:b/>
          <w:bCs/>
          <w:color w:val="000000"/>
        </w:rPr>
        <w:br/>
        <w:t xml:space="preserve">* </w:t>
      </w:r>
      <w:r>
        <w:rPr>
          <w:rFonts w:ascii="Arial" w:hAnsi="Arial" w:cs="Arial"/>
          <w:b/>
          <w:bCs/>
          <w:color w:val="000000"/>
          <w:rtl/>
        </w:rPr>
        <w:t>تنفق شرك تنمية نفط عمان نحو 27 مليون دولار أمريكي سنويا على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تعليم وتدريب العمانيين في مختلف التخصصات والدراسات الفنية الأمر الذي ستمضي فيه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الشركة قدما لصالح السلطنة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ويبلغ نصيب التعليم العالي </w:t>
      </w:r>
      <w:proofErr w:type="spellStart"/>
      <w:r>
        <w:rPr>
          <w:rFonts w:ascii="Arial" w:hAnsi="Arial" w:cs="Arial"/>
          <w:b/>
          <w:bCs/>
          <w:color w:val="000000"/>
          <w:rtl/>
        </w:rPr>
        <w:t>ولاتقني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بما فيها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الدراسات الجامعية والعليا نحو 22 مليون دولار في حين يعترف الباقي وهو ملايين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دولار في تعليم المهارات الخاصة بحقول النفط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* </w:t>
      </w:r>
      <w:r>
        <w:rPr>
          <w:rFonts w:ascii="Arial" w:hAnsi="Arial" w:cs="Arial"/>
          <w:b/>
          <w:bCs/>
          <w:color w:val="000000"/>
          <w:rtl/>
        </w:rPr>
        <w:t>يبلغ عدد الشباب العمانيين الذين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يتلقون التدريب زهاء 750 متدربا في أي وقت من الأوقات </w:t>
      </w:r>
      <w:proofErr w:type="spellStart"/>
      <w:r>
        <w:rPr>
          <w:rFonts w:ascii="Arial" w:hAnsi="Arial" w:cs="Arial"/>
          <w:b/>
          <w:bCs/>
          <w:color w:val="000000"/>
          <w:rtl/>
        </w:rPr>
        <w:t>60%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منهم يدرسون داخل البلاد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والباقي خارجها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القوى العاملة</w:t>
      </w:r>
      <w:r>
        <w:rPr>
          <w:rFonts w:ascii="Arial" w:hAnsi="Arial" w:cs="Arial"/>
          <w:b/>
          <w:bCs/>
          <w:color w:val="000000"/>
        </w:rPr>
        <w:t>:-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خلال الفترة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1987م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إلى </w:t>
      </w:r>
      <w:proofErr w:type="spellStart"/>
      <w:r>
        <w:rPr>
          <w:rFonts w:ascii="Arial" w:hAnsi="Arial" w:cs="Arial"/>
          <w:b/>
          <w:bCs/>
          <w:color w:val="000000"/>
          <w:rtl/>
        </w:rPr>
        <w:t>1994م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ارتفع عدد العاملين بالشركة بنسبة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9%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فقط بينما ازدادت إنتاجية الموظف من 137 </w:t>
      </w:r>
      <w:proofErr w:type="spellStart"/>
      <w:r>
        <w:rPr>
          <w:rFonts w:ascii="Arial" w:hAnsi="Arial" w:cs="Arial"/>
          <w:b/>
          <w:bCs/>
          <w:color w:val="000000"/>
          <w:rtl/>
        </w:rPr>
        <w:t>–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167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برميل في اليوم إلى نسبة </w:t>
      </w:r>
      <w:proofErr w:type="spellStart"/>
      <w:r>
        <w:rPr>
          <w:rFonts w:ascii="Arial" w:hAnsi="Arial" w:cs="Arial"/>
          <w:b/>
          <w:bCs/>
          <w:color w:val="000000"/>
          <w:rtl/>
        </w:rPr>
        <w:t>22%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في الفترة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نفسها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الخاتمة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بحمد الله وتوفيقه أنهينا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هذا البحث المتواضع آملين أن نكون قد أعطينا هذا الموضوع حقه من أهمية عظمي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الوقت الحاضر لاعتماد الحكومة العمانية على عائدة الوفير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وعلى الرغم من قلة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الإنتاج النفطي في عمان الذي يقدر بحوالي 750.000 برميل يومية إذا ما قارنه بدول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الخليج </w:t>
      </w:r>
      <w:r>
        <w:rPr>
          <w:rFonts w:ascii="Arial" w:hAnsi="Arial" w:cs="Arial"/>
          <w:b/>
          <w:bCs/>
          <w:color w:val="000000"/>
          <w:rtl/>
        </w:rPr>
        <w:lastRenderedPageBreak/>
        <w:t xml:space="preserve">الأخرى وخاصة الإمارات العربية المتحدة والسعودية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إلا أننا نجد زيادة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ملحوظة في احتياطي من عام إلى آخر وذلك من أجل زيادة مدة بقاءه وتحديد إنتاجية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وتقليل استهلاكه حيث يقدر عمر النفط العماني بحوالي 20 سنة فقط أي بعد هذه المدة لن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تصبح عمان من الدول المنتجة له وهذا يشكل مشكلة كبرى في حد ذاتها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لذلك وجب التنوع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في مصادر الدخل القومي عن طريق تنمية قطاعات أخرى في الدولة منها قطاع الزراعة وصيد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الأسماك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التجارة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السياحة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وغيرها مع التركيز على قطاع الصناعة قدر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الإمكان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 xml:space="preserve">ولا بد من وضع دراسات تحدد التوقعات الخاصة بمصير النفط في السلطنة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ونأمل أن شاء الله في المستقبل القريب من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أكتشاف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آبار وحقول نفطية جديدة تساهم في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زيادة</w:t>
      </w:r>
      <w:r>
        <w:rPr>
          <w:rFonts w:ascii="Arial" w:hAnsi="Arial" w:cs="Arial"/>
          <w:b/>
          <w:bCs/>
          <w:color w:val="000000"/>
        </w:rPr>
        <w:t xml:space="preserve"> 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والحم الله رب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العالمين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المراجع</w:t>
      </w:r>
      <w:r>
        <w:rPr>
          <w:rFonts w:ascii="Arial" w:hAnsi="Arial" w:cs="Arial"/>
          <w:b/>
          <w:bCs/>
          <w:color w:val="000000"/>
        </w:rPr>
        <w:t>:-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  <w:t xml:space="preserve">1- </w:t>
      </w:r>
      <w:r>
        <w:rPr>
          <w:rFonts w:ascii="Arial" w:hAnsi="Arial" w:cs="Arial"/>
          <w:b/>
          <w:bCs/>
          <w:color w:val="000000"/>
          <w:rtl/>
        </w:rPr>
        <w:t>شركة تنمية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نفط عمان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إدارة العلاقات العامة والإعلام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عالم النفط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المطبعة الشرقية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مطرح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2- </w:t>
      </w:r>
      <w:r>
        <w:rPr>
          <w:rFonts w:ascii="Arial" w:hAnsi="Arial" w:cs="Arial"/>
          <w:b/>
          <w:bCs/>
          <w:color w:val="000000"/>
          <w:rtl/>
        </w:rPr>
        <w:t xml:space="preserve">شركة تنمية نفط عمان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إدارة العلاقات العامة والإعلام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شركة تنمية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نفط عمان في خدمة الوطن .</w:t>
      </w:r>
      <w:proofErr w:type="spellStart"/>
      <w:r>
        <w:rPr>
          <w:rFonts w:ascii="Arial" w:hAnsi="Arial" w:cs="Arial"/>
          <w:b/>
          <w:bCs/>
          <w:color w:val="000000"/>
          <w:rtl/>
        </w:rPr>
        <w:t>مزون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.مسقط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3- </w:t>
      </w:r>
      <w:r>
        <w:rPr>
          <w:rFonts w:ascii="Arial" w:hAnsi="Arial" w:cs="Arial"/>
          <w:b/>
          <w:bCs/>
          <w:color w:val="000000"/>
          <w:rtl/>
        </w:rPr>
        <w:t xml:space="preserve">شركة تنمية نفط عمان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،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التقرير السنوي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المقدم لصاحب الجلالة السلطان قابوس بن سعيد لعام </w:t>
      </w:r>
      <w:proofErr w:type="spellStart"/>
      <w:r>
        <w:rPr>
          <w:rFonts w:ascii="Arial" w:hAnsi="Arial" w:cs="Arial"/>
          <w:b/>
          <w:bCs/>
          <w:color w:val="000000"/>
          <w:rtl/>
        </w:rPr>
        <w:t>1994م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rtl/>
        </w:rPr>
        <w:t>مزون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مسقط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  <w:t xml:space="preserve">4- </w:t>
      </w:r>
      <w:r>
        <w:rPr>
          <w:rFonts w:ascii="Arial" w:hAnsi="Arial" w:cs="Arial"/>
          <w:b/>
          <w:bCs/>
          <w:color w:val="000000"/>
          <w:rtl/>
        </w:rPr>
        <w:t>شركة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 xml:space="preserve">تنمية نفط عمان </w:t>
      </w:r>
      <w:proofErr w:type="spellStart"/>
      <w:r>
        <w:rPr>
          <w:rFonts w:ascii="Arial" w:hAnsi="Arial" w:cs="Arial"/>
          <w:b/>
          <w:bCs/>
          <w:color w:val="000000"/>
          <w:rtl/>
        </w:rPr>
        <w:t>.</w:t>
      </w:r>
      <w:proofErr w:type="spellEnd"/>
      <w:r>
        <w:rPr>
          <w:rFonts w:ascii="Arial" w:hAnsi="Arial" w:cs="Arial"/>
          <w:b/>
          <w:bCs/>
          <w:color w:val="000000"/>
          <w:rtl/>
        </w:rPr>
        <w:t xml:space="preserve"> العمل العماني</w:t>
      </w:r>
      <w:r>
        <w:rPr>
          <w:rFonts w:ascii="Arial" w:hAnsi="Arial" w:cs="Arial"/>
          <w:b/>
          <w:bCs/>
          <w:color w:val="000000"/>
        </w:rPr>
        <w:t xml:space="preserve"> . </w:t>
      </w:r>
      <w:r>
        <w:rPr>
          <w:rFonts w:ascii="Arial" w:hAnsi="Arial" w:cs="Arial"/>
          <w:b/>
          <w:bCs/>
          <w:color w:val="000000"/>
          <w:rtl/>
        </w:rPr>
        <w:t>مسقط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الفهرس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  <w:rtl/>
        </w:rPr>
        <w:t>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rtl/>
        </w:rPr>
        <w:t>الموضوع رقم الصفحة</w:t>
      </w:r>
      <w:r>
        <w:rPr>
          <w:rFonts w:ascii="Arial" w:hAnsi="Arial" w:cs="Arial"/>
          <w:b/>
          <w:bCs/>
          <w:color w:val="000000"/>
        </w:rPr>
        <w:br/>
        <w:t xml:space="preserve">1 </w:t>
      </w:r>
      <w:r>
        <w:rPr>
          <w:rFonts w:ascii="Arial" w:hAnsi="Arial" w:cs="Arial"/>
          <w:b/>
          <w:bCs/>
          <w:color w:val="000000"/>
          <w:rtl/>
        </w:rPr>
        <w:t>المقدمة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2 </w:t>
      </w:r>
      <w:r>
        <w:rPr>
          <w:rFonts w:ascii="Arial" w:hAnsi="Arial" w:cs="Arial"/>
          <w:b/>
          <w:bCs/>
          <w:color w:val="000000"/>
          <w:rtl/>
        </w:rPr>
        <w:t>شركة تنمية نفط عمان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3 </w:t>
      </w:r>
      <w:r>
        <w:rPr>
          <w:rFonts w:ascii="Arial" w:hAnsi="Arial" w:cs="Arial"/>
          <w:b/>
          <w:bCs/>
          <w:color w:val="000000"/>
          <w:rtl/>
        </w:rPr>
        <w:t>النفط في عمان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4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الأستكشاف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5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الأحتياطي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6 </w:t>
      </w:r>
      <w:proofErr w:type="spellStart"/>
      <w:r>
        <w:rPr>
          <w:rFonts w:ascii="Arial" w:hAnsi="Arial" w:cs="Arial"/>
          <w:b/>
          <w:bCs/>
          <w:color w:val="000000"/>
          <w:rtl/>
        </w:rPr>
        <w:t>التعمين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7 </w:t>
      </w:r>
      <w:r>
        <w:rPr>
          <w:rFonts w:ascii="Arial" w:hAnsi="Arial" w:cs="Arial"/>
          <w:b/>
          <w:bCs/>
          <w:color w:val="000000"/>
          <w:rtl/>
        </w:rPr>
        <w:t>التدريب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8 </w:t>
      </w:r>
      <w:r>
        <w:rPr>
          <w:rFonts w:ascii="Arial" w:hAnsi="Arial" w:cs="Arial"/>
          <w:b/>
          <w:bCs/>
          <w:color w:val="000000"/>
          <w:rtl/>
        </w:rPr>
        <w:t>القوى العاملة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lastRenderedPageBreak/>
        <w:t xml:space="preserve">9 </w:t>
      </w:r>
      <w:r>
        <w:rPr>
          <w:rFonts w:ascii="Arial" w:hAnsi="Arial" w:cs="Arial"/>
          <w:b/>
          <w:bCs/>
          <w:color w:val="000000"/>
          <w:rtl/>
        </w:rPr>
        <w:t>الخاتمة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br/>
        <w:t xml:space="preserve">10 </w:t>
      </w:r>
      <w:r>
        <w:rPr>
          <w:rFonts w:ascii="Arial" w:hAnsi="Arial" w:cs="Arial"/>
          <w:b/>
          <w:bCs/>
          <w:color w:val="000000"/>
          <w:rtl/>
        </w:rPr>
        <w:t>المراجع</w:t>
      </w:r>
    </w:p>
    <w:sectPr w:rsidR="00F66531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920DEA"/>
    <w:rsid w:val="00251938"/>
    <w:rsid w:val="00920DEA"/>
    <w:rsid w:val="00F6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2728</Words>
  <Characters>15551</Characters>
  <Application>Microsoft Office Word</Application>
  <DocSecurity>0</DocSecurity>
  <Lines>129</Lines>
  <Paragraphs>36</Paragraphs>
  <ScaleCrop>false</ScaleCrop>
  <Company/>
  <LinksUpToDate>false</LinksUpToDate>
  <CharactersWithSpaces>18243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2012-07-01T04:34:00Z</dcterms:created>
  <dcterms:modified xsi:type="dcterms:W3CDTF">2012-07-01T04:35:00Z</dcterms:modified>
</cp:coreProperties>
</file>