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C9628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الواجب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C9628A" w:rsidRPr="00C9628A" w:rsidRDefault="00C9628A" w:rsidP="00C9628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الواجب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C9628A" w:rsidRDefault="00C9628A">
      <w:pPr>
        <w:rPr>
          <w:rFonts w:hint="cs"/>
          <w:sz w:val="28"/>
          <w:szCs w:val="28"/>
          <w:rtl/>
        </w:rPr>
      </w:pPr>
    </w:p>
    <w:p w:rsidR="005446EF" w:rsidRDefault="00C9628A">
      <w:pPr>
        <w:rPr>
          <w:rFonts w:hint="cs"/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 </w:t>
      </w: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Default="005446EF">
      <w:pPr>
        <w:rPr>
          <w:rFonts w:hint="cs"/>
          <w:sz w:val="28"/>
          <w:szCs w:val="28"/>
          <w:rtl/>
        </w:rPr>
      </w:pPr>
    </w:p>
    <w:p w:rsidR="005446EF" w:rsidRPr="005446EF" w:rsidRDefault="005446EF">
      <w:pPr>
        <w:rPr>
          <w:sz w:val="28"/>
          <w:szCs w:val="28"/>
        </w:rPr>
      </w:pPr>
    </w:p>
    <w:sectPr w:rsidR="005446EF" w:rsidRPr="005446EF" w:rsidSect="00AB543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CF" w:rsidRDefault="00952DCF" w:rsidP="005446EF">
      <w:pPr>
        <w:spacing w:after="0" w:line="240" w:lineRule="auto"/>
      </w:pPr>
      <w:r>
        <w:separator/>
      </w:r>
    </w:p>
  </w:endnote>
  <w:endnote w:type="continuationSeparator" w:id="0">
    <w:p w:rsidR="00952DCF" w:rsidRDefault="00952DCF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CF" w:rsidRDefault="00952DCF" w:rsidP="005446EF">
      <w:pPr>
        <w:spacing w:after="0" w:line="240" w:lineRule="auto"/>
      </w:pPr>
      <w:r>
        <w:separator/>
      </w:r>
    </w:p>
  </w:footnote>
  <w:footnote w:type="continuationSeparator" w:id="0">
    <w:p w:rsidR="00952DCF" w:rsidRDefault="00952DCF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rFonts w:hint="cs"/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>
    <w:pPr>
      <w:pStyle w:val="Header"/>
      <w:rPr>
        <w:rFonts w:hint="cs"/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5446EF" w:rsidRPr="005446EF" w:rsidRDefault="005446EF">
    <w:pPr>
      <w:pStyle w:val="Header"/>
      <w:rPr>
        <w:rFonts w:hint="cs"/>
        <w:sz w:val="28"/>
        <w:szCs w:val="28"/>
        <w:rtl/>
      </w:rPr>
    </w:pPr>
    <w:r>
      <w:rPr>
        <w:rFonts w:hint="cs"/>
        <w:sz w:val="28"/>
        <w:szCs w:val="28"/>
        <w:rtl/>
      </w:rPr>
      <w:t>الباب الأول التبرير و البرهان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504770"/>
    <w:rsid w:val="005234B9"/>
    <w:rsid w:val="005446EF"/>
    <w:rsid w:val="00952DCF"/>
    <w:rsid w:val="00AB5434"/>
    <w:rsid w:val="00C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 nasr</dc:creator>
  <cp:keywords/>
  <dc:description/>
  <cp:lastModifiedBy>ehab nasr</cp:lastModifiedBy>
  <cp:revision>2</cp:revision>
  <dcterms:created xsi:type="dcterms:W3CDTF">2014-08-08T10:41:00Z</dcterms:created>
  <dcterms:modified xsi:type="dcterms:W3CDTF">2014-08-08T10:58:00Z</dcterms:modified>
</cp:coreProperties>
</file>