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6"/>
        <w:bidiVisual/>
        <w:tblW w:w="0" w:type="auto"/>
        <w:jc w:val="center"/>
        <w:tblBorders>
          <w:top w:val="threeDEmboss" w:sz="12" w:space="0" w:color="1F3864" w:themeColor="accent1" w:themeShade="80"/>
          <w:left w:val="threeDEmboss" w:sz="12" w:space="0" w:color="1F3864" w:themeColor="accent1" w:themeShade="80"/>
          <w:bottom w:val="threeDEmboss" w:sz="12" w:space="0" w:color="1F3864" w:themeColor="accent1" w:themeShade="80"/>
          <w:right w:val="threeDEmboss" w:sz="12" w:space="0" w:color="1F3864" w:themeColor="accent1" w:themeShade="80"/>
          <w:insideH w:val="threeDEmboss" w:sz="12" w:space="0" w:color="1F3864" w:themeColor="accent1" w:themeShade="80"/>
          <w:insideV w:val="threeDEmboss" w:sz="12" w:space="0" w:color="1F3864" w:themeColor="accent1" w:themeShade="80"/>
        </w:tblBorders>
        <w:tblLook w:val="04A0" w:firstRow="1" w:lastRow="0" w:firstColumn="1" w:lastColumn="0" w:noHBand="0" w:noVBand="1"/>
      </w:tblPr>
      <w:tblGrid>
        <w:gridCol w:w="13289"/>
      </w:tblGrid>
      <w:tr w:rsidR="00D74EBF" w14:paraId="1E9550A7" w14:textId="77777777" w:rsidTr="00BB6D7A">
        <w:trPr>
          <w:jc w:val="center"/>
        </w:trPr>
        <w:tc>
          <w:tcPr>
            <w:tcW w:w="13289" w:type="dxa"/>
            <w:shd w:val="clear" w:color="auto" w:fill="DEEAF6" w:themeFill="accent5" w:themeFillTint="33"/>
          </w:tcPr>
          <w:p w14:paraId="769072E9" w14:textId="378EE827" w:rsidR="00D74EBF" w:rsidRPr="004E5D9B" w:rsidRDefault="00D74EBF" w:rsidP="004E5D9B">
            <w:pPr>
              <w:rPr>
                <w:rFonts w:ascii="Times New Roman" w:hAnsi="Times New Roman" w:cs="PT Bold Heading"/>
                <w:color w:val="000000"/>
                <w:sz w:val="36"/>
                <w:szCs w:val="36"/>
                <w:rtl/>
              </w:rPr>
            </w:pPr>
            <w:r w:rsidRPr="0024317F">
              <w:rPr>
                <w:rFonts w:ascii="Times New Roman" w:hAnsi="Times New Roman" w:cs="PT Bold Heading"/>
                <w:color w:val="002060"/>
                <w:sz w:val="32"/>
                <w:szCs w:val="32"/>
                <w:rtl/>
              </w:rPr>
              <w:t xml:space="preserve">توزيع مقرر </w:t>
            </w:r>
            <w:r w:rsidR="00BE52BF">
              <w:rPr>
                <w:rFonts w:ascii="Times New Roman" w:hAnsi="Times New Roman" w:cs="PT Bold Heading" w:hint="cs"/>
                <w:color w:val="990033"/>
                <w:sz w:val="32"/>
                <w:szCs w:val="32"/>
                <w:rtl/>
              </w:rPr>
              <w:t>التوحيد</w:t>
            </w:r>
            <w:r w:rsidR="00BD0BFD" w:rsidRPr="0024317F">
              <w:rPr>
                <w:rFonts w:ascii="Times New Roman" w:hAnsi="Times New Roman" w:cs="PT Bold Heading" w:hint="cs"/>
                <w:color w:val="990033"/>
                <w:sz w:val="32"/>
                <w:szCs w:val="32"/>
                <w:rtl/>
              </w:rPr>
              <w:t xml:space="preserve"> </w:t>
            </w:r>
            <w:r w:rsidRPr="0024317F">
              <w:rPr>
                <w:rFonts w:ascii="Times New Roman" w:hAnsi="Times New Roman" w:cs="PT Bold Heading" w:hint="cs"/>
                <w:color w:val="002060"/>
                <w:sz w:val="32"/>
                <w:szCs w:val="32"/>
                <w:rtl/>
              </w:rPr>
              <w:t>للصف</w:t>
            </w:r>
            <w:r w:rsidRPr="0024317F">
              <w:rPr>
                <w:rFonts w:ascii="Times New Roman" w:hAnsi="Times New Roman" w:cs="PT Bold Heading"/>
                <w:color w:val="002060"/>
                <w:sz w:val="32"/>
                <w:szCs w:val="32"/>
                <w:rtl/>
              </w:rPr>
              <w:t xml:space="preserve"> </w:t>
            </w:r>
            <w:r w:rsidRPr="0024317F">
              <w:rPr>
                <w:rFonts w:ascii="Times New Roman" w:hAnsi="Times New Roman" w:cs="PT Bold Heading" w:hint="cs"/>
                <w:color w:val="385623" w:themeColor="accent6" w:themeShade="80"/>
                <w:sz w:val="32"/>
                <w:szCs w:val="32"/>
                <w:rtl/>
              </w:rPr>
              <w:t>ال</w:t>
            </w:r>
            <w:r w:rsidR="00287E1B">
              <w:rPr>
                <w:rFonts w:ascii="Times New Roman" w:hAnsi="Times New Roman" w:cs="PT Bold Heading" w:hint="cs"/>
                <w:color w:val="385623" w:themeColor="accent6" w:themeShade="80"/>
                <w:sz w:val="32"/>
                <w:szCs w:val="32"/>
                <w:rtl/>
              </w:rPr>
              <w:t>سادس</w:t>
            </w:r>
            <w:r w:rsidRPr="0024317F">
              <w:rPr>
                <w:rFonts w:ascii="Times New Roman" w:hAnsi="Times New Roman" w:cs="PT Bold Heading"/>
                <w:color w:val="385623" w:themeColor="accent6" w:themeShade="80"/>
                <w:sz w:val="32"/>
                <w:szCs w:val="32"/>
                <w:rtl/>
              </w:rPr>
              <w:t xml:space="preserve"> الابتدائي </w:t>
            </w:r>
            <w:r w:rsidRPr="0024317F">
              <w:rPr>
                <w:rFonts w:ascii="Times New Roman" w:hAnsi="Times New Roman" w:cs="PT Bold Heading"/>
                <w:color w:val="660066"/>
                <w:sz w:val="32"/>
                <w:szCs w:val="32"/>
                <w:rtl/>
              </w:rPr>
              <w:t xml:space="preserve">للفصل الدراسي </w:t>
            </w:r>
            <w:r w:rsidRPr="0024317F">
              <w:rPr>
                <w:rFonts w:ascii="Times New Roman" w:hAnsi="Times New Roman" w:cs="PT Bold Heading" w:hint="cs"/>
                <w:color w:val="660066"/>
                <w:sz w:val="32"/>
                <w:szCs w:val="32"/>
                <w:rtl/>
              </w:rPr>
              <w:t>الأول</w:t>
            </w:r>
            <w:r w:rsidRPr="0024317F">
              <w:rPr>
                <w:rFonts w:ascii="Times New Roman" w:hAnsi="Times New Roman" w:cs="PT Bold Heading"/>
                <w:color w:val="002060"/>
                <w:sz w:val="32"/>
                <w:szCs w:val="32"/>
                <w:rtl/>
              </w:rPr>
              <w:t xml:space="preserve"> للعام </w:t>
            </w:r>
            <w:r w:rsidRPr="0024317F">
              <w:rPr>
                <w:rFonts w:ascii="Times New Roman" w:hAnsi="Times New Roman" w:cs="PT Bold Heading" w:hint="cs"/>
                <w:color w:val="002060"/>
                <w:sz w:val="32"/>
                <w:szCs w:val="32"/>
                <w:rtl/>
              </w:rPr>
              <w:t xml:space="preserve">الدراسي </w:t>
            </w:r>
            <w:r w:rsidR="004E5D9B" w:rsidRPr="0024317F">
              <w:rPr>
                <w:rFonts w:ascii="Times New Roman" w:hAnsi="Times New Roman" w:cs="PT Bold Heading" w:hint="cs"/>
                <w:color w:val="0000CC"/>
                <w:sz w:val="32"/>
                <w:szCs w:val="32"/>
                <w:rtl/>
              </w:rPr>
              <w:t>1439/1440هـ</w:t>
            </w:r>
          </w:p>
        </w:tc>
      </w:tr>
    </w:tbl>
    <w:p w14:paraId="6143E1D2" w14:textId="77777777" w:rsidR="00D74EBF" w:rsidRDefault="00D74EBF" w:rsidP="00D74EBF">
      <w:pPr>
        <w:rPr>
          <w:rtl/>
        </w:rPr>
      </w:pPr>
    </w:p>
    <w:tbl>
      <w:tblPr>
        <w:bidiVisual/>
        <w:tblW w:w="4850" w:type="pct"/>
        <w:jc w:val="center"/>
        <w:tblBorders>
          <w:top w:val="thinThickSmallGap" w:sz="24" w:space="0" w:color="002060"/>
          <w:left w:val="thickThinSmallGap" w:sz="24" w:space="0" w:color="002060"/>
          <w:bottom w:val="thickThinSmallGap" w:sz="24" w:space="0" w:color="002060"/>
          <w:right w:val="thinThickSmallGap" w:sz="24" w:space="0" w:color="002060"/>
          <w:insideH w:val="single" w:sz="6" w:space="0" w:color="002060"/>
          <w:insideV w:val="single" w:sz="6" w:space="0" w:color="002060"/>
        </w:tblBorders>
        <w:tblLook w:val="04A0" w:firstRow="1" w:lastRow="0" w:firstColumn="1" w:lastColumn="0" w:noHBand="0" w:noVBand="1"/>
      </w:tblPr>
      <w:tblGrid>
        <w:gridCol w:w="2363"/>
        <w:gridCol w:w="2362"/>
        <w:gridCol w:w="2362"/>
        <w:gridCol w:w="2410"/>
        <w:gridCol w:w="2410"/>
        <w:gridCol w:w="2271"/>
      </w:tblGrid>
      <w:tr w:rsidR="004E5D9B" w:rsidRPr="00765F78" w14:paraId="66BAA124" w14:textId="77777777" w:rsidTr="004E5D9B">
        <w:trPr>
          <w:trHeight w:val="542"/>
          <w:jc w:val="center"/>
        </w:trPr>
        <w:tc>
          <w:tcPr>
            <w:tcW w:w="833" w:type="pct"/>
            <w:shd w:val="clear" w:color="auto" w:fill="CCECFF"/>
          </w:tcPr>
          <w:p w14:paraId="043B1640" w14:textId="77777777" w:rsidR="00BB6D7A" w:rsidRPr="004E5D9B" w:rsidRDefault="00BB6D7A" w:rsidP="004E5D9B">
            <w:pPr>
              <w:rPr>
                <w:rFonts w:ascii="Times New Roman" w:hAnsi="Times New Roman" w:cs="PT Bold Heading"/>
                <w:color w:val="002060"/>
                <w:sz w:val="28"/>
                <w:szCs w:val="28"/>
              </w:rPr>
            </w:pPr>
            <w:r w:rsidRPr="004E5D9B">
              <w:rPr>
                <w:rFonts w:ascii="Times New Roman" w:hAnsi="Times New Roman" w:cs="PT Bold Heading"/>
                <w:color w:val="002060"/>
                <w:sz w:val="28"/>
                <w:szCs w:val="28"/>
                <w:rtl/>
              </w:rPr>
              <w:t>الأسبوع الأول</w:t>
            </w:r>
          </w:p>
        </w:tc>
        <w:tc>
          <w:tcPr>
            <w:tcW w:w="833" w:type="pct"/>
            <w:shd w:val="clear" w:color="auto" w:fill="CCECFF"/>
          </w:tcPr>
          <w:p w14:paraId="69D14A5F" w14:textId="77777777" w:rsidR="00BB6D7A" w:rsidRPr="004E5D9B" w:rsidRDefault="00BB6D7A" w:rsidP="004E5D9B">
            <w:pPr>
              <w:rPr>
                <w:rFonts w:ascii="Times New Roman" w:hAnsi="Times New Roman" w:cs="PT Bold Heading"/>
                <w:color w:val="002060"/>
                <w:sz w:val="28"/>
                <w:szCs w:val="28"/>
              </w:rPr>
            </w:pPr>
            <w:r w:rsidRPr="004E5D9B">
              <w:rPr>
                <w:rFonts w:ascii="Times New Roman" w:hAnsi="Times New Roman" w:cs="PT Bold Heading"/>
                <w:color w:val="002060"/>
                <w:sz w:val="28"/>
                <w:szCs w:val="28"/>
                <w:rtl/>
              </w:rPr>
              <w:t>الأسبوع الثاني</w:t>
            </w:r>
          </w:p>
        </w:tc>
        <w:tc>
          <w:tcPr>
            <w:tcW w:w="833" w:type="pct"/>
            <w:shd w:val="clear" w:color="auto" w:fill="CCECFF"/>
          </w:tcPr>
          <w:p w14:paraId="1D1F1666" w14:textId="77777777" w:rsidR="00BB6D7A" w:rsidRPr="004E5D9B" w:rsidRDefault="00BB6D7A" w:rsidP="004E5D9B">
            <w:pPr>
              <w:rPr>
                <w:rFonts w:ascii="Times New Roman" w:hAnsi="Times New Roman" w:cs="PT Bold Heading"/>
                <w:color w:val="002060"/>
                <w:sz w:val="28"/>
                <w:szCs w:val="28"/>
              </w:rPr>
            </w:pPr>
            <w:r w:rsidRPr="004E5D9B">
              <w:rPr>
                <w:rFonts w:ascii="Times New Roman" w:hAnsi="Times New Roman" w:cs="PT Bold Heading"/>
                <w:color w:val="002060"/>
                <w:sz w:val="28"/>
                <w:szCs w:val="28"/>
                <w:rtl/>
              </w:rPr>
              <w:t>الأسبوع الثالث</w:t>
            </w:r>
          </w:p>
        </w:tc>
        <w:tc>
          <w:tcPr>
            <w:tcW w:w="850" w:type="pct"/>
            <w:shd w:val="clear" w:color="auto" w:fill="CCECFF"/>
          </w:tcPr>
          <w:p w14:paraId="4CAB1282" w14:textId="77777777" w:rsidR="00BB6D7A" w:rsidRPr="004E5D9B" w:rsidRDefault="00BB6D7A" w:rsidP="004E5D9B">
            <w:pPr>
              <w:rPr>
                <w:rFonts w:ascii="Times New Roman" w:hAnsi="Times New Roman" w:cs="PT Bold Heading"/>
                <w:color w:val="002060"/>
                <w:sz w:val="28"/>
                <w:szCs w:val="28"/>
              </w:rPr>
            </w:pPr>
            <w:r w:rsidRPr="004E5D9B">
              <w:rPr>
                <w:rFonts w:ascii="Times New Roman" w:hAnsi="Times New Roman" w:cs="PT Bold Heading"/>
                <w:color w:val="002060"/>
                <w:sz w:val="28"/>
                <w:szCs w:val="28"/>
                <w:rtl/>
              </w:rPr>
              <w:t>الأسبوع الرابع</w:t>
            </w:r>
          </w:p>
        </w:tc>
        <w:tc>
          <w:tcPr>
            <w:tcW w:w="850" w:type="pct"/>
            <w:shd w:val="clear" w:color="auto" w:fill="CCECFF"/>
          </w:tcPr>
          <w:p w14:paraId="59F1DBB1" w14:textId="77777777" w:rsidR="00BB6D7A" w:rsidRPr="004E5D9B" w:rsidRDefault="00BB6D7A" w:rsidP="004E5D9B">
            <w:pPr>
              <w:rPr>
                <w:rFonts w:ascii="Times New Roman" w:hAnsi="Times New Roman" w:cs="PT Bold Heading"/>
                <w:color w:val="002060"/>
                <w:sz w:val="28"/>
                <w:szCs w:val="28"/>
              </w:rPr>
            </w:pPr>
            <w:r w:rsidRPr="004E5D9B">
              <w:rPr>
                <w:rFonts w:ascii="Times New Roman" w:hAnsi="Times New Roman" w:cs="PT Bold Heading"/>
                <w:color w:val="002060"/>
                <w:sz w:val="28"/>
                <w:szCs w:val="28"/>
                <w:rtl/>
              </w:rPr>
              <w:t>الأسبوع الخامس</w:t>
            </w:r>
          </w:p>
        </w:tc>
        <w:tc>
          <w:tcPr>
            <w:tcW w:w="801" w:type="pct"/>
            <w:shd w:val="clear" w:color="auto" w:fill="CCECFF"/>
          </w:tcPr>
          <w:p w14:paraId="2E8606AB" w14:textId="77777777" w:rsidR="00BB6D7A" w:rsidRPr="004E5D9B" w:rsidRDefault="00BB6D7A" w:rsidP="004E5D9B">
            <w:pPr>
              <w:rPr>
                <w:rFonts w:ascii="Times New Roman" w:hAnsi="Times New Roman" w:cs="PT Bold Heading"/>
                <w:color w:val="002060"/>
                <w:sz w:val="28"/>
                <w:szCs w:val="28"/>
              </w:rPr>
            </w:pPr>
            <w:r w:rsidRPr="004E5D9B">
              <w:rPr>
                <w:rFonts w:ascii="Times New Roman" w:hAnsi="Times New Roman" w:cs="PT Bold Heading"/>
                <w:color w:val="002060"/>
                <w:sz w:val="28"/>
                <w:szCs w:val="28"/>
                <w:rtl/>
              </w:rPr>
              <w:t>الأسبوع السادس</w:t>
            </w:r>
          </w:p>
        </w:tc>
      </w:tr>
      <w:tr w:rsidR="004E5D9B" w:rsidRPr="00765F78" w14:paraId="138266BC" w14:textId="77777777" w:rsidTr="00F84F72">
        <w:trPr>
          <w:trHeight w:val="305"/>
          <w:jc w:val="center"/>
        </w:trPr>
        <w:tc>
          <w:tcPr>
            <w:tcW w:w="833" w:type="pct"/>
            <w:shd w:val="clear" w:color="auto" w:fill="EDEDED" w:themeFill="accent3" w:themeFillTint="33"/>
            <w:vAlign w:val="center"/>
          </w:tcPr>
          <w:p w14:paraId="20C4C5CF" w14:textId="77777777" w:rsidR="00BB6D7A" w:rsidRPr="00374C11" w:rsidRDefault="00463E0A" w:rsidP="00586DA4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22</w:t>
            </w:r>
            <w:r w:rsidR="00BB6D7A" w:rsidRPr="0021687E">
              <w:rPr>
                <w:b/>
                <w:bCs/>
                <w:sz w:val="28"/>
                <w:szCs w:val="28"/>
                <w:rtl/>
              </w:rPr>
              <w:t xml:space="preserve"> / </w:t>
            </w:r>
            <w:r w:rsidR="00BB6D7A">
              <w:rPr>
                <w:rFonts w:hint="cs"/>
                <w:b/>
                <w:bCs/>
                <w:sz w:val="28"/>
                <w:szCs w:val="28"/>
                <w:rtl/>
              </w:rPr>
              <w:t>12</w:t>
            </w:r>
            <w:r w:rsidR="00BB6D7A" w:rsidRPr="0021687E">
              <w:rPr>
                <w:b/>
                <w:bCs/>
                <w:sz w:val="28"/>
                <w:szCs w:val="28"/>
                <w:rtl/>
              </w:rPr>
              <w:t xml:space="preserve"> ـــ </w:t>
            </w:r>
            <w:r w:rsidR="00BB6D7A" w:rsidRPr="0021687E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26</w:t>
            </w:r>
            <w:r w:rsidR="00BB6D7A" w:rsidRPr="0021687E">
              <w:rPr>
                <w:b/>
                <w:bCs/>
                <w:sz w:val="28"/>
                <w:szCs w:val="28"/>
                <w:rtl/>
              </w:rPr>
              <w:t xml:space="preserve"> /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12</w:t>
            </w:r>
          </w:p>
        </w:tc>
        <w:tc>
          <w:tcPr>
            <w:tcW w:w="833" w:type="pct"/>
            <w:shd w:val="clear" w:color="auto" w:fill="EDEDED" w:themeFill="accent3" w:themeFillTint="33"/>
            <w:vAlign w:val="center"/>
          </w:tcPr>
          <w:p w14:paraId="37E566F9" w14:textId="77777777" w:rsidR="00BB6D7A" w:rsidRPr="0021687E" w:rsidRDefault="00463E0A" w:rsidP="00586DA4">
            <w:pPr>
              <w:pStyle w:val="a7"/>
              <w:jc w:val="center"/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</w:pPr>
            <w:r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29</w:t>
            </w:r>
            <w:r w:rsidR="00BB6D7A" w:rsidRPr="0021687E"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  <w:t xml:space="preserve"> / </w:t>
            </w:r>
            <w:r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12</w:t>
            </w:r>
            <w:r w:rsidR="00BB6D7A" w:rsidRPr="0021687E"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  <w:t xml:space="preserve"> ـــ </w:t>
            </w:r>
            <w:r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3</w:t>
            </w:r>
            <w:r w:rsidR="00BB6D7A" w:rsidRPr="0021687E"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  <w:t xml:space="preserve"> / </w:t>
            </w:r>
            <w:r w:rsidR="00BB6D7A"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1</w:t>
            </w:r>
          </w:p>
        </w:tc>
        <w:tc>
          <w:tcPr>
            <w:tcW w:w="833" w:type="pct"/>
            <w:shd w:val="clear" w:color="auto" w:fill="EDEDED" w:themeFill="accent3" w:themeFillTint="33"/>
            <w:vAlign w:val="center"/>
          </w:tcPr>
          <w:p w14:paraId="76AC30F3" w14:textId="77777777" w:rsidR="00BB6D7A" w:rsidRPr="0021687E" w:rsidRDefault="00463E0A" w:rsidP="00586DA4">
            <w:pPr>
              <w:pStyle w:val="a7"/>
              <w:jc w:val="center"/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</w:pPr>
            <w:r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6</w:t>
            </w:r>
            <w:r w:rsidR="00BB6D7A" w:rsidRPr="0021687E"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  <w:t xml:space="preserve"> / </w:t>
            </w:r>
            <w:r w:rsidR="00BB6D7A"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1</w:t>
            </w:r>
            <w:r w:rsidR="00BB6D7A" w:rsidRPr="0021687E"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  <w:t xml:space="preserve"> ـــ </w:t>
            </w:r>
            <w:r w:rsidR="00BB6D7A"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1</w:t>
            </w:r>
            <w:r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0</w:t>
            </w:r>
            <w:r w:rsidR="00BB6D7A" w:rsidRPr="0021687E"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  <w:t xml:space="preserve">/ </w:t>
            </w:r>
            <w:r w:rsidR="00BB6D7A"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1</w:t>
            </w:r>
          </w:p>
        </w:tc>
        <w:tc>
          <w:tcPr>
            <w:tcW w:w="850" w:type="pct"/>
            <w:shd w:val="clear" w:color="auto" w:fill="EDEDED" w:themeFill="accent3" w:themeFillTint="33"/>
            <w:vAlign w:val="center"/>
          </w:tcPr>
          <w:p w14:paraId="46DED9F4" w14:textId="77777777" w:rsidR="00BB6D7A" w:rsidRPr="0021687E" w:rsidRDefault="00BB6D7A" w:rsidP="00586DA4">
            <w:pPr>
              <w:pStyle w:val="a7"/>
              <w:jc w:val="center"/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</w:pPr>
            <w:r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1</w:t>
            </w:r>
            <w:r w:rsidR="00463E0A"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3</w:t>
            </w:r>
            <w:r w:rsidRPr="0021687E"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  <w:t xml:space="preserve"> / </w:t>
            </w:r>
            <w:r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1</w:t>
            </w:r>
            <w:r w:rsidRPr="0021687E"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  <w:t xml:space="preserve"> ـــ </w:t>
            </w:r>
            <w:r w:rsidR="00463E0A"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17</w:t>
            </w:r>
            <w:r w:rsidRPr="0021687E"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  <w:t xml:space="preserve">/ </w:t>
            </w:r>
            <w:r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1</w:t>
            </w:r>
          </w:p>
        </w:tc>
        <w:tc>
          <w:tcPr>
            <w:tcW w:w="850" w:type="pct"/>
            <w:shd w:val="clear" w:color="auto" w:fill="EDEDED" w:themeFill="accent3" w:themeFillTint="33"/>
            <w:vAlign w:val="center"/>
          </w:tcPr>
          <w:p w14:paraId="6E5C5342" w14:textId="77777777" w:rsidR="00BB6D7A" w:rsidRPr="0021687E" w:rsidRDefault="00BB6D7A" w:rsidP="00586DA4">
            <w:pPr>
              <w:pStyle w:val="a7"/>
              <w:jc w:val="center"/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</w:pPr>
            <w:r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2</w:t>
            </w:r>
            <w:r w:rsidR="00463E0A"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0</w:t>
            </w:r>
            <w:r w:rsidRPr="0021687E"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  <w:t xml:space="preserve"> / </w:t>
            </w:r>
            <w:r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1</w:t>
            </w:r>
            <w:r w:rsidRPr="0021687E"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  <w:t xml:space="preserve"> ـــ </w:t>
            </w:r>
            <w:r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2</w:t>
            </w:r>
            <w:r w:rsidR="00463E0A"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4</w:t>
            </w:r>
            <w:r w:rsidRPr="0021687E"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  <w:t xml:space="preserve">/ </w:t>
            </w:r>
            <w:r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1</w:t>
            </w:r>
          </w:p>
        </w:tc>
        <w:tc>
          <w:tcPr>
            <w:tcW w:w="801" w:type="pct"/>
            <w:shd w:val="clear" w:color="auto" w:fill="EDEDED" w:themeFill="accent3" w:themeFillTint="33"/>
            <w:vAlign w:val="center"/>
          </w:tcPr>
          <w:p w14:paraId="66F30136" w14:textId="77777777" w:rsidR="00BB6D7A" w:rsidRPr="0021687E" w:rsidRDefault="00463E0A" w:rsidP="00586DA4">
            <w:pPr>
              <w:pStyle w:val="a7"/>
              <w:jc w:val="center"/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</w:pPr>
            <w:r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27</w:t>
            </w:r>
            <w:r w:rsidR="00BB6D7A" w:rsidRPr="0021687E"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  <w:t xml:space="preserve"> / </w:t>
            </w:r>
            <w:r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1</w:t>
            </w:r>
            <w:r w:rsidR="00BB6D7A" w:rsidRPr="0021687E"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  <w:t xml:space="preserve"> ـــ </w:t>
            </w:r>
            <w:r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2</w:t>
            </w:r>
            <w:r w:rsidR="00BB6D7A" w:rsidRPr="0021687E"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  <w:t xml:space="preserve">/ </w:t>
            </w:r>
            <w:r w:rsidR="00BB6D7A"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2</w:t>
            </w:r>
          </w:p>
        </w:tc>
      </w:tr>
      <w:tr w:rsidR="00BE52BF" w:rsidRPr="00CE6A45" w14:paraId="212D9317" w14:textId="77777777" w:rsidTr="00667F45">
        <w:trPr>
          <w:trHeight w:val="1435"/>
          <w:jc w:val="center"/>
        </w:trPr>
        <w:tc>
          <w:tcPr>
            <w:tcW w:w="833" w:type="pct"/>
            <w:shd w:val="clear" w:color="ECECEC" w:fill="auto"/>
            <w:vAlign w:val="center"/>
          </w:tcPr>
          <w:p w14:paraId="44405809" w14:textId="77777777" w:rsidR="00BE52BF" w:rsidRPr="00BE52BF" w:rsidRDefault="00BE52BF" w:rsidP="00BE52BF">
            <w:pPr>
              <w:ind w:right="113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BE52BF">
              <w:rPr>
                <w:rFonts w:ascii="Times New Roman" w:hAnsi="Times New Roman" w:cs="Times New Roman" w:hint="cs"/>
                <w:b/>
                <w:bCs/>
                <w:sz w:val="16"/>
                <w:szCs w:val="16"/>
                <w:rtl/>
              </w:rPr>
              <w:t xml:space="preserve">الوحدة الأولى </w:t>
            </w:r>
          </w:p>
          <w:p w14:paraId="737E2902" w14:textId="77777777" w:rsidR="00BE52BF" w:rsidRPr="00BE52BF" w:rsidRDefault="00BE52BF" w:rsidP="00BE52BF">
            <w:pPr>
              <w:ind w:right="113"/>
              <w:rPr>
                <w:rFonts w:ascii="Times New Roman" w:hAnsi="Times New Roman" w:cs="Times New Roman" w:hint="cs"/>
                <w:b/>
                <w:bCs/>
                <w:sz w:val="16"/>
                <w:szCs w:val="16"/>
                <w:rtl/>
              </w:rPr>
            </w:pPr>
            <w:r w:rsidRPr="00BE52BF">
              <w:rPr>
                <w:rFonts w:ascii="Times New Roman" w:hAnsi="Times New Roman" w:cs="Times New Roman" w:hint="cs"/>
                <w:b/>
                <w:bCs/>
                <w:sz w:val="16"/>
                <w:szCs w:val="16"/>
                <w:rtl/>
              </w:rPr>
              <w:t>الدرس الأول:</w:t>
            </w:r>
          </w:p>
          <w:p w14:paraId="49F82677" w14:textId="77777777" w:rsidR="00BE52BF" w:rsidRPr="00BE52BF" w:rsidRDefault="00BE52BF" w:rsidP="00BE52BF">
            <w:pPr>
              <w:ind w:right="113"/>
              <w:rPr>
                <w:rFonts w:ascii="Times New Roman" w:hAnsi="Times New Roman" w:cs="Times New Roman" w:hint="cs"/>
                <w:b/>
                <w:bCs/>
                <w:sz w:val="16"/>
                <w:szCs w:val="16"/>
                <w:rtl/>
              </w:rPr>
            </w:pPr>
            <w:r w:rsidRPr="00BE52BF">
              <w:rPr>
                <w:rFonts w:ascii="Times New Roman" w:hAnsi="Times New Roman" w:cs="Times New Roman" w:hint="cs"/>
                <w:b/>
                <w:bCs/>
                <w:sz w:val="16"/>
                <w:szCs w:val="16"/>
                <w:rtl/>
              </w:rPr>
              <w:t xml:space="preserve">أنــواع الشــرك </w:t>
            </w:r>
          </w:p>
          <w:p w14:paraId="4FE87D12" w14:textId="77777777" w:rsidR="00BE52BF" w:rsidRPr="00BE52BF" w:rsidRDefault="00BE52BF" w:rsidP="00BE52BF">
            <w:pPr>
              <w:ind w:right="113"/>
              <w:rPr>
                <w:rFonts w:ascii="Times New Roman" w:hAnsi="Times New Roman" w:cs="Times New Roman" w:hint="cs"/>
                <w:b/>
                <w:bCs/>
                <w:sz w:val="16"/>
                <w:szCs w:val="16"/>
                <w:rtl/>
              </w:rPr>
            </w:pPr>
            <w:r w:rsidRPr="00BE52BF">
              <w:rPr>
                <w:rFonts w:ascii="Times New Roman" w:hAnsi="Times New Roman" w:cs="Times New Roman" w:hint="cs"/>
                <w:b/>
                <w:bCs/>
                <w:sz w:val="16"/>
                <w:szCs w:val="16"/>
                <w:rtl/>
              </w:rPr>
              <w:t xml:space="preserve">الشرك </w:t>
            </w:r>
            <w:proofErr w:type="gramStart"/>
            <w:r w:rsidRPr="00BE52BF">
              <w:rPr>
                <w:rFonts w:ascii="Times New Roman" w:hAnsi="Times New Roman" w:cs="Times New Roman" w:hint="cs"/>
                <w:b/>
                <w:bCs/>
                <w:sz w:val="16"/>
                <w:szCs w:val="16"/>
                <w:rtl/>
              </w:rPr>
              <w:t>وأنواعه  .</w:t>
            </w:r>
            <w:proofErr w:type="gramEnd"/>
          </w:p>
          <w:p w14:paraId="0CAC0647" w14:textId="6E94FDD9" w:rsidR="00BE52BF" w:rsidRPr="00BE52BF" w:rsidRDefault="00BE52BF" w:rsidP="00BE52BF">
            <w:pPr>
              <w:rPr>
                <w:rFonts w:ascii="Tahoma" w:hAnsi="Tahoma"/>
                <w:b/>
                <w:bCs/>
                <w:sz w:val="16"/>
                <w:szCs w:val="16"/>
              </w:rPr>
            </w:pPr>
            <w:r w:rsidRPr="00BE52BF">
              <w:rPr>
                <w:rFonts w:ascii="Times New Roman" w:hAnsi="Times New Roman" w:cs="Times New Roman"/>
                <w:b/>
                <w:bCs/>
                <w:sz w:val="16"/>
                <w:szCs w:val="16"/>
                <w:rtl/>
              </w:rPr>
              <w:t xml:space="preserve">تمهيد- نواقض التوحيد ومنقصاته – أ فكر – من أنواع الشرك الأكبر – التقويم </w:t>
            </w:r>
            <w:proofErr w:type="gramStart"/>
            <w:r w:rsidRPr="00BE52BF">
              <w:rPr>
                <w:rFonts w:ascii="Times New Roman" w:hAnsi="Times New Roman" w:cs="Times New Roman"/>
                <w:b/>
                <w:bCs/>
                <w:sz w:val="16"/>
                <w:szCs w:val="16"/>
                <w:rtl/>
              </w:rPr>
              <w:t>–  .</w:t>
            </w:r>
            <w:proofErr w:type="gramEnd"/>
          </w:p>
        </w:tc>
        <w:tc>
          <w:tcPr>
            <w:tcW w:w="833" w:type="pct"/>
            <w:shd w:val="clear" w:color="ECECEC" w:fill="auto"/>
            <w:vAlign w:val="center"/>
          </w:tcPr>
          <w:p w14:paraId="62230A01" w14:textId="77777777" w:rsidR="00BE52BF" w:rsidRPr="00BE52BF" w:rsidRDefault="00BE52BF" w:rsidP="00BE52BF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BE52BF">
              <w:rPr>
                <w:rFonts w:ascii="Times New Roman" w:hAnsi="Times New Roman" w:cs="Times New Roman" w:hint="cs"/>
                <w:b/>
                <w:bCs/>
                <w:sz w:val="16"/>
                <w:szCs w:val="16"/>
                <w:rtl/>
              </w:rPr>
              <w:t xml:space="preserve">الدرس </w:t>
            </w:r>
            <w:proofErr w:type="gramStart"/>
            <w:r w:rsidRPr="00BE52BF">
              <w:rPr>
                <w:rFonts w:ascii="Times New Roman" w:hAnsi="Times New Roman" w:cs="Times New Roman" w:hint="cs"/>
                <w:b/>
                <w:bCs/>
                <w:sz w:val="16"/>
                <w:szCs w:val="16"/>
                <w:rtl/>
              </w:rPr>
              <w:t>الثاني :</w:t>
            </w:r>
            <w:proofErr w:type="gramEnd"/>
          </w:p>
          <w:p w14:paraId="7543BCF3" w14:textId="77777777" w:rsidR="00BE52BF" w:rsidRPr="00BE52BF" w:rsidRDefault="00BE52BF" w:rsidP="00BE52BF">
            <w:pPr>
              <w:rPr>
                <w:rFonts w:ascii="Times New Roman" w:hAnsi="Times New Roman" w:cs="Times New Roman" w:hint="cs"/>
                <w:b/>
                <w:bCs/>
                <w:sz w:val="16"/>
                <w:szCs w:val="16"/>
                <w:rtl/>
              </w:rPr>
            </w:pPr>
            <w:r w:rsidRPr="00BE52BF">
              <w:rPr>
                <w:rFonts w:ascii="Times New Roman" w:hAnsi="Times New Roman" w:cs="Times New Roman" w:hint="cs"/>
                <w:b/>
                <w:bCs/>
                <w:sz w:val="16"/>
                <w:szCs w:val="16"/>
                <w:rtl/>
              </w:rPr>
              <w:t xml:space="preserve">الشرك في الألوهية </w:t>
            </w:r>
            <w:proofErr w:type="gramStart"/>
            <w:r w:rsidRPr="00BE52BF">
              <w:rPr>
                <w:rFonts w:ascii="Times New Roman" w:hAnsi="Times New Roman" w:cs="Times New Roman" w:hint="cs"/>
                <w:b/>
                <w:bCs/>
                <w:sz w:val="16"/>
                <w:szCs w:val="16"/>
                <w:rtl/>
              </w:rPr>
              <w:t>وأمثلته :</w:t>
            </w:r>
            <w:proofErr w:type="gramEnd"/>
          </w:p>
          <w:p w14:paraId="42B4A865" w14:textId="64DB4DD0" w:rsidR="00BE52BF" w:rsidRPr="00BE52BF" w:rsidRDefault="00BE52BF" w:rsidP="00BE52BF">
            <w:pPr>
              <w:ind w:left="113" w:right="113"/>
              <w:rPr>
                <w:rFonts w:ascii="Times New Roman" w:hAnsi="Times New Roman" w:cs="Times New Roman" w:hint="cs"/>
                <w:b/>
                <w:bCs/>
                <w:sz w:val="16"/>
                <w:szCs w:val="16"/>
                <w:rtl/>
              </w:rPr>
            </w:pPr>
            <w:r w:rsidRPr="00BE52BF">
              <w:rPr>
                <w:rFonts w:ascii="Times New Roman" w:hAnsi="Times New Roman" w:cs="Times New Roman"/>
                <w:b/>
                <w:bCs/>
                <w:sz w:val="16"/>
                <w:szCs w:val="16"/>
                <w:rtl/>
              </w:rPr>
              <w:t xml:space="preserve">تمهيد- تعريفه - من الأمثلة على الشرك في الألوهية– أفكر– </w:t>
            </w:r>
            <w:proofErr w:type="gramStart"/>
            <w:r w:rsidRPr="00BE52BF">
              <w:rPr>
                <w:rFonts w:ascii="Times New Roman" w:hAnsi="Times New Roman" w:cs="Times New Roman"/>
                <w:b/>
                <w:bCs/>
                <w:sz w:val="16"/>
                <w:szCs w:val="16"/>
                <w:rtl/>
              </w:rPr>
              <w:t xml:space="preserve">  .</w:t>
            </w:r>
            <w:proofErr w:type="gramEnd"/>
            <w:r w:rsidRPr="00BE52BF">
              <w:rPr>
                <w:rFonts w:ascii="Times New Roman" w:hAnsi="Times New Roman" w:cs="Times New Roman" w:hint="cs"/>
                <w:b/>
                <w:bCs/>
                <w:sz w:val="16"/>
                <w:szCs w:val="16"/>
                <w:rtl/>
              </w:rPr>
              <w:t xml:space="preserve"> الشرك في المحبة – نشاط </w:t>
            </w:r>
          </w:p>
          <w:p w14:paraId="27ACF6BF" w14:textId="77777777" w:rsidR="00BE52BF" w:rsidRPr="00BE52BF" w:rsidRDefault="00BE52BF" w:rsidP="00BE52BF">
            <w:pPr>
              <w:ind w:left="113" w:right="113"/>
              <w:rPr>
                <w:rFonts w:ascii="Times New Roman" w:hAnsi="Times New Roman" w:cs="Times New Roman" w:hint="cs"/>
                <w:b/>
                <w:bCs/>
                <w:sz w:val="16"/>
                <w:szCs w:val="16"/>
                <w:rtl/>
              </w:rPr>
            </w:pPr>
            <w:r w:rsidRPr="00BE52BF">
              <w:rPr>
                <w:rFonts w:ascii="Times New Roman" w:hAnsi="Times New Roman" w:cs="Times New Roman" w:hint="cs"/>
                <w:b/>
                <w:bCs/>
                <w:sz w:val="16"/>
                <w:szCs w:val="16"/>
                <w:rtl/>
              </w:rPr>
              <w:t xml:space="preserve">من آثار الشرك الأكبر </w:t>
            </w:r>
          </w:p>
          <w:p w14:paraId="3182BEE0" w14:textId="4C45242A" w:rsidR="00BE52BF" w:rsidRPr="00BE52BF" w:rsidRDefault="00BE52BF" w:rsidP="00BE52BF">
            <w:pPr>
              <w:ind w:left="113" w:right="113"/>
              <w:rPr>
                <w:rFonts w:ascii="Times New Roman" w:hAnsi="Times New Roman" w:cs="Times New Roman" w:hint="cs"/>
                <w:b/>
                <w:bCs/>
                <w:sz w:val="16"/>
                <w:szCs w:val="16"/>
                <w:rtl/>
              </w:rPr>
            </w:pPr>
            <w:r w:rsidRPr="00BE52BF">
              <w:rPr>
                <w:rFonts w:ascii="Times New Roman" w:hAnsi="Times New Roman" w:cs="Times New Roman" w:hint="cs"/>
                <w:b/>
                <w:bCs/>
                <w:sz w:val="16"/>
                <w:szCs w:val="16"/>
                <w:rtl/>
              </w:rPr>
              <w:t xml:space="preserve">التقويم </w:t>
            </w:r>
            <w:proofErr w:type="gramStart"/>
            <w:r w:rsidRPr="00BE52BF">
              <w:rPr>
                <w:rFonts w:ascii="Times New Roman" w:hAnsi="Times New Roman" w:cs="Times New Roman" w:hint="cs"/>
                <w:b/>
                <w:bCs/>
                <w:sz w:val="16"/>
                <w:szCs w:val="16"/>
                <w:rtl/>
              </w:rPr>
              <w:t>–  .</w:t>
            </w:r>
            <w:proofErr w:type="gramEnd"/>
            <w:r w:rsidRPr="00BE52BF">
              <w:rPr>
                <w:rFonts w:ascii="Times New Roman" w:hAnsi="Times New Roman" w:cs="Times New Roman" w:hint="cs"/>
                <w:b/>
                <w:bCs/>
                <w:sz w:val="16"/>
                <w:szCs w:val="16"/>
                <w:rtl/>
              </w:rPr>
              <w:t xml:space="preserve">  </w:t>
            </w:r>
          </w:p>
          <w:p w14:paraId="3E798C50" w14:textId="40927AB9" w:rsidR="00BE52BF" w:rsidRPr="00BE52BF" w:rsidRDefault="00BE52BF" w:rsidP="00BE52BF">
            <w:pPr>
              <w:rPr>
                <w:rFonts w:ascii="Tahoma" w:hAnsi="Tahoma"/>
                <w:b/>
                <w:bCs/>
                <w:sz w:val="16"/>
                <w:szCs w:val="16"/>
              </w:rPr>
            </w:pPr>
          </w:p>
        </w:tc>
        <w:tc>
          <w:tcPr>
            <w:tcW w:w="833" w:type="pct"/>
            <w:shd w:val="clear" w:color="ECECEC" w:fill="auto"/>
            <w:vAlign w:val="center"/>
          </w:tcPr>
          <w:p w14:paraId="7FE167C5" w14:textId="77777777" w:rsidR="00BE52BF" w:rsidRPr="00BE52BF" w:rsidRDefault="00BE52BF" w:rsidP="00BE52BF">
            <w:pPr>
              <w:ind w:left="113" w:right="113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BE52BF">
              <w:rPr>
                <w:rFonts w:ascii="Times New Roman" w:hAnsi="Times New Roman" w:cs="Times New Roman" w:hint="cs"/>
                <w:b/>
                <w:bCs/>
                <w:sz w:val="16"/>
                <w:szCs w:val="16"/>
                <w:rtl/>
              </w:rPr>
              <w:t xml:space="preserve">الدرس </w:t>
            </w:r>
            <w:proofErr w:type="gramStart"/>
            <w:r w:rsidRPr="00BE52BF">
              <w:rPr>
                <w:rFonts w:ascii="Times New Roman" w:hAnsi="Times New Roman" w:cs="Times New Roman" w:hint="cs"/>
                <w:b/>
                <w:bCs/>
                <w:sz w:val="16"/>
                <w:szCs w:val="16"/>
                <w:rtl/>
              </w:rPr>
              <w:t>الثالث :</w:t>
            </w:r>
            <w:proofErr w:type="gramEnd"/>
          </w:p>
          <w:p w14:paraId="0556ECF4" w14:textId="77777777" w:rsidR="00BE52BF" w:rsidRPr="00BE52BF" w:rsidRDefault="00BE52BF" w:rsidP="00BE52BF">
            <w:pPr>
              <w:ind w:left="113" w:right="113"/>
              <w:rPr>
                <w:rFonts w:ascii="Times New Roman" w:hAnsi="Times New Roman" w:cs="Times New Roman" w:hint="cs"/>
                <w:b/>
                <w:bCs/>
                <w:sz w:val="16"/>
                <w:szCs w:val="16"/>
                <w:rtl/>
              </w:rPr>
            </w:pPr>
            <w:r w:rsidRPr="00BE52BF">
              <w:rPr>
                <w:rFonts w:ascii="Times New Roman" w:hAnsi="Times New Roman" w:cs="Times New Roman" w:hint="cs"/>
                <w:b/>
                <w:bCs/>
                <w:sz w:val="16"/>
                <w:szCs w:val="16"/>
                <w:rtl/>
              </w:rPr>
              <w:t xml:space="preserve"> الشرك الأصغر والشرك الخفي </w:t>
            </w:r>
          </w:p>
          <w:p w14:paraId="72CCEDD5" w14:textId="138945EA" w:rsidR="00BE52BF" w:rsidRPr="00BE52BF" w:rsidRDefault="00BE52BF" w:rsidP="00BE52BF">
            <w:pPr>
              <w:ind w:left="113" w:right="113"/>
              <w:rPr>
                <w:rFonts w:ascii="Times New Roman" w:hAnsi="Times New Roman" w:cs="Times New Roman" w:hint="cs"/>
                <w:b/>
                <w:bCs/>
                <w:sz w:val="16"/>
                <w:szCs w:val="16"/>
                <w:rtl/>
              </w:rPr>
            </w:pPr>
            <w:r w:rsidRPr="00BE52BF">
              <w:rPr>
                <w:rFonts w:ascii="Times New Roman" w:hAnsi="Times New Roman" w:cs="Times New Roman" w:hint="cs"/>
                <w:b/>
                <w:bCs/>
                <w:sz w:val="16"/>
                <w:szCs w:val="16"/>
                <w:rtl/>
              </w:rPr>
              <w:t xml:space="preserve">تمهيد – تعريف الشرك الأصغر – حكمه – أنواعه </w:t>
            </w:r>
            <w:proofErr w:type="gramStart"/>
            <w:r w:rsidRPr="00BE52BF">
              <w:rPr>
                <w:rFonts w:ascii="Times New Roman" w:hAnsi="Times New Roman" w:cs="Times New Roman" w:hint="cs"/>
                <w:b/>
                <w:bCs/>
                <w:sz w:val="16"/>
                <w:szCs w:val="16"/>
                <w:rtl/>
              </w:rPr>
              <w:t>( الشرك</w:t>
            </w:r>
            <w:proofErr w:type="gramEnd"/>
            <w:r w:rsidRPr="00BE52BF">
              <w:rPr>
                <w:rFonts w:ascii="Times New Roman" w:hAnsi="Times New Roman" w:cs="Times New Roman" w:hint="cs"/>
                <w:b/>
                <w:bCs/>
                <w:sz w:val="16"/>
                <w:szCs w:val="16"/>
                <w:rtl/>
              </w:rPr>
              <w:t xml:space="preserve"> بالألفاظ , الشرك بالأفعال ) –  . </w:t>
            </w:r>
          </w:p>
          <w:p w14:paraId="5808AD95" w14:textId="610DADAC" w:rsidR="00BE52BF" w:rsidRPr="00BE52BF" w:rsidRDefault="00BE52BF" w:rsidP="00BE52BF">
            <w:pPr>
              <w:rPr>
                <w:rFonts w:ascii="Tahoma" w:hAnsi="Tahoma"/>
                <w:b/>
                <w:bCs/>
                <w:sz w:val="16"/>
                <w:szCs w:val="16"/>
              </w:rPr>
            </w:pPr>
          </w:p>
        </w:tc>
        <w:tc>
          <w:tcPr>
            <w:tcW w:w="850" w:type="pct"/>
            <w:shd w:val="clear" w:color="ECECEC" w:fill="auto"/>
            <w:vAlign w:val="center"/>
          </w:tcPr>
          <w:p w14:paraId="6324DD41" w14:textId="77777777" w:rsidR="00BE52BF" w:rsidRPr="00BE52BF" w:rsidRDefault="00BE52BF" w:rsidP="00BE52BF">
            <w:pPr>
              <w:ind w:right="113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rtl/>
                <w:lang w:eastAsia="ar-SA"/>
              </w:rPr>
            </w:pPr>
            <w:r w:rsidRPr="00BE52BF">
              <w:rPr>
                <w:rFonts w:ascii="Times New Roman" w:hAnsi="Times New Roman" w:cs="Times New Roman" w:hint="cs"/>
                <w:b/>
                <w:bCs/>
                <w:sz w:val="16"/>
                <w:szCs w:val="16"/>
                <w:rtl/>
              </w:rPr>
              <w:t xml:space="preserve">تابع الدرس </w:t>
            </w:r>
            <w:proofErr w:type="gramStart"/>
            <w:r w:rsidRPr="00BE52BF">
              <w:rPr>
                <w:rFonts w:ascii="Times New Roman" w:hAnsi="Times New Roman" w:cs="Times New Roman" w:hint="cs"/>
                <w:b/>
                <w:bCs/>
                <w:sz w:val="16"/>
                <w:szCs w:val="16"/>
                <w:rtl/>
              </w:rPr>
              <w:t>الثالث :</w:t>
            </w:r>
            <w:proofErr w:type="gramEnd"/>
          </w:p>
          <w:p w14:paraId="1848FA75" w14:textId="77777777" w:rsidR="00BE52BF" w:rsidRPr="00BE52BF" w:rsidRDefault="00BE52BF" w:rsidP="00BE52BF">
            <w:pPr>
              <w:ind w:right="113"/>
              <w:rPr>
                <w:rFonts w:ascii="Times New Roman" w:hAnsi="Times New Roman" w:cs="Times New Roman" w:hint="cs"/>
                <w:b/>
                <w:bCs/>
                <w:sz w:val="16"/>
                <w:szCs w:val="16"/>
                <w:rtl/>
              </w:rPr>
            </w:pPr>
            <w:r w:rsidRPr="00BE52BF">
              <w:rPr>
                <w:rFonts w:ascii="Times New Roman" w:hAnsi="Times New Roman" w:cs="Times New Roman" w:hint="cs"/>
                <w:b/>
                <w:bCs/>
                <w:sz w:val="16"/>
                <w:szCs w:val="16"/>
                <w:rtl/>
              </w:rPr>
              <w:t>تابع الشرك الأصغر والشرك الخفي</w:t>
            </w:r>
          </w:p>
          <w:p w14:paraId="42BD06F0" w14:textId="77777777" w:rsidR="00BE52BF" w:rsidRPr="00BE52BF" w:rsidRDefault="00BE52BF" w:rsidP="00BE52BF">
            <w:pPr>
              <w:ind w:right="113"/>
              <w:rPr>
                <w:rFonts w:ascii="Times New Roman" w:hAnsi="Times New Roman" w:cs="Times New Roman" w:hint="cs"/>
                <w:b/>
                <w:bCs/>
                <w:sz w:val="16"/>
                <w:szCs w:val="16"/>
                <w:rtl/>
              </w:rPr>
            </w:pPr>
            <w:r w:rsidRPr="00BE52BF">
              <w:rPr>
                <w:rFonts w:ascii="Times New Roman" w:hAnsi="Times New Roman" w:cs="Times New Roman" w:hint="cs"/>
                <w:b/>
                <w:bCs/>
                <w:sz w:val="16"/>
                <w:szCs w:val="16"/>
                <w:rtl/>
              </w:rPr>
              <w:t xml:space="preserve">النوع </w:t>
            </w:r>
            <w:proofErr w:type="gramStart"/>
            <w:r w:rsidRPr="00BE52BF">
              <w:rPr>
                <w:rFonts w:ascii="Times New Roman" w:hAnsi="Times New Roman" w:cs="Times New Roman" w:hint="cs"/>
                <w:b/>
                <w:bCs/>
                <w:sz w:val="16"/>
                <w:szCs w:val="16"/>
                <w:rtl/>
              </w:rPr>
              <w:t>الثالث :</w:t>
            </w:r>
            <w:proofErr w:type="gramEnd"/>
            <w:r w:rsidRPr="00BE52BF">
              <w:rPr>
                <w:rFonts w:ascii="Times New Roman" w:hAnsi="Times New Roman" w:cs="Times New Roman" w:hint="cs"/>
                <w:b/>
                <w:bCs/>
                <w:sz w:val="16"/>
                <w:szCs w:val="16"/>
                <w:rtl/>
              </w:rPr>
              <w:t xml:space="preserve"> الشرك الخفي "</w:t>
            </w:r>
            <w:proofErr w:type="spellStart"/>
            <w:r w:rsidRPr="00BE52BF">
              <w:rPr>
                <w:rFonts w:ascii="Times New Roman" w:hAnsi="Times New Roman" w:cs="Times New Roman" w:hint="cs"/>
                <w:b/>
                <w:bCs/>
                <w:sz w:val="16"/>
                <w:szCs w:val="16"/>
                <w:rtl/>
              </w:rPr>
              <w:t>وهوالرياء</w:t>
            </w:r>
            <w:proofErr w:type="spellEnd"/>
            <w:r w:rsidRPr="00BE52BF">
              <w:rPr>
                <w:rFonts w:ascii="Times New Roman" w:hAnsi="Times New Roman" w:cs="Times New Roman" w:hint="cs"/>
                <w:b/>
                <w:bCs/>
                <w:sz w:val="16"/>
                <w:szCs w:val="16"/>
                <w:rtl/>
              </w:rPr>
              <w:t>"</w:t>
            </w:r>
          </w:p>
          <w:p w14:paraId="5FF802C5" w14:textId="006CF238" w:rsidR="00BE52BF" w:rsidRPr="00BE52BF" w:rsidRDefault="00BE52BF" w:rsidP="00BE52BF">
            <w:pPr>
              <w:rPr>
                <w:rFonts w:ascii="Tahoma" w:hAnsi="Tahoma"/>
                <w:b/>
                <w:bCs/>
                <w:sz w:val="16"/>
                <w:szCs w:val="16"/>
              </w:rPr>
            </w:pPr>
            <w:r w:rsidRPr="00BE52BF">
              <w:rPr>
                <w:rFonts w:ascii="Times New Roman" w:hAnsi="Times New Roman" w:cs="Times New Roman" w:hint="cs"/>
                <w:b/>
                <w:bCs/>
                <w:sz w:val="16"/>
                <w:szCs w:val="16"/>
                <w:rtl/>
              </w:rPr>
              <w:t xml:space="preserve">تعريفه– أمثلته </w:t>
            </w:r>
            <w:proofErr w:type="gramStart"/>
            <w:r w:rsidRPr="00BE52BF">
              <w:rPr>
                <w:rFonts w:ascii="Times New Roman" w:hAnsi="Times New Roman" w:cs="Times New Roman" w:hint="cs"/>
                <w:b/>
                <w:bCs/>
                <w:sz w:val="16"/>
                <w:szCs w:val="16"/>
                <w:rtl/>
              </w:rPr>
              <w:t>–  حكمه</w:t>
            </w:r>
            <w:proofErr w:type="gramEnd"/>
            <w:r w:rsidRPr="00BE52BF">
              <w:rPr>
                <w:rFonts w:ascii="Times New Roman" w:hAnsi="Times New Roman" w:cs="Times New Roman" w:hint="cs"/>
                <w:b/>
                <w:bCs/>
                <w:sz w:val="16"/>
                <w:szCs w:val="16"/>
                <w:rtl/>
              </w:rPr>
              <w:t xml:space="preserve"> – كيف يفعل من خالطه الرياء -  نشاط – الفرق بين الشرك الأكبر والأصغر – التقويم – </w:t>
            </w:r>
          </w:p>
        </w:tc>
        <w:tc>
          <w:tcPr>
            <w:tcW w:w="850" w:type="pct"/>
            <w:shd w:val="clear" w:color="ECECEC" w:fill="auto"/>
            <w:vAlign w:val="center"/>
          </w:tcPr>
          <w:p w14:paraId="2700F43A" w14:textId="77777777" w:rsidR="00BE52BF" w:rsidRPr="00BE52BF" w:rsidRDefault="00BE52BF" w:rsidP="00BE52BF">
            <w:pPr>
              <w:ind w:left="113" w:right="113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BE52BF">
              <w:rPr>
                <w:rFonts w:ascii="Times New Roman" w:hAnsi="Times New Roman" w:cs="Times New Roman" w:hint="cs"/>
                <w:b/>
                <w:bCs/>
                <w:sz w:val="16"/>
                <w:szCs w:val="16"/>
                <w:rtl/>
              </w:rPr>
              <w:t xml:space="preserve">الوحدة الثانية </w:t>
            </w:r>
          </w:p>
          <w:p w14:paraId="6AA62671" w14:textId="77777777" w:rsidR="00BE52BF" w:rsidRPr="00BE52BF" w:rsidRDefault="00BE52BF" w:rsidP="00BE52BF">
            <w:pPr>
              <w:ind w:right="113"/>
              <w:rPr>
                <w:rFonts w:ascii="Times New Roman" w:hAnsi="Times New Roman" w:cs="Times New Roman" w:hint="cs"/>
                <w:b/>
                <w:bCs/>
                <w:sz w:val="16"/>
                <w:szCs w:val="16"/>
                <w:rtl/>
              </w:rPr>
            </w:pPr>
            <w:r w:rsidRPr="00BE52BF">
              <w:rPr>
                <w:rFonts w:ascii="Times New Roman" w:hAnsi="Times New Roman" w:cs="Times New Roman" w:hint="cs"/>
                <w:b/>
                <w:bCs/>
                <w:sz w:val="16"/>
                <w:szCs w:val="16"/>
                <w:rtl/>
              </w:rPr>
              <w:t xml:space="preserve">أنواع الكفر </w:t>
            </w:r>
          </w:p>
          <w:p w14:paraId="031DA0EF" w14:textId="77777777" w:rsidR="00BE52BF" w:rsidRPr="00BE52BF" w:rsidRDefault="00BE52BF" w:rsidP="00BE52BF">
            <w:pPr>
              <w:ind w:right="113"/>
              <w:rPr>
                <w:rFonts w:ascii="Times New Roman" w:hAnsi="Times New Roman" w:cs="Times New Roman" w:hint="cs"/>
                <w:b/>
                <w:bCs/>
                <w:sz w:val="16"/>
                <w:szCs w:val="16"/>
                <w:rtl/>
              </w:rPr>
            </w:pPr>
            <w:r w:rsidRPr="00BE52BF">
              <w:rPr>
                <w:rFonts w:ascii="Times New Roman" w:hAnsi="Times New Roman" w:cs="Times New Roman" w:hint="cs"/>
                <w:b/>
                <w:bCs/>
                <w:sz w:val="16"/>
                <w:szCs w:val="16"/>
                <w:rtl/>
              </w:rPr>
              <w:t xml:space="preserve">الدرس الأول: الكفر الأكبر </w:t>
            </w:r>
          </w:p>
          <w:p w14:paraId="22B3A92C" w14:textId="77777777" w:rsidR="00BE52BF" w:rsidRPr="00BE52BF" w:rsidRDefault="00BE52BF" w:rsidP="00BE52BF">
            <w:pPr>
              <w:ind w:right="113"/>
              <w:rPr>
                <w:rFonts w:ascii="Times New Roman" w:hAnsi="Times New Roman" w:cs="Times New Roman" w:hint="cs"/>
                <w:b/>
                <w:bCs/>
                <w:sz w:val="16"/>
                <w:szCs w:val="16"/>
                <w:rtl/>
              </w:rPr>
            </w:pPr>
            <w:r w:rsidRPr="00BE52BF">
              <w:rPr>
                <w:rFonts w:ascii="Times New Roman" w:hAnsi="Times New Roman" w:cs="Times New Roman" w:hint="cs"/>
                <w:b/>
                <w:bCs/>
                <w:sz w:val="16"/>
                <w:szCs w:val="16"/>
                <w:rtl/>
              </w:rPr>
              <w:t xml:space="preserve">تمهيد – أنواع الكفر – حكمه – أنواع الكفر الأكبر </w:t>
            </w:r>
          </w:p>
          <w:p w14:paraId="488F3102" w14:textId="144BCFA4" w:rsidR="00BE52BF" w:rsidRPr="00BE52BF" w:rsidRDefault="00BE52BF" w:rsidP="00BE52BF">
            <w:pPr>
              <w:rPr>
                <w:rFonts w:ascii="Tahoma" w:hAnsi="Tahoma"/>
                <w:b/>
                <w:bCs/>
                <w:sz w:val="16"/>
                <w:szCs w:val="16"/>
              </w:rPr>
            </w:pPr>
            <w:proofErr w:type="gramStart"/>
            <w:r w:rsidRPr="00BE52BF">
              <w:rPr>
                <w:rFonts w:ascii="Times New Roman" w:hAnsi="Times New Roman" w:cs="Times New Roman"/>
                <w:b/>
                <w:bCs/>
                <w:sz w:val="16"/>
                <w:szCs w:val="16"/>
                <w:rtl/>
              </w:rPr>
              <w:t>( كفر</w:t>
            </w:r>
            <w:proofErr w:type="gramEnd"/>
            <w:r w:rsidRPr="00BE52BF">
              <w:rPr>
                <w:rFonts w:ascii="Times New Roman" w:hAnsi="Times New Roman" w:cs="Times New Roman"/>
                <w:b/>
                <w:bCs/>
                <w:sz w:val="16"/>
                <w:szCs w:val="16"/>
                <w:rtl/>
              </w:rPr>
              <w:t xml:space="preserve"> التكذيب – كفر – الإباء والاستكبار – الأدلة –  .</w:t>
            </w:r>
          </w:p>
        </w:tc>
        <w:tc>
          <w:tcPr>
            <w:tcW w:w="801" w:type="pct"/>
            <w:shd w:val="clear" w:color="ECECEC" w:fill="auto"/>
            <w:vAlign w:val="center"/>
          </w:tcPr>
          <w:p w14:paraId="3D556E95" w14:textId="77777777" w:rsidR="00BE52BF" w:rsidRPr="00BE52BF" w:rsidRDefault="00BE52BF" w:rsidP="00BE52BF">
            <w:pPr>
              <w:ind w:right="113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BE52BF">
              <w:rPr>
                <w:rFonts w:ascii="Times New Roman" w:hAnsi="Times New Roman" w:cs="Times New Roman" w:hint="cs"/>
                <w:b/>
                <w:bCs/>
                <w:sz w:val="16"/>
                <w:szCs w:val="16"/>
                <w:rtl/>
              </w:rPr>
              <w:t xml:space="preserve">تابع الكفر الأكبر </w:t>
            </w:r>
          </w:p>
          <w:p w14:paraId="3857F3B7" w14:textId="3B6991CF" w:rsidR="00BE52BF" w:rsidRPr="00BE52BF" w:rsidRDefault="00BE52BF" w:rsidP="00BE52BF">
            <w:pPr>
              <w:rPr>
                <w:rFonts w:ascii="Tahoma" w:hAnsi="Tahoma"/>
                <w:b/>
                <w:bCs/>
                <w:sz w:val="16"/>
                <w:szCs w:val="16"/>
              </w:rPr>
            </w:pPr>
            <w:r w:rsidRPr="00BE52BF">
              <w:rPr>
                <w:rFonts w:ascii="Times New Roman" w:hAnsi="Times New Roman" w:cs="Times New Roman"/>
                <w:b/>
                <w:bCs/>
                <w:sz w:val="16"/>
                <w:szCs w:val="16"/>
                <w:rtl/>
              </w:rPr>
              <w:t xml:space="preserve">تابع </w:t>
            </w:r>
            <w:proofErr w:type="gramStart"/>
            <w:r w:rsidRPr="00BE52BF">
              <w:rPr>
                <w:rFonts w:ascii="Times New Roman" w:hAnsi="Times New Roman" w:cs="Times New Roman"/>
                <w:b/>
                <w:bCs/>
                <w:sz w:val="16"/>
                <w:szCs w:val="16"/>
                <w:rtl/>
              </w:rPr>
              <w:t>الأنواع :</w:t>
            </w:r>
            <w:proofErr w:type="gramEnd"/>
            <w:r w:rsidRPr="00BE52BF">
              <w:rPr>
                <w:rFonts w:ascii="Times New Roman" w:hAnsi="Times New Roman" w:cs="Times New Roman"/>
                <w:b/>
                <w:bCs/>
                <w:sz w:val="16"/>
                <w:szCs w:val="16"/>
                <w:rtl/>
              </w:rPr>
              <w:t xml:space="preserve"> كفر الشك – كفر الإعراض – كفر النفاق – الأدلة – نشاط – التقويم – </w:t>
            </w:r>
          </w:p>
        </w:tc>
      </w:tr>
      <w:tr w:rsidR="004E5D9B" w:rsidRPr="00765F78" w14:paraId="0D41C4F4" w14:textId="77777777" w:rsidTr="004E5D9B">
        <w:trPr>
          <w:trHeight w:val="559"/>
          <w:jc w:val="center"/>
        </w:trPr>
        <w:tc>
          <w:tcPr>
            <w:tcW w:w="833" w:type="pct"/>
            <w:shd w:val="clear" w:color="auto" w:fill="CCECFF"/>
            <w:vAlign w:val="center"/>
          </w:tcPr>
          <w:p w14:paraId="6C70AA80" w14:textId="77777777" w:rsidR="00BB6D7A" w:rsidRPr="004E5D9B" w:rsidRDefault="00BB6D7A" w:rsidP="004E5D9B">
            <w:pPr>
              <w:rPr>
                <w:rFonts w:ascii="Times New Roman" w:hAnsi="Times New Roman" w:cs="PT Bold Heading"/>
                <w:color w:val="002060"/>
                <w:sz w:val="28"/>
                <w:szCs w:val="28"/>
              </w:rPr>
            </w:pPr>
            <w:r w:rsidRPr="004E5D9B">
              <w:rPr>
                <w:rFonts w:ascii="Times New Roman" w:hAnsi="Times New Roman" w:cs="PT Bold Heading"/>
                <w:color w:val="002060"/>
                <w:sz w:val="28"/>
                <w:szCs w:val="28"/>
                <w:rtl/>
              </w:rPr>
              <w:t>الأسبوع السابع</w:t>
            </w:r>
          </w:p>
        </w:tc>
        <w:tc>
          <w:tcPr>
            <w:tcW w:w="833" w:type="pct"/>
            <w:shd w:val="clear" w:color="auto" w:fill="CCECFF"/>
            <w:vAlign w:val="center"/>
          </w:tcPr>
          <w:p w14:paraId="3949E5D7" w14:textId="77777777" w:rsidR="00BB6D7A" w:rsidRPr="004E5D9B" w:rsidRDefault="00BB6D7A" w:rsidP="004E5D9B">
            <w:pPr>
              <w:rPr>
                <w:rFonts w:ascii="Times New Roman" w:hAnsi="Times New Roman" w:cs="PT Bold Heading"/>
                <w:color w:val="002060"/>
                <w:sz w:val="28"/>
                <w:szCs w:val="28"/>
              </w:rPr>
            </w:pPr>
            <w:r w:rsidRPr="004E5D9B">
              <w:rPr>
                <w:rFonts w:ascii="Times New Roman" w:hAnsi="Times New Roman" w:cs="PT Bold Heading"/>
                <w:color w:val="002060"/>
                <w:sz w:val="28"/>
                <w:szCs w:val="28"/>
                <w:rtl/>
              </w:rPr>
              <w:t>الأسبوع الثامن</w:t>
            </w:r>
          </w:p>
        </w:tc>
        <w:tc>
          <w:tcPr>
            <w:tcW w:w="833" w:type="pct"/>
            <w:shd w:val="clear" w:color="auto" w:fill="CCECFF"/>
            <w:vAlign w:val="center"/>
          </w:tcPr>
          <w:p w14:paraId="63032DF6" w14:textId="77777777" w:rsidR="00BB6D7A" w:rsidRPr="004E5D9B" w:rsidRDefault="00BB6D7A" w:rsidP="004E5D9B">
            <w:pPr>
              <w:rPr>
                <w:rFonts w:ascii="Times New Roman" w:hAnsi="Times New Roman" w:cs="PT Bold Heading"/>
                <w:color w:val="002060"/>
                <w:sz w:val="28"/>
                <w:szCs w:val="28"/>
              </w:rPr>
            </w:pPr>
            <w:r w:rsidRPr="004E5D9B">
              <w:rPr>
                <w:rFonts w:ascii="Times New Roman" w:hAnsi="Times New Roman" w:cs="PT Bold Heading"/>
                <w:color w:val="002060"/>
                <w:sz w:val="28"/>
                <w:szCs w:val="28"/>
                <w:rtl/>
              </w:rPr>
              <w:t>الأسبوع التاسع</w:t>
            </w:r>
          </w:p>
        </w:tc>
        <w:tc>
          <w:tcPr>
            <w:tcW w:w="850" w:type="pct"/>
            <w:shd w:val="clear" w:color="auto" w:fill="CCECFF"/>
            <w:vAlign w:val="center"/>
          </w:tcPr>
          <w:p w14:paraId="0C0733CD" w14:textId="77777777" w:rsidR="00BB6D7A" w:rsidRPr="004E5D9B" w:rsidRDefault="00BB6D7A" w:rsidP="004E5D9B">
            <w:pPr>
              <w:rPr>
                <w:rFonts w:ascii="Times New Roman" w:hAnsi="Times New Roman" w:cs="PT Bold Heading"/>
                <w:color w:val="002060"/>
                <w:sz w:val="28"/>
                <w:szCs w:val="28"/>
              </w:rPr>
            </w:pPr>
            <w:r w:rsidRPr="004E5D9B">
              <w:rPr>
                <w:rFonts w:ascii="Times New Roman" w:hAnsi="Times New Roman" w:cs="PT Bold Heading"/>
                <w:color w:val="002060"/>
                <w:sz w:val="28"/>
                <w:szCs w:val="28"/>
                <w:rtl/>
              </w:rPr>
              <w:t>الأسبوع العاشر</w:t>
            </w:r>
          </w:p>
        </w:tc>
        <w:tc>
          <w:tcPr>
            <w:tcW w:w="850" w:type="pct"/>
            <w:shd w:val="clear" w:color="auto" w:fill="CCECFF"/>
            <w:vAlign w:val="center"/>
          </w:tcPr>
          <w:p w14:paraId="0B5AF580" w14:textId="77777777" w:rsidR="00BB6D7A" w:rsidRPr="004E5D9B" w:rsidRDefault="00BB6D7A" w:rsidP="004E5D9B">
            <w:pPr>
              <w:rPr>
                <w:rFonts w:ascii="Times New Roman" w:hAnsi="Times New Roman" w:cs="PT Bold Heading"/>
                <w:color w:val="002060"/>
                <w:sz w:val="28"/>
                <w:szCs w:val="28"/>
              </w:rPr>
            </w:pPr>
            <w:r w:rsidRPr="004E5D9B">
              <w:rPr>
                <w:rFonts w:ascii="Times New Roman" w:hAnsi="Times New Roman" w:cs="PT Bold Heading"/>
                <w:color w:val="002060"/>
                <w:sz w:val="28"/>
                <w:szCs w:val="28"/>
                <w:rtl/>
              </w:rPr>
              <w:t>الأسبوع الحادي عشر</w:t>
            </w:r>
          </w:p>
        </w:tc>
        <w:tc>
          <w:tcPr>
            <w:tcW w:w="801" w:type="pct"/>
            <w:shd w:val="clear" w:color="auto" w:fill="CCECFF"/>
            <w:vAlign w:val="center"/>
          </w:tcPr>
          <w:p w14:paraId="3B88E18D" w14:textId="77777777" w:rsidR="00BB6D7A" w:rsidRPr="004E5D9B" w:rsidRDefault="00BB6D7A" w:rsidP="004E5D9B">
            <w:pPr>
              <w:rPr>
                <w:rFonts w:ascii="Times New Roman" w:hAnsi="Times New Roman" w:cs="PT Bold Heading"/>
                <w:color w:val="002060"/>
                <w:sz w:val="28"/>
                <w:szCs w:val="28"/>
              </w:rPr>
            </w:pPr>
            <w:r w:rsidRPr="004E5D9B">
              <w:rPr>
                <w:rFonts w:ascii="Times New Roman" w:hAnsi="Times New Roman" w:cs="PT Bold Heading"/>
                <w:color w:val="002060"/>
                <w:sz w:val="28"/>
                <w:szCs w:val="28"/>
                <w:rtl/>
              </w:rPr>
              <w:t>الأسبوع الثاني عشر</w:t>
            </w:r>
          </w:p>
        </w:tc>
      </w:tr>
      <w:tr w:rsidR="004E5D9B" w:rsidRPr="00765F78" w14:paraId="3EA9657E" w14:textId="77777777" w:rsidTr="00F84F72">
        <w:trPr>
          <w:trHeight w:val="305"/>
          <w:jc w:val="center"/>
        </w:trPr>
        <w:tc>
          <w:tcPr>
            <w:tcW w:w="833" w:type="pct"/>
            <w:shd w:val="clear" w:color="auto" w:fill="EDEDED" w:themeFill="accent3" w:themeFillTint="33"/>
            <w:vAlign w:val="center"/>
          </w:tcPr>
          <w:p w14:paraId="2F2D793E" w14:textId="77777777" w:rsidR="00BB6D7A" w:rsidRPr="00374C11" w:rsidRDefault="008465FD" w:rsidP="00586DA4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5</w:t>
            </w:r>
            <w:r w:rsidR="00BB6D7A" w:rsidRPr="0021687E">
              <w:rPr>
                <w:b/>
                <w:bCs/>
                <w:sz w:val="28"/>
                <w:szCs w:val="28"/>
                <w:rtl/>
              </w:rPr>
              <w:t xml:space="preserve">/ </w:t>
            </w:r>
            <w:r w:rsidR="00BB6D7A">
              <w:rPr>
                <w:rFonts w:hint="cs"/>
                <w:b/>
                <w:bCs/>
                <w:sz w:val="28"/>
                <w:szCs w:val="28"/>
                <w:rtl/>
              </w:rPr>
              <w:t>2</w:t>
            </w:r>
            <w:r w:rsidR="00BB6D7A" w:rsidRPr="0021687E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 w:rsidR="00BB6D7A" w:rsidRPr="0021687E">
              <w:rPr>
                <w:b/>
                <w:bCs/>
                <w:sz w:val="28"/>
                <w:szCs w:val="28"/>
                <w:rtl/>
              </w:rPr>
              <w:t xml:space="preserve">ـــ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9</w:t>
            </w:r>
            <w:r w:rsidR="00BB6D7A" w:rsidRPr="0021687E">
              <w:rPr>
                <w:rFonts w:hint="cs"/>
                <w:b/>
                <w:bCs/>
                <w:sz w:val="28"/>
                <w:szCs w:val="28"/>
                <w:rtl/>
              </w:rPr>
              <w:t>/</w:t>
            </w:r>
            <w:r w:rsidR="00BB6D7A">
              <w:rPr>
                <w:rFonts w:hint="cs"/>
                <w:b/>
                <w:bCs/>
                <w:sz w:val="28"/>
                <w:szCs w:val="28"/>
                <w:rtl/>
              </w:rPr>
              <w:t>2</w:t>
            </w:r>
          </w:p>
        </w:tc>
        <w:tc>
          <w:tcPr>
            <w:tcW w:w="833" w:type="pct"/>
            <w:shd w:val="clear" w:color="auto" w:fill="EDEDED" w:themeFill="accent3" w:themeFillTint="33"/>
            <w:vAlign w:val="center"/>
          </w:tcPr>
          <w:p w14:paraId="7E9106A0" w14:textId="77777777" w:rsidR="00BB6D7A" w:rsidRPr="00374C11" w:rsidRDefault="00BB6D7A" w:rsidP="00586DA4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1</w:t>
            </w:r>
            <w:r w:rsidR="008465FD">
              <w:rPr>
                <w:rFonts w:hint="cs"/>
                <w:b/>
                <w:bCs/>
                <w:sz w:val="28"/>
                <w:szCs w:val="28"/>
                <w:rtl/>
              </w:rPr>
              <w:t>2</w:t>
            </w:r>
            <w:r w:rsidRPr="0021687E">
              <w:rPr>
                <w:b/>
                <w:bCs/>
                <w:sz w:val="28"/>
                <w:szCs w:val="28"/>
                <w:rtl/>
              </w:rPr>
              <w:t xml:space="preserve">/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2</w:t>
            </w:r>
            <w:r w:rsidRPr="0021687E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21687E">
              <w:rPr>
                <w:b/>
                <w:bCs/>
                <w:sz w:val="28"/>
                <w:szCs w:val="28"/>
                <w:rtl/>
              </w:rPr>
              <w:t xml:space="preserve">ـــ </w:t>
            </w:r>
            <w:r w:rsidR="008465FD">
              <w:rPr>
                <w:rFonts w:hint="cs"/>
                <w:b/>
                <w:bCs/>
                <w:sz w:val="28"/>
                <w:szCs w:val="28"/>
                <w:rtl/>
              </w:rPr>
              <w:t>16</w:t>
            </w:r>
            <w:r w:rsidRPr="0021687E">
              <w:rPr>
                <w:rFonts w:hint="cs"/>
                <w:b/>
                <w:bCs/>
                <w:sz w:val="28"/>
                <w:szCs w:val="28"/>
                <w:rtl/>
              </w:rPr>
              <w:t>/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2</w:t>
            </w:r>
          </w:p>
        </w:tc>
        <w:tc>
          <w:tcPr>
            <w:tcW w:w="833" w:type="pct"/>
            <w:shd w:val="clear" w:color="auto" w:fill="EDEDED" w:themeFill="accent3" w:themeFillTint="33"/>
            <w:vAlign w:val="center"/>
          </w:tcPr>
          <w:p w14:paraId="1CB836CA" w14:textId="77777777" w:rsidR="00BB6D7A" w:rsidRPr="00374C11" w:rsidRDefault="001436C0" w:rsidP="00586DA4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19</w:t>
            </w:r>
            <w:r w:rsidR="00BB6D7A" w:rsidRPr="0021687E">
              <w:rPr>
                <w:b/>
                <w:bCs/>
                <w:sz w:val="28"/>
                <w:szCs w:val="28"/>
                <w:rtl/>
              </w:rPr>
              <w:t xml:space="preserve">/ </w:t>
            </w:r>
            <w:r w:rsidR="00BB6D7A">
              <w:rPr>
                <w:rFonts w:hint="cs"/>
                <w:b/>
                <w:bCs/>
                <w:sz w:val="28"/>
                <w:szCs w:val="28"/>
                <w:rtl/>
              </w:rPr>
              <w:t>2</w:t>
            </w:r>
            <w:r w:rsidR="00BB6D7A" w:rsidRPr="0021687E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 w:rsidR="00BB6D7A" w:rsidRPr="0021687E">
              <w:rPr>
                <w:b/>
                <w:bCs/>
                <w:sz w:val="28"/>
                <w:szCs w:val="28"/>
                <w:rtl/>
              </w:rPr>
              <w:t xml:space="preserve">ـــ </w:t>
            </w:r>
            <w:r w:rsidR="00BB6D7A">
              <w:rPr>
                <w:rFonts w:hint="cs"/>
                <w:b/>
                <w:bCs/>
                <w:sz w:val="28"/>
                <w:szCs w:val="28"/>
                <w:rtl/>
              </w:rPr>
              <w:t>2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3</w:t>
            </w:r>
            <w:r w:rsidR="00BB6D7A" w:rsidRPr="0021687E">
              <w:rPr>
                <w:rFonts w:hint="cs"/>
                <w:b/>
                <w:bCs/>
                <w:sz w:val="28"/>
                <w:szCs w:val="28"/>
                <w:rtl/>
              </w:rPr>
              <w:t>/</w:t>
            </w:r>
            <w:r w:rsidR="00BB6D7A">
              <w:rPr>
                <w:rFonts w:hint="cs"/>
                <w:b/>
                <w:bCs/>
                <w:sz w:val="28"/>
                <w:szCs w:val="28"/>
                <w:rtl/>
              </w:rPr>
              <w:t>2</w:t>
            </w:r>
          </w:p>
        </w:tc>
        <w:tc>
          <w:tcPr>
            <w:tcW w:w="850" w:type="pct"/>
            <w:shd w:val="clear" w:color="auto" w:fill="EDEDED" w:themeFill="accent3" w:themeFillTint="33"/>
            <w:vAlign w:val="center"/>
          </w:tcPr>
          <w:p w14:paraId="621AB73A" w14:textId="77777777" w:rsidR="00BB6D7A" w:rsidRPr="00374C11" w:rsidRDefault="001436C0" w:rsidP="00586DA4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26</w:t>
            </w:r>
            <w:r w:rsidR="00BB6D7A" w:rsidRPr="0021687E">
              <w:rPr>
                <w:b/>
                <w:bCs/>
                <w:sz w:val="28"/>
                <w:szCs w:val="28"/>
                <w:rtl/>
              </w:rPr>
              <w:t xml:space="preserve">/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2</w:t>
            </w:r>
            <w:r w:rsidR="00BB6D7A" w:rsidRPr="0021687E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 w:rsidR="00BB6D7A" w:rsidRPr="0021687E">
              <w:rPr>
                <w:b/>
                <w:bCs/>
                <w:sz w:val="28"/>
                <w:szCs w:val="28"/>
                <w:rtl/>
              </w:rPr>
              <w:t xml:space="preserve">ـــ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30</w:t>
            </w:r>
            <w:r w:rsidR="00BB6D7A" w:rsidRPr="0021687E">
              <w:rPr>
                <w:rFonts w:hint="cs"/>
                <w:b/>
                <w:bCs/>
                <w:sz w:val="28"/>
                <w:szCs w:val="28"/>
                <w:rtl/>
              </w:rPr>
              <w:t>/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2</w:t>
            </w:r>
          </w:p>
        </w:tc>
        <w:tc>
          <w:tcPr>
            <w:tcW w:w="850" w:type="pct"/>
            <w:shd w:val="clear" w:color="auto" w:fill="EDEDED" w:themeFill="accent3" w:themeFillTint="33"/>
            <w:vAlign w:val="center"/>
          </w:tcPr>
          <w:p w14:paraId="35F40FBA" w14:textId="77777777" w:rsidR="00BB6D7A" w:rsidRPr="00374C11" w:rsidRDefault="001436C0" w:rsidP="00586DA4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3</w:t>
            </w:r>
            <w:r w:rsidR="00BB6D7A" w:rsidRPr="0021687E">
              <w:rPr>
                <w:b/>
                <w:bCs/>
                <w:sz w:val="28"/>
                <w:szCs w:val="28"/>
                <w:rtl/>
              </w:rPr>
              <w:t xml:space="preserve">/ </w:t>
            </w:r>
            <w:r w:rsidR="00BB6D7A">
              <w:rPr>
                <w:rFonts w:hint="cs"/>
                <w:b/>
                <w:bCs/>
                <w:sz w:val="28"/>
                <w:szCs w:val="28"/>
                <w:rtl/>
              </w:rPr>
              <w:t>3</w:t>
            </w:r>
            <w:r w:rsidR="00BB6D7A" w:rsidRPr="0021687E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 w:rsidR="00BB6D7A" w:rsidRPr="0021687E">
              <w:rPr>
                <w:b/>
                <w:bCs/>
                <w:sz w:val="28"/>
                <w:szCs w:val="28"/>
                <w:rtl/>
              </w:rPr>
              <w:t xml:space="preserve">ـــ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7</w:t>
            </w:r>
            <w:r w:rsidR="00BB6D7A" w:rsidRPr="0021687E">
              <w:rPr>
                <w:rFonts w:hint="cs"/>
                <w:b/>
                <w:bCs/>
                <w:sz w:val="28"/>
                <w:szCs w:val="28"/>
                <w:rtl/>
              </w:rPr>
              <w:t>/</w:t>
            </w:r>
            <w:r w:rsidR="00BB6D7A">
              <w:rPr>
                <w:rFonts w:hint="cs"/>
                <w:b/>
                <w:bCs/>
                <w:sz w:val="28"/>
                <w:szCs w:val="28"/>
                <w:rtl/>
              </w:rPr>
              <w:t>3</w:t>
            </w:r>
          </w:p>
        </w:tc>
        <w:tc>
          <w:tcPr>
            <w:tcW w:w="801" w:type="pct"/>
            <w:shd w:val="clear" w:color="auto" w:fill="EDEDED" w:themeFill="accent3" w:themeFillTint="33"/>
            <w:vAlign w:val="center"/>
          </w:tcPr>
          <w:p w14:paraId="6F0C1C5F" w14:textId="77777777" w:rsidR="00BB6D7A" w:rsidRPr="00374C11" w:rsidRDefault="00BB6D7A" w:rsidP="00586DA4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1</w:t>
            </w:r>
            <w:r w:rsidR="001436C0">
              <w:rPr>
                <w:rFonts w:hint="cs"/>
                <w:b/>
                <w:bCs/>
                <w:sz w:val="28"/>
                <w:szCs w:val="28"/>
                <w:rtl/>
              </w:rPr>
              <w:t>0</w:t>
            </w:r>
            <w:r w:rsidRPr="0021687E">
              <w:rPr>
                <w:b/>
                <w:bCs/>
                <w:sz w:val="28"/>
                <w:szCs w:val="28"/>
                <w:rtl/>
              </w:rPr>
              <w:t xml:space="preserve">/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3</w:t>
            </w:r>
            <w:r w:rsidRPr="0021687E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21687E">
              <w:rPr>
                <w:b/>
                <w:bCs/>
                <w:sz w:val="28"/>
                <w:szCs w:val="28"/>
                <w:rtl/>
              </w:rPr>
              <w:t xml:space="preserve">ـــ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1</w:t>
            </w:r>
            <w:r w:rsidR="001436C0">
              <w:rPr>
                <w:rFonts w:hint="cs"/>
                <w:b/>
                <w:bCs/>
                <w:sz w:val="28"/>
                <w:szCs w:val="28"/>
                <w:rtl/>
              </w:rPr>
              <w:t>4</w:t>
            </w:r>
            <w:r w:rsidRPr="0021687E">
              <w:rPr>
                <w:rFonts w:hint="cs"/>
                <w:b/>
                <w:bCs/>
                <w:sz w:val="28"/>
                <w:szCs w:val="28"/>
                <w:rtl/>
              </w:rPr>
              <w:t>/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3</w:t>
            </w:r>
          </w:p>
        </w:tc>
      </w:tr>
      <w:tr w:rsidR="00BE52BF" w:rsidRPr="00765F78" w14:paraId="54071198" w14:textId="77777777" w:rsidTr="00896FA4">
        <w:trPr>
          <w:trHeight w:val="1365"/>
          <w:jc w:val="center"/>
        </w:trPr>
        <w:tc>
          <w:tcPr>
            <w:tcW w:w="833" w:type="pct"/>
            <w:shd w:val="clear" w:color="ECECEC" w:fill="auto"/>
            <w:vAlign w:val="center"/>
          </w:tcPr>
          <w:p w14:paraId="500C57CA" w14:textId="77777777" w:rsidR="00BE52BF" w:rsidRPr="00BE52BF" w:rsidRDefault="00BE52BF" w:rsidP="00BE52BF">
            <w:pPr>
              <w:ind w:right="113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proofErr w:type="gramStart"/>
            <w:r w:rsidRPr="00BE52BF">
              <w:rPr>
                <w:rFonts w:ascii="Times New Roman" w:hAnsi="Times New Roman" w:cs="Times New Roman" w:hint="cs"/>
                <w:b/>
                <w:bCs/>
                <w:sz w:val="18"/>
                <w:szCs w:val="18"/>
                <w:rtl/>
              </w:rPr>
              <w:t>تابع :</w:t>
            </w:r>
            <w:proofErr w:type="gramEnd"/>
            <w:r w:rsidRPr="00BE52BF">
              <w:rPr>
                <w:rFonts w:ascii="Times New Roman" w:hAnsi="Times New Roman" w:cs="Times New Roman" w:hint="cs"/>
                <w:b/>
                <w:bCs/>
                <w:sz w:val="18"/>
                <w:szCs w:val="18"/>
                <w:rtl/>
              </w:rPr>
              <w:t xml:space="preserve"> الوحدة </w:t>
            </w:r>
            <w:proofErr w:type="spellStart"/>
            <w:r w:rsidRPr="00BE52BF">
              <w:rPr>
                <w:rFonts w:ascii="Times New Roman" w:hAnsi="Times New Roman" w:cs="Times New Roman" w:hint="cs"/>
                <w:b/>
                <w:bCs/>
                <w:sz w:val="18"/>
                <w:szCs w:val="18"/>
                <w:rtl/>
              </w:rPr>
              <w:t>الثانيه</w:t>
            </w:r>
            <w:proofErr w:type="spellEnd"/>
            <w:r w:rsidRPr="00BE52BF">
              <w:rPr>
                <w:rFonts w:ascii="Times New Roman" w:hAnsi="Times New Roman" w:cs="Times New Roman" w:hint="cs"/>
                <w:b/>
                <w:bCs/>
                <w:sz w:val="18"/>
                <w:szCs w:val="18"/>
                <w:rtl/>
              </w:rPr>
              <w:t xml:space="preserve"> </w:t>
            </w:r>
          </w:p>
          <w:p w14:paraId="0490C9D0" w14:textId="77777777" w:rsidR="00BE52BF" w:rsidRPr="00BE52BF" w:rsidRDefault="00BE52BF" w:rsidP="00BE52BF">
            <w:pPr>
              <w:ind w:right="113"/>
              <w:rPr>
                <w:rFonts w:ascii="Times New Roman" w:hAnsi="Times New Roman" w:cs="Times New Roman" w:hint="cs"/>
                <w:b/>
                <w:bCs/>
                <w:sz w:val="18"/>
                <w:szCs w:val="18"/>
                <w:rtl/>
              </w:rPr>
            </w:pPr>
            <w:r w:rsidRPr="00BE52BF">
              <w:rPr>
                <w:rFonts w:ascii="Times New Roman" w:hAnsi="Times New Roman" w:cs="Times New Roman" w:hint="cs"/>
                <w:b/>
                <w:bCs/>
                <w:sz w:val="18"/>
                <w:szCs w:val="18"/>
                <w:rtl/>
              </w:rPr>
              <w:t xml:space="preserve">الدرس </w:t>
            </w:r>
            <w:proofErr w:type="gramStart"/>
            <w:r w:rsidRPr="00BE52BF">
              <w:rPr>
                <w:rFonts w:ascii="Times New Roman" w:hAnsi="Times New Roman" w:cs="Times New Roman" w:hint="cs"/>
                <w:b/>
                <w:bCs/>
                <w:sz w:val="18"/>
                <w:szCs w:val="18"/>
                <w:rtl/>
              </w:rPr>
              <w:t>الثاني :</w:t>
            </w:r>
            <w:proofErr w:type="gramEnd"/>
            <w:r w:rsidRPr="00BE52BF">
              <w:rPr>
                <w:rFonts w:ascii="Times New Roman" w:hAnsi="Times New Roman" w:cs="Times New Roman" w:hint="cs"/>
                <w:b/>
                <w:bCs/>
                <w:sz w:val="18"/>
                <w:szCs w:val="18"/>
                <w:rtl/>
              </w:rPr>
              <w:t xml:space="preserve"> الكفر الأصغر </w:t>
            </w:r>
          </w:p>
          <w:p w14:paraId="419AD37B" w14:textId="5C0B73C3" w:rsidR="00BE52BF" w:rsidRPr="00BE52BF" w:rsidRDefault="00BE52BF" w:rsidP="00BE52BF">
            <w:pPr>
              <w:ind w:right="113"/>
              <w:rPr>
                <w:rFonts w:ascii="Times New Roman" w:hAnsi="Times New Roman" w:cs="Times New Roman" w:hint="cs"/>
                <w:b/>
                <w:bCs/>
                <w:sz w:val="18"/>
                <w:szCs w:val="18"/>
                <w:rtl/>
              </w:rPr>
            </w:pPr>
            <w:r w:rsidRPr="00BE52BF">
              <w:rPr>
                <w:rFonts w:ascii="Times New Roman" w:hAnsi="Times New Roman" w:cs="Times New Roman" w:hint="cs"/>
                <w:b/>
                <w:bCs/>
                <w:sz w:val="18"/>
                <w:szCs w:val="18"/>
                <w:rtl/>
              </w:rPr>
              <w:t xml:space="preserve">تمهيد – تعريفه – حكمه – أمثلته – نشاط – أفكر – الفرق بين الكفر الأكبر والأصغر نشاط- </w:t>
            </w:r>
            <w:proofErr w:type="gramStart"/>
            <w:r w:rsidRPr="00BE52BF">
              <w:rPr>
                <w:rFonts w:ascii="Times New Roman" w:hAnsi="Times New Roman" w:cs="Times New Roman" w:hint="cs"/>
                <w:b/>
                <w:bCs/>
                <w:sz w:val="18"/>
                <w:szCs w:val="18"/>
                <w:rtl/>
              </w:rPr>
              <w:t>–  التقويم</w:t>
            </w:r>
            <w:proofErr w:type="gramEnd"/>
            <w:r w:rsidRPr="00BE52BF">
              <w:rPr>
                <w:rFonts w:ascii="Times New Roman" w:hAnsi="Times New Roman" w:cs="Times New Roman" w:hint="cs"/>
                <w:b/>
                <w:bCs/>
                <w:sz w:val="18"/>
                <w:szCs w:val="18"/>
                <w:rtl/>
              </w:rPr>
              <w:t xml:space="preserve"> –  .</w:t>
            </w:r>
          </w:p>
          <w:p w14:paraId="03A76BB8" w14:textId="4EC0A87B" w:rsidR="00BE52BF" w:rsidRPr="00BE52BF" w:rsidRDefault="00BE52BF" w:rsidP="00BE52BF">
            <w:pPr>
              <w:rPr>
                <w:rFonts w:ascii="Tahoma" w:hAnsi="Tahoma"/>
                <w:b/>
                <w:bCs/>
                <w:sz w:val="18"/>
                <w:szCs w:val="18"/>
              </w:rPr>
            </w:pPr>
          </w:p>
        </w:tc>
        <w:tc>
          <w:tcPr>
            <w:tcW w:w="833" w:type="pct"/>
            <w:shd w:val="clear" w:color="ECECEC" w:fill="auto"/>
            <w:vAlign w:val="center"/>
          </w:tcPr>
          <w:p w14:paraId="557990E3" w14:textId="77777777" w:rsidR="00BE52BF" w:rsidRPr="00BE52BF" w:rsidRDefault="00BE52BF" w:rsidP="00BE52BF">
            <w:pPr>
              <w:ind w:right="113"/>
              <w:rPr>
                <w:rFonts w:ascii="Times New Roman" w:hAnsi="Times New Roman" w:cs="Times New Roman"/>
                <w:b/>
                <w:bCs/>
                <w:sz w:val="18"/>
                <w:szCs w:val="18"/>
                <w:rtl/>
              </w:rPr>
            </w:pPr>
          </w:p>
          <w:p w14:paraId="33B842FC" w14:textId="77777777" w:rsidR="00BE52BF" w:rsidRPr="00BE52BF" w:rsidRDefault="00BE52BF" w:rsidP="00BE52BF">
            <w:pPr>
              <w:ind w:right="113"/>
              <w:rPr>
                <w:rFonts w:ascii="Times New Roman" w:hAnsi="Times New Roman" w:cs="Times New Roman" w:hint="cs"/>
                <w:b/>
                <w:bCs/>
                <w:sz w:val="18"/>
                <w:szCs w:val="18"/>
                <w:rtl/>
              </w:rPr>
            </w:pPr>
            <w:r w:rsidRPr="00BE52BF">
              <w:rPr>
                <w:rFonts w:ascii="Times New Roman" w:hAnsi="Times New Roman" w:cs="Times New Roman" w:hint="cs"/>
                <w:b/>
                <w:bCs/>
                <w:sz w:val="18"/>
                <w:szCs w:val="18"/>
                <w:rtl/>
              </w:rPr>
              <w:t xml:space="preserve">الوحدة الثالثة: </w:t>
            </w:r>
          </w:p>
          <w:p w14:paraId="3EEE9450" w14:textId="77777777" w:rsidR="00BE52BF" w:rsidRPr="00BE52BF" w:rsidRDefault="00BE52BF" w:rsidP="00BE52BF">
            <w:pPr>
              <w:ind w:right="113"/>
              <w:rPr>
                <w:rFonts w:ascii="Times New Roman" w:hAnsi="Times New Roman" w:cs="Times New Roman" w:hint="cs"/>
                <w:b/>
                <w:bCs/>
                <w:sz w:val="18"/>
                <w:szCs w:val="18"/>
                <w:rtl/>
              </w:rPr>
            </w:pPr>
            <w:r w:rsidRPr="00BE52BF">
              <w:rPr>
                <w:rFonts w:ascii="Times New Roman" w:hAnsi="Times New Roman" w:cs="Times New Roman" w:hint="cs"/>
                <w:b/>
                <w:bCs/>
                <w:sz w:val="18"/>
                <w:szCs w:val="18"/>
                <w:rtl/>
              </w:rPr>
              <w:t xml:space="preserve">أنواع </w:t>
            </w:r>
            <w:proofErr w:type="gramStart"/>
            <w:r w:rsidRPr="00BE52BF">
              <w:rPr>
                <w:rFonts w:ascii="Times New Roman" w:hAnsi="Times New Roman" w:cs="Times New Roman" w:hint="cs"/>
                <w:b/>
                <w:bCs/>
                <w:sz w:val="18"/>
                <w:szCs w:val="18"/>
                <w:rtl/>
              </w:rPr>
              <w:t>النفاق :</w:t>
            </w:r>
            <w:proofErr w:type="gramEnd"/>
          </w:p>
          <w:p w14:paraId="61BCA7F0" w14:textId="77777777" w:rsidR="00BE52BF" w:rsidRPr="00BE52BF" w:rsidRDefault="00BE52BF" w:rsidP="00BE52BF">
            <w:pPr>
              <w:ind w:right="113"/>
              <w:rPr>
                <w:rFonts w:ascii="Times New Roman" w:hAnsi="Times New Roman" w:cs="Times New Roman" w:hint="cs"/>
                <w:b/>
                <w:bCs/>
                <w:sz w:val="18"/>
                <w:szCs w:val="18"/>
                <w:rtl/>
              </w:rPr>
            </w:pPr>
            <w:r w:rsidRPr="00BE52BF">
              <w:rPr>
                <w:rFonts w:ascii="Times New Roman" w:hAnsi="Times New Roman" w:cs="Times New Roman" w:hint="cs"/>
                <w:b/>
                <w:bCs/>
                <w:sz w:val="18"/>
                <w:szCs w:val="18"/>
                <w:rtl/>
              </w:rPr>
              <w:t xml:space="preserve">الدرس </w:t>
            </w:r>
            <w:proofErr w:type="gramStart"/>
            <w:r w:rsidRPr="00BE52BF">
              <w:rPr>
                <w:rFonts w:ascii="Times New Roman" w:hAnsi="Times New Roman" w:cs="Times New Roman" w:hint="cs"/>
                <w:b/>
                <w:bCs/>
                <w:sz w:val="18"/>
                <w:szCs w:val="18"/>
                <w:rtl/>
              </w:rPr>
              <w:t>الأول :</w:t>
            </w:r>
            <w:proofErr w:type="gramEnd"/>
            <w:r w:rsidRPr="00BE52BF">
              <w:rPr>
                <w:rFonts w:ascii="Times New Roman" w:hAnsi="Times New Roman" w:cs="Times New Roman" w:hint="cs"/>
                <w:b/>
                <w:bCs/>
                <w:sz w:val="18"/>
                <w:szCs w:val="18"/>
                <w:rtl/>
              </w:rPr>
              <w:t xml:space="preserve"> النفاق الأكبر ( الاعتقادي )</w:t>
            </w:r>
          </w:p>
          <w:p w14:paraId="48DC1642" w14:textId="3E64D735" w:rsidR="00BE52BF" w:rsidRPr="00BE52BF" w:rsidRDefault="00BE52BF" w:rsidP="00BE52BF">
            <w:pPr>
              <w:rPr>
                <w:rFonts w:ascii="Tahoma" w:hAnsi="Tahoma"/>
                <w:b/>
                <w:bCs/>
                <w:sz w:val="18"/>
                <w:szCs w:val="18"/>
              </w:rPr>
            </w:pPr>
            <w:r w:rsidRPr="00BE52BF">
              <w:rPr>
                <w:rFonts w:ascii="Times New Roman" w:hAnsi="Times New Roman" w:cs="Times New Roman" w:hint="cs"/>
                <w:b/>
                <w:bCs/>
                <w:sz w:val="18"/>
                <w:szCs w:val="18"/>
                <w:rtl/>
              </w:rPr>
              <w:t>تمهيد – تعريفه – أنواعه (1-</w:t>
            </w:r>
            <w:proofErr w:type="gramStart"/>
            <w:r w:rsidRPr="00BE52BF">
              <w:rPr>
                <w:rFonts w:ascii="Times New Roman" w:hAnsi="Times New Roman" w:cs="Times New Roman" w:hint="cs"/>
                <w:b/>
                <w:bCs/>
                <w:sz w:val="18"/>
                <w:szCs w:val="18"/>
                <w:rtl/>
              </w:rPr>
              <w:t>2)–</w:t>
            </w:r>
            <w:proofErr w:type="gramEnd"/>
            <w:r w:rsidRPr="00BE52BF">
              <w:rPr>
                <w:rFonts w:ascii="Times New Roman" w:hAnsi="Times New Roman" w:cs="Times New Roman" w:hint="cs"/>
                <w:b/>
                <w:bCs/>
                <w:sz w:val="18"/>
                <w:szCs w:val="18"/>
                <w:rtl/>
              </w:rPr>
              <w:t xml:space="preserve">  نشاط – التقويم –  .</w:t>
            </w:r>
          </w:p>
        </w:tc>
        <w:tc>
          <w:tcPr>
            <w:tcW w:w="833" w:type="pct"/>
            <w:shd w:val="clear" w:color="ECECEC" w:fill="auto"/>
            <w:vAlign w:val="center"/>
          </w:tcPr>
          <w:p w14:paraId="56243D64" w14:textId="77777777" w:rsidR="00BE52BF" w:rsidRPr="00BE52BF" w:rsidRDefault="00BE52BF" w:rsidP="00BE52BF">
            <w:pPr>
              <w:ind w:right="113"/>
              <w:rPr>
                <w:rFonts w:ascii="Times New Roman" w:hAnsi="Times New Roman" w:cs="Times New Roman"/>
                <w:b/>
                <w:bCs/>
                <w:sz w:val="18"/>
                <w:szCs w:val="18"/>
                <w:rtl/>
              </w:rPr>
            </w:pPr>
          </w:p>
          <w:p w14:paraId="4754187E" w14:textId="77777777" w:rsidR="00BE52BF" w:rsidRPr="00BE52BF" w:rsidRDefault="00BE52BF" w:rsidP="00BE52BF">
            <w:pPr>
              <w:ind w:right="113"/>
              <w:rPr>
                <w:rFonts w:ascii="Times New Roman" w:hAnsi="Times New Roman" w:cs="Times New Roman" w:hint="cs"/>
                <w:b/>
                <w:bCs/>
                <w:sz w:val="18"/>
                <w:szCs w:val="18"/>
                <w:rtl/>
              </w:rPr>
            </w:pPr>
            <w:proofErr w:type="gramStart"/>
            <w:r w:rsidRPr="00BE52BF">
              <w:rPr>
                <w:rFonts w:ascii="Times New Roman" w:hAnsi="Times New Roman" w:cs="Times New Roman" w:hint="cs"/>
                <w:b/>
                <w:bCs/>
                <w:sz w:val="18"/>
                <w:szCs w:val="18"/>
                <w:rtl/>
              </w:rPr>
              <w:t>تابع :</w:t>
            </w:r>
            <w:proofErr w:type="gramEnd"/>
            <w:r w:rsidRPr="00BE52BF">
              <w:rPr>
                <w:rFonts w:ascii="Times New Roman" w:hAnsi="Times New Roman" w:cs="Times New Roman" w:hint="cs"/>
                <w:b/>
                <w:bCs/>
                <w:sz w:val="18"/>
                <w:szCs w:val="18"/>
                <w:rtl/>
              </w:rPr>
              <w:t xml:space="preserve"> الوحدة الثالثة: </w:t>
            </w:r>
          </w:p>
          <w:p w14:paraId="003C7A96" w14:textId="77777777" w:rsidR="00BE52BF" w:rsidRPr="00BE52BF" w:rsidRDefault="00BE52BF" w:rsidP="00BE52BF">
            <w:pPr>
              <w:ind w:right="113"/>
              <w:rPr>
                <w:rFonts w:ascii="Times New Roman" w:hAnsi="Times New Roman" w:cs="Times New Roman" w:hint="cs"/>
                <w:b/>
                <w:bCs/>
                <w:sz w:val="18"/>
                <w:szCs w:val="18"/>
                <w:rtl/>
              </w:rPr>
            </w:pPr>
            <w:proofErr w:type="gramStart"/>
            <w:r w:rsidRPr="00BE52BF">
              <w:rPr>
                <w:rFonts w:ascii="Times New Roman" w:hAnsi="Times New Roman" w:cs="Times New Roman" w:hint="cs"/>
                <w:b/>
                <w:bCs/>
                <w:sz w:val="18"/>
                <w:szCs w:val="18"/>
                <w:rtl/>
              </w:rPr>
              <w:t>تابع :</w:t>
            </w:r>
            <w:proofErr w:type="gramEnd"/>
            <w:r w:rsidRPr="00BE52BF">
              <w:rPr>
                <w:rFonts w:ascii="Times New Roman" w:hAnsi="Times New Roman" w:cs="Times New Roman" w:hint="cs"/>
                <w:b/>
                <w:bCs/>
                <w:sz w:val="18"/>
                <w:szCs w:val="18"/>
                <w:rtl/>
              </w:rPr>
              <w:t xml:space="preserve"> أنواع النفاق :</w:t>
            </w:r>
          </w:p>
          <w:p w14:paraId="2B3773AE" w14:textId="77777777" w:rsidR="00BE52BF" w:rsidRPr="00BE52BF" w:rsidRDefault="00BE52BF" w:rsidP="00BE52BF">
            <w:pPr>
              <w:ind w:right="113"/>
              <w:rPr>
                <w:rFonts w:ascii="Times New Roman" w:hAnsi="Times New Roman" w:cs="Times New Roman" w:hint="cs"/>
                <w:b/>
                <w:bCs/>
                <w:sz w:val="18"/>
                <w:szCs w:val="18"/>
                <w:rtl/>
              </w:rPr>
            </w:pPr>
            <w:r w:rsidRPr="00BE52BF">
              <w:rPr>
                <w:rFonts w:ascii="Times New Roman" w:hAnsi="Times New Roman" w:cs="Times New Roman" w:hint="cs"/>
                <w:b/>
                <w:bCs/>
                <w:sz w:val="18"/>
                <w:szCs w:val="18"/>
                <w:rtl/>
              </w:rPr>
              <w:t xml:space="preserve">الدرس </w:t>
            </w:r>
            <w:proofErr w:type="gramStart"/>
            <w:r w:rsidRPr="00BE52BF">
              <w:rPr>
                <w:rFonts w:ascii="Times New Roman" w:hAnsi="Times New Roman" w:cs="Times New Roman" w:hint="cs"/>
                <w:b/>
                <w:bCs/>
                <w:sz w:val="18"/>
                <w:szCs w:val="18"/>
                <w:rtl/>
              </w:rPr>
              <w:t>الأول :</w:t>
            </w:r>
            <w:proofErr w:type="gramEnd"/>
            <w:r w:rsidRPr="00BE52BF">
              <w:rPr>
                <w:rFonts w:ascii="Times New Roman" w:hAnsi="Times New Roman" w:cs="Times New Roman" w:hint="cs"/>
                <w:b/>
                <w:bCs/>
                <w:sz w:val="18"/>
                <w:szCs w:val="18"/>
                <w:rtl/>
              </w:rPr>
              <w:t xml:space="preserve"> النفاق الأكبر ( الاعتقادي )</w:t>
            </w:r>
          </w:p>
          <w:p w14:paraId="3E4EC675" w14:textId="3DA0DE27" w:rsidR="00BE52BF" w:rsidRPr="00BE52BF" w:rsidRDefault="00BE52BF" w:rsidP="00BE52BF">
            <w:pPr>
              <w:rPr>
                <w:rFonts w:ascii="Tahoma" w:hAnsi="Tahoma"/>
                <w:b/>
                <w:bCs/>
                <w:sz w:val="18"/>
                <w:szCs w:val="18"/>
              </w:rPr>
            </w:pPr>
            <w:proofErr w:type="gramStart"/>
            <w:r w:rsidRPr="00BE52BF">
              <w:rPr>
                <w:rFonts w:ascii="Times New Roman" w:hAnsi="Times New Roman" w:cs="Times New Roman" w:hint="cs"/>
                <w:b/>
                <w:bCs/>
                <w:sz w:val="18"/>
                <w:szCs w:val="18"/>
                <w:rtl/>
              </w:rPr>
              <w:t>أنواعه(</w:t>
            </w:r>
            <w:proofErr w:type="gramEnd"/>
            <w:r w:rsidRPr="00BE52BF">
              <w:rPr>
                <w:rFonts w:ascii="Times New Roman" w:hAnsi="Times New Roman" w:cs="Times New Roman" w:hint="cs"/>
                <w:b/>
                <w:bCs/>
                <w:sz w:val="18"/>
                <w:szCs w:val="18"/>
                <w:rtl/>
              </w:rPr>
              <w:t xml:space="preserve">3-4-5) –  نشاط – التقويم –  </w:t>
            </w:r>
          </w:p>
        </w:tc>
        <w:tc>
          <w:tcPr>
            <w:tcW w:w="850" w:type="pct"/>
            <w:shd w:val="clear" w:color="ECECEC" w:fill="auto"/>
            <w:vAlign w:val="center"/>
          </w:tcPr>
          <w:p w14:paraId="08E9015D" w14:textId="77777777" w:rsidR="00BE52BF" w:rsidRPr="00BE52BF" w:rsidRDefault="00BE52BF" w:rsidP="00BE52BF">
            <w:pPr>
              <w:ind w:right="113"/>
              <w:rPr>
                <w:rFonts w:ascii="Times New Roman" w:hAnsi="Times New Roman" w:cs="Times New Roman" w:hint="cs"/>
                <w:b/>
                <w:bCs/>
                <w:sz w:val="18"/>
                <w:szCs w:val="18"/>
                <w:rtl/>
              </w:rPr>
            </w:pPr>
            <w:r w:rsidRPr="00BE52BF">
              <w:rPr>
                <w:rFonts w:ascii="Times New Roman" w:hAnsi="Times New Roman" w:cs="Times New Roman" w:hint="cs"/>
                <w:b/>
                <w:bCs/>
                <w:sz w:val="18"/>
                <w:szCs w:val="18"/>
                <w:rtl/>
              </w:rPr>
              <w:t xml:space="preserve">تابع الوحدة </w:t>
            </w:r>
            <w:proofErr w:type="gramStart"/>
            <w:r w:rsidRPr="00BE52BF">
              <w:rPr>
                <w:rFonts w:ascii="Times New Roman" w:hAnsi="Times New Roman" w:cs="Times New Roman" w:hint="cs"/>
                <w:b/>
                <w:bCs/>
                <w:sz w:val="18"/>
                <w:szCs w:val="18"/>
                <w:rtl/>
              </w:rPr>
              <w:t>الثالثة :</w:t>
            </w:r>
            <w:proofErr w:type="gramEnd"/>
          </w:p>
          <w:p w14:paraId="6DE602A8" w14:textId="77777777" w:rsidR="00BE52BF" w:rsidRPr="00BE52BF" w:rsidRDefault="00BE52BF" w:rsidP="00BE52BF">
            <w:pPr>
              <w:ind w:right="113"/>
              <w:rPr>
                <w:rFonts w:ascii="Times New Roman" w:hAnsi="Times New Roman" w:cs="Times New Roman" w:hint="cs"/>
                <w:b/>
                <w:bCs/>
                <w:sz w:val="18"/>
                <w:szCs w:val="18"/>
                <w:rtl/>
              </w:rPr>
            </w:pPr>
            <w:r w:rsidRPr="00BE52BF">
              <w:rPr>
                <w:rFonts w:ascii="Times New Roman" w:hAnsi="Times New Roman" w:cs="Times New Roman" w:hint="cs"/>
                <w:b/>
                <w:bCs/>
                <w:sz w:val="18"/>
                <w:szCs w:val="18"/>
                <w:rtl/>
              </w:rPr>
              <w:t xml:space="preserve">الدرس </w:t>
            </w:r>
            <w:proofErr w:type="gramStart"/>
            <w:r w:rsidRPr="00BE52BF">
              <w:rPr>
                <w:rFonts w:ascii="Times New Roman" w:hAnsi="Times New Roman" w:cs="Times New Roman" w:hint="cs"/>
                <w:b/>
                <w:bCs/>
                <w:sz w:val="18"/>
                <w:szCs w:val="18"/>
                <w:rtl/>
              </w:rPr>
              <w:t>الثاني :</w:t>
            </w:r>
            <w:proofErr w:type="gramEnd"/>
            <w:r w:rsidRPr="00BE52BF">
              <w:rPr>
                <w:rFonts w:ascii="Times New Roman" w:hAnsi="Times New Roman" w:cs="Times New Roman" w:hint="cs"/>
                <w:b/>
                <w:bCs/>
                <w:sz w:val="18"/>
                <w:szCs w:val="18"/>
                <w:rtl/>
              </w:rPr>
              <w:t xml:space="preserve"> النفاق الأصغر (العملي )</w:t>
            </w:r>
          </w:p>
          <w:p w14:paraId="6F20403B" w14:textId="5F774619" w:rsidR="00BE52BF" w:rsidRPr="00BE52BF" w:rsidRDefault="00BE52BF" w:rsidP="00BE52BF">
            <w:pPr>
              <w:rPr>
                <w:rFonts w:ascii="Tahoma" w:hAnsi="Tahoma"/>
                <w:b/>
                <w:bCs/>
                <w:sz w:val="18"/>
                <w:szCs w:val="18"/>
              </w:rPr>
            </w:pPr>
            <w:r w:rsidRPr="00BE52BF">
              <w:rPr>
                <w:rFonts w:ascii="Times New Roman" w:hAnsi="Times New Roman" w:cs="Times New Roman" w:hint="cs"/>
                <w:b/>
                <w:bCs/>
                <w:sz w:val="18"/>
                <w:szCs w:val="18"/>
                <w:rtl/>
              </w:rPr>
              <w:t xml:space="preserve">تمهيد- تعريفه – خصال النفاق – أفكر – الفرق بين النفاق الاعتقادي والنفاق العملي – نشاط – التقويم –   </w:t>
            </w:r>
          </w:p>
        </w:tc>
        <w:tc>
          <w:tcPr>
            <w:tcW w:w="850" w:type="pct"/>
            <w:shd w:val="clear" w:color="ECECEC" w:fill="auto"/>
            <w:vAlign w:val="center"/>
          </w:tcPr>
          <w:p w14:paraId="70A85B23" w14:textId="77777777" w:rsidR="00BE52BF" w:rsidRPr="00BE52BF" w:rsidRDefault="00BE52BF" w:rsidP="00BE52BF">
            <w:pPr>
              <w:ind w:right="113"/>
              <w:rPr>
                <w:rFonts w:ascii="Times New Roman" w:hAnsi="Times New Roman" w:cs="Times New Roman"/>
                <w:b/>
                <w:bCs/>
                <w:sz w:val="18"/>
                <w:szCs w:val="18"/>
                <w:rtl/>
              </w:rPr>
            </w:pPr>
            <w:r w:rsidRPr="00BE52BF">
              <w:rPr>
                <w:rFonts w:ascii="Times New Roman" w:hAnsi="Times New Roman" w:cs="Times New Roman" w:hint="cs"/>
                <w:b/>
                <w:bCs/>
                <w:sz w:val="18"/>
                <w:szCs w:val="18"/>
                <w:rtl/>
              </w:rPr>
              <w:t xml:space="preserve">الوحدة </w:t>
            </w:r>
            <w:proofErr w:type="gramStart"/>
            <w:r w:rsidRPr="00BE52BF">
              <w:rPr>
                <w:rFonts w:ascii="Times New Roman" w:hAnsi="Times New Roman" w:cs="Times New Roman" w:hint="cs"/>
                <w:b/>
                <w:bCs/>
                <w:sz w:val="18"/>
                <w:szCs w:val="18"/>
                <w:rtl/>
              </w:rPr>
              <w:t>الرابعة :</w:t>
            </w:r>
            <w:proofErr w:type="gramEnd"/>
          </w:p>
          <w:p w14:paraId="05BD39FD" w14:textId="77777777" w:rsidR="00BE52BF" w:rsidRPr="00BE52BF" w:rsidRDefault="00BE52BF" w:rsidP="00BE52BF">
            <w:pPr>
              <w:ind w:right="113"/>
              <w:rPr>
                <w:rFonts w:ascii="Times New Roman" w:hAnsi="Times New Roman" w:cs="Times New Roman" w:hint="cs"/>
                <w:b/>
                <w:bCs/>
                <w:sz w:val="18"/>
                <w:szCs w:val="18"/>
                <w:rtl/>
              </w:rPr>
            </w:pPr>
            <w:r w:rsidRPr="00BE52BF">
              <w:rPr>
                <w:rFonts w:ascii="Times New Roman" w:hAnsi="Times New Roman" w:cs="Times New Roman" w:hint="cs"/>
                <w:b/>
                <w:bCs/>
                <w:sz w:val="18"/>
                <w:szCs w:val="18"/>
                <w:rtl/>
              </w:rPr>
              <w:t xml:space="preserve">بعض نواقض الاسلام </w:t>
            </w:r>
          </w:p>
          <w:p w14:paraId="47666485" w14:textId="77777777" w:rsidR="00BE52BF" w:rsidRPr="00BE52BF" w:rsidRDefault="00BE52BF" w:rsidP="00BE52BF">
            <w:pPr>
              <w:ind w:right="113"/>
              <w:rPr>
                <w:rFonts w:ascii="Times New Roman" w:hAnsi="Times New Roman" w:cs="Times New Roman" w:hint="cs"/>
                <w:b/>
                <w:bCs/>
                <w:sz w:val="18"/>
                <w:szCs w:val="18"/>
                <w:rtl/>
              </w:rPr>
            </w:pPr>
            <w:r w:rsidRPr="00BE52BF">
              <w:rPr>
                <w:rFonts w:ascii="Times New Roman" w:hAnsi="Times New Roman" w:cs="Times New Roman" w:hint="cs"/>
                <w:b/>
                <w:bCs/>
                <w:sz w:val="18"/>
                <w:szCs w:val="18"/>
                <w:rtl/>
              </w:rPr>
              <w:t xml:space="preserve">الدرس </w:t>
            </w:r>
            <w:proofErr w:type="gramStart"/>
            <w:r w:rsidRPr="00BE52BF">
              <w:rPr>
                <w:rFonts w:ascii="Times New Roman" w:hAnsi="Times New Roman" w:cs="Times New Roman" w:hint="cs"/>
                <w:b/>
                <w:bCs/>
                <w:sz w:val="18"/>
                <w:szCs w:val="18"/>
                <w:rtl/>
              </w:rPr>
              <w:t>الأول :</w:t>
            </w:r>
            <w:proofErr w:type="gramEnd"/>
            <w:r w:rsidRPr="00BE52BF">
              <w:rPr>
                <w:rFonts w:ascii="Times New Roman" w:hAnsi="Times New Roman" w:cs="Times New Roman" w:hint="cs"/>
                <w:b/>
                <w:bCs/>
                <w:sz w:val="18"/>
                <w:szCs w:val="18"/>
                <w:rtl/>
              </w:rPr>
              <w:t xml:space="preserve"> الناقض الأول : </w:t>
            </w:r>
          </w:p>
          <w:p w14:paraId="3E2B1257" w14:textId="7DC9154E" w:rsidR="00BE52BF" w:rsidRPr="00BE52BF" w:rsidRDefault="00BE52BF" w:rsidP="00BE52BF">
            <w:pPr>
              <w:ind w:right="113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BE52BF">
              <w:rPr>
                <w:rFonts w:ascii="Times New Roman" w:hAnsi="Times New Roman" w:cs="Times New Roman" w:hint="cs"/>
                <w:b/>
                <w:bCs/>
                <w:sz w:val="18"/>
                <w:szCs w:val="18"/>
                <w:rtl/>
              </w:rPr>
              <w:t xml:space="preserve">تمهيد – تعريفها – أهميتها – نواقضها – الامثلة – الادلة –نشاط – التقويم </w:t>
            </w:r>
            <w:proofErr w:type="gramStart"/>
            <w:r w:rsidRPr="00BE52BF">
              <w:rPr>
                <w:rFonts w:ascii="Times New Roman" w:hAnsi="Times New Roman" w:cs="Times New Roman" w:hint="cs"/>
                <w:b/>
                <w:bCs/>
                <w:sz w:val="18"/>
                <w:szCs w:val="18"/>
                <w:rtl/>
              </w:rPr>
              <w:t>–  .</w:t>
            </w:r>
            <w:proofErr w:type="gramEnd"/>
          </w:p>
          <w:p w14:paraId="434D0D72" w14:textId="37667522" w:rsidR="00BE52BF" w:rsidRPr="00BE52BF" w:rsidRDefault="00BE52BF" w:rsidP="00BE52BF">
            <w:pPr>
              <w:rPr>
                <w:rFonts w:ascii="Tahoma" w:hAnsi="Tahoma"/>
                <w:b/>
                <w:bCs/>
                <w:sz w:val="18"/>
                <w:szCs w:val="18"/>
              </w:rPr>
            </w:pPr>
          </w:p>
        </w:tc>
        <w:tc>
          <w:tcPr>
            <w:tcW w:w="801" w:type="pct"/>
            <w:shd w:val="clear" w:color="ECECEC" w:fill="auto"/>
            <w:vAlign w:val="center"/>
          </w:tcPr>
          <w:p w14:paraId="156B6D26" w14:textId="77777777" w:rsidR="00BE52BF" w:rsidRPr="00BE52BF" w:rsidRDefault="00BE52BF" w:rsidP="00BE52BF">
            <w:pPr>
              <w:ind w:right="113"/>
              <w:rPr>
                <w:rFonts w:ascii="Times New Roman" w:hAnsi="Times New Roman" w:cs="Times New Roman"/>
                <w:b/>
                <w:bCs/>
                <w:sz w:val="18"/>
                <w:szCs w:val="18"/>
                <w:rtl/>
              </w:rPr>
            </w:pPr>
            <w:r w:rsidRPr="00BE52BF">
              <w:rPr>
                <w:rFonts w:ascii="Times New Roman" w:hAnsi="Times New Roman" w:cs="Times New Roman"/>
                <w:b/>
                <w:bCs/>
                <w:sz w:val="18"/>
                <w:szCs w:val="18"/>
                <w:rtl/>
              </w:rPr>
              <w:t xml:space="preserve"> </w:t>
            </w:r>
            <w:r w:rsidRPr="00BE52BF">
              <w:rPr>
                <w:rFonts w:ascii="Times New Roman" w:hAnsi="Times New Roman" w:cs="Times New Roman" w:hint="cs"/>
                <w:b/>
                <w:bCs/>
                <w:sz w:val="18"/>
                <w:szCs w:val="18"/>
                <w:rtl/>
              </w:rPr>
              <w:t xml:space="preserve"> تابع الوحدة الرابعة:</w:t>
            </w:r>
          </w:p>
          <w:p w14:paraId="5547009A" w14:textId="77777777" w:rsidR="00BE52BF" w:rsidRPr="00BE52BF" w:rsidRDefault="00BE52BF" w:rsidP="00BE52BF">
            <w:pPr>
              <w:ind w:right="113"/>
              <w:rPr>
                <w:rFonts w:ascii="Times New Roman" w:hAnsi="Times New Roman" w:cs="Times New Roman" w:hint="cs"/>
                <w:b/>
                <w:bCs/>
                <w:sz w:val="18"/>
                <w:szCs w:val="18"/>
                <w:rtl/>
              </w:rPr>
            </w:pPr>
            <w:r w:rsidRPr="00BE52BF">
              <w:rPr>
                <w:rFonts w:ascii="Times New Roman" w:hAnsi="Times New Roman" w:cs="Times New Roman" w:hint="cs"/>
                <w:b/>
                <w:bCs/>
                <w:sz w:val="18"/>
                <w:szCs w:val="18"/>
                <w:rtl/>
              </w:rPr>
              <w:t xml:space="preserve">تابع نواقض الاسلام </w:t>
            </w:r>
          </w:p>
          <w:p w14:paraId="7E09AB8C" w14:textId="26434494" w:rsidR="00BE52BF" w:rsidRPr="00BE52BF" w:rsidRDefault="00BE52BF" w:rsidP="00BE52BF">
            <w:pPr>
              <w:rPr>
                <w:rFonts w:ascii="Tahoma" w:hAnsi="Tahoma"/>
                <w:b/>
                <w:bCs/>
                <w:sz w:val="18"/>
                <w:szCs w:val="18"/>
              </w:rPr>
            </w:pPr>
            <w:r w:rsidRPr="00BE52BF">
              <w:rPr>
                <w:rFonts w:ascii="Times New Roman" w:hAnsi="Times New Roman" w:cs="Times New Roman" w:hint="cs"/>
                <w:b/>
                <w:bCs/>
                <w:sz w:val="18"/>
                <w:szCs w:val="18"/>
                <w:rtl/>
              </w:rPr>
              <w:t xml:space="preserve">الدرس </w:t>
            </w:r>
            <w:proofErr w:type="gramStart"/>
            <w:r w:rsidRPr="00BE52BF">
              <w:rPr>
                <w:rFonts w:ascii="Times New Roman" w:hAnsi="Times New Roman" w:cs="Times New Roman" w:hint="cs"/>
                <w:b/>
                <w:bCs/>
                <w:sz w:val="18"/>
                <w:szCs w:val="18"/>
                <w:rtl/>
              </w:rPr>
              <w:t>الثاني :الناقض</w:t>
            </w:r>
            <w:proofErr w:type="gramEnd"/>
            <w:r w:rsidRPr="00BE52BF">
              <w:rPr>
                <w:rFonts w:ascii="Times New Roman" w:hAnsi="Times New Roman" w:cs="Times New Roman" w:hint="cs"/>
                <w:b/>
                <w:bCs/>
                <w:sz w:val="18"/>
                <w:szCs w:val="18"/>
                <w:rtl/>
              </w:rPr>
              <w:t xml:space="preserve"> الثاني :  تمهيد - ومن نواقض الإسلام الطعن في الدين :–  نشاط – التقويم –  .</w:t>
            </w:r>
          </w:p>
        </w:tc>
      </w:tr>
      <w:tr w:rsidR="001436C0" w:rsidRPr="00765F78" w14:paraId="07C06892" w14:textId="77777777" w:rsidTr="004E5D9B">
        <w:trPr>
          <w:trHeight w:val="559"/>
          <w:jc w:val="center"/>
        </w:trPr>
        <w:tc>
          <w:tcPr>
            <w:tcW w:w="833" w:type="pct"/>
            <w:shd w:val="clear" w:color="auto" w:fill="CCECFF"/>
            <w:vAlign w:val="center"/>
          </w:tcPr>
          <w:p w14:paraId="2E3AD840" w14:textId="77777777" w:rsidR="001436C0" w:rsidRPr="004E5D9B" w:rsidRDefault="001436C0" w:rsidP="004E5D9B">
            <w:pPr>
              <w:rPr>
                <w:rFonts w:ascii="Times New Roman" w:hAnsi="Times New Roman" w:cs="PT Bold Heading"/>
                <w:color w:val="002060"/>
                <w:sz w:val="28"/>
                <w:szCs w:val="28"/>
              </w:rPr>
            </w:pPr>
            <w:r w:rsidRPr="004E5D9B">
              <w:rPr>
                <w:rFonts w:ascii="Times New Roman" w:hAnsi="Times New Roman" w:cs="PT Bold Heading"/>
                <w:color w:val="002060"/>
                <w:sz w:val="28"/>
                <w:szCs w:val="28"/>
                <w:rtl/>
              </w:rPr>
              <w:t>الأسبوع الثالث عشر</w:t>
            </w:r>
          </w:p>
        </w:tc>
        <w:tc>
          <w:tcPr>
            <w:tcW w:w="833" w:type="pct"/>
            <w:shd w:val="clear" w:color="auto" w:fill="CCECFF"/>
            <w:vAlign w:val="center"/>
          </w:tcPr>
          <w:p w14:paraId="2286D589" w14:textId="77777777" w:rsidR="001436C0" w:rsidRPr="004E5D9B" w:rsidRDefault="001436C0" w:rsidP="004E5D9B">
            <w:pPr>
              <w:rPr>
                <w:rFonts w:ascii="Times New Roman" w:hAnsi="Times New Roman" w:cs="PT Bold Heading"/>
                <w:color w:val="002060"/>
                <w:sz w:val="28"/>
                <w:szCs w:val="28"/>
              </w:rPr>
            </w:pPr>
            <w:r w:rsidRPr="004E5D9B">
              <w:rPr>
                <w:rFonts w:ascii="Times New Roman" w:hAnsi="Times New Roman" w:cs="PT Bold Heading"/>
                <w:color w:val="002060"/>
                <w:sz w:val="28"/>
                <w:szCs w:val="28"/>
                <w:rtl/>
              </w:rPr>
              <w:t>الأسبوع الرابع عشر</w:t>
            </w:r>
          </w:p>
        </w:tc>
        <w:tc>
          <w:tcPr>
            <w:tcW w:w="833" w:type="pct"/>
            <w:shd w:val="clear" w:color="auto" w:fill="CCECFF"/>
            <w:vAlign w:val="center"/>
          </w:tcPr>
          <w:p w14:paraId="29BAAAC8" w14:textId="77777777" w:rsidR="001436C0" w:rsidRPr="004E5D9B" w:rsidRDefault="001436C0" w:rsidP="004E5D9B">
            <w:pPr>
              <w:rPr>
                <w:rFonts w:ascii="Times New Roman" w:hAnsi="Times New Roman" w:cs="PT Bold Heading"/>
                <w:color w:val="002060"/>
                <w:sz w:val="28"/>
                <w:szCs w:val="28"/>
              </w:rPr>
            </w:pPr>
            <w:r w:rsidRPr="004E5D9B">
              <w:rPr>
                <w:rFonts w:ascii="Times New Roman" w:hAnsi="Times New Roman" w:cs="PT Bold Heading"/>
                <w:color w:val="002060"/>
                <w:sz w:val="28"/>
                <w:szCs w:val="28"/>
                <w:rtl/>
              </w:rPr>
              <w:t>الأسبوع الخامس عشر</w:t>
            </w:r>
          </w:p>
        </w:tc>
        <w:tc>
          <w:tcPr>
            <w:tcW w:w="850" w:type="pct"/>
            <w:shd w:val="clear" w:color="auto" w:fill="CCECFF"/>
            <w:vAlign w:val="center"/>
          </w:tcPr>
          <w:p w14:paraId="79369577" w14:textId="77777777" w:rsidR="001436C0" w:rsidRPr="004E5D9B" w:rsidRDefault="001436C0" w:rsidP="004E5D9B">
            <w:pPr>
              <w:rPr>
                <w:rFonts w:ascii="Times New Roman" w:hAnsi="Times New Roman" w:cs="PT Bold Heading"/>
                <w:color w:val="002060"/>
                <w:sz w:val="28"/>
                <w:szCs w:val="28"/>
              </w:rPr>
            </w:pPr>
            <w:r w:rsidRPr="004E5D9B">
              <w:rPr>
                <w:rFonts w:ascii="Times New Roman" w:hAnsi="Times New Roman" w:cs="PT Bold Heading"/>
                <w:color w:val="002060"/>
                <w:sz w:val="28"/>
                <w:szCs w:val="28"/>
                <w:rtl/>
              </w:rPr>
              <w:t>الأسبوع السادس عشر</w:t>
            </w:r>
          </w:p>
        </w:tc>
        <w:tc>
          <w:tcPr>
            <w:tcW w:w="850" w:type="pct"/>
            <w:shd w:val="clear" w:color="auto" w:fill="CCECFF"/>
            <w:vAlign w:val="center"/>
          </w:tcPr>
          <w:p w14:paraId="3E10FC21" w14:textId="77777777" w:rsidR="001436C0" w:rsidRPr="004E5D9B" w:rsidRDefault="001436C0" w:rsidP="004E5D9B">
            <w:pPr>
              <w:rPr>
                <w:rFonts w:ascii="Times New Roman" w:hAnsi="Times New Roman" w:cs="PT Bold Heading"/>
                <w:color w:val="002060"/>
                <w:sz w:val="28"/>
                <w:szCs w:val="28"/>
              </w:rPr>
            </w:pPr>
            <w:r w:rsidRPr="004E5D9B">
              <w:rPr>
                <w:rFonts w:ascii="Times New Roman" w:hAnsi="Times New Roman" w:cs="PT Bold Heading"/>
                <w:color w:val="002060"/>
                <w:sz w:val="28"/>
                <w:szCs w:val="28"/>
                <w:rtl/>
              </w:rPr>
              <w:t>الأسبوع السابع عشر</w:t>
            </w:r>
          </w:p>
        </w:tc>
        <w:tc>
          <w:tcPr>
            <w:tcW w:w="801" w:type="pct"/>
            <w:vMerge w:val="restart"/>
            <w:shd w:val="clear" w:color="auto" w:fill="CCECFF"/>
            <w:vAlign w:val="center"/>
          </w:tcPr>
          <w:p w14:paraId="2CA5483E" w14:textId="77777777" w:rsidR="001436C0" w:rsidRPr="004E5D9B" w:rsidRDefault="001436C0" w:rsidP="00586DA4">
            <w:pPr>
              <w:pStyle w:val="a7"/>
              <w:jc w:val="center"/>
              <w:rPr>
                <w:rFonts w:cs="PT Bold Heading"/>
                <w:color w:val="002060"/>
                <w:sz w:val="28"/>
                <w:szCs w:val="28"/>
              </w:rPr>
            </w:pPr>
            <w:r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21</w:t>
            </w:r>
            <w:r w:rsidRPr="00B94CAA"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  <w:t xml:space="preserve"> / </w:t>
            </w:r>
            <w:r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 xml:space="preserve">4 </w:t>
            </w:r>
            <w:r w:rsidRPr="00B94CAA"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  <w:t>ـــ</w:t>
            </w:r>
            <w:r w:rsidRPr="00B94CAA"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 xml:space="preserve"> </w:t>
            </w:r>
            <w:r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29</w:t>
            </w:r>
            <w:r w:rsidRPr="00B94CAA"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  <w:t xml:space="preserve"> / </w:t>
            </w:r>
            <w:r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4</w:t>
            </w:r>
          </w:p>
          <w:p w14:paraId="5BD14C96" w14:textId="77777777" w:rsidR="001436C0" w:rsidRDefault="001436C0" w:rsidP="004E5D9B">
            <w:pPr>
              <w:rPr>
                <w:rFonts w:ascii="Tahoma" w:hAnsi="Tahoma"/>
                <w:b/>
                <w:bCs/>
                <w:sz w:val="26"/>
                <w:szCs w:val="26"/>
                <w:rtl/>
              </w:rPr>
            </w:pPr>
            <w:r>
              <w:rPr>
                <w:rFonts w:ascii="Tahoma" w:hAnsi="Tahoma" w:hint="cs"/>
                <w:b/>
                <w:bCs/>
                <w:sz w:val="26"/>
                <w:szCs w:val="26"/>
                <w:rtl/>
              </w:rPr>
              <w:t>إجازة</w:t>
            </w:r>
          </w:p>
          <w:p w14:paraId="0773FD13" w14:textId="77777777" w:rsidR="001436C0" w:rsidRPr="004E5D9B" w:rsidRDefault="001436C0" w:rsidP="004E5D9B">
            <w:pPr>
              <w:rPr>
                <w:rFonts w:ascii="Times New Roman" w:hAnsi="Times New Roman" w:cs="PT Bold Heading"/>
                <w:color w:val="002060"/>
                <w:sz w:val="28"/>
                <w:szCs w:val="28"/>
              </w:rPr>
            </w:pPr>
            <w:r w:rsidRPr="004E5D9B">
              <w:rPr>
                <w:rFonts w:ascii="Tahoma" w:hAnsi="Tahoma"/>
                <w:b/>
                <w:bCs/>
                <w:sz w:val="26"/>
                <w:szCs w:val="26"/>
                <w:rtl/>
              </w:rPr>
              <w:t xml:space="preserve"> الفصل الدراسي الأول</w:t>
            </w:r>
          </w:p>
        </w:tc>
      </w:tr>
      <w:tr w:rsidR="001436C0" w:rsidRPr="00765F78" w14:paraId="60CB9DE7" w14:textId="77777777" w:rsidTr="00F84F72">
        <w:trPr>
          <w:trHeight w:val="305"/>
          <w:jc w:val="center"/>
        </w:trPr>
        <w:tc>
          <w:tcPr>
            <w:tcW w:w="833" w:type="pct"/>
            <w:shd w:val="clear" w:color="auto" w:fill="EDEDED" w:themeFill="accent3" w:themeFillTint="33"/>
            <w:vAlign w:val="center"/>
          </w:tcPr>
          <w:p w14:paraId="7B785206" w14:textId="77777777" w:rsidR="001436C0" w:rsidRPr="00374C11" w:rsidRDefault="001436C0" w:rsidP="00586DA4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17</w:t>
            </w:r>
            <w:r w:rsidRPr="0021687E">
              <w:rPr>
                <w:b/>
                <w:bCs/>
                <w:sz w:val="28"/>
                <w:szCs w:val="28"/>
                <w:rtl/>
              </w:rPr>
              <w:t xml:space="preserve">/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3</w:t>
            </w:r>
            <w:r w:rsidRPr="0021687E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21687E">
              <w:rPr>
                <w:b/>
                <w:bCs/>
                <w:sz w:val="28"/>
                <w:szCs w:val="28"/>
                <w:rtl/>
              </w:rPr>
              <w:t xml:space="preserve">ـــ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21</w:t>
            </w:r>
            <w:r w:rsidRPr="0021687E">
              <w:rPr>
                <w:rFonts w:hint="cs"/>
                <w:b/>
                <w:bCs/>
                <w:sz w:val="28"/>
                <w:szCs w:val="28"/>
                <w:rtl/>
              </w:rPr>
              <w:t>/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3</w:t>
            </w:r>
          </w:p>
        </w:tc>
        <w:tc>
          <w:tcPr>
            <w:tcW w:w="833" w:type="pct"/>
            <w:shd w:val="clear" w:color="auto" w:fill="EDEDED" w:themeFill="accent3" w:themeFillTint="33"/>
            <w:vAlign w:val="center"/>
          </w:tcPr>
          <w:p w14:paraId="51EF97BB" w14:textId="77777777" w:rsidR="001436C0" w:rsidRPr="00374C11" w:rsidRDefault="001436C0" w:rsidP="00586DA4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24</w:t>
            </w:r>
            <w:r w:rsidRPr="0021687E">
              <w:rPr>
                <w:b/>
                <w:bCs/>
                <w:sz w:val="28"/>
                <w:szCs w:val="28"/>
                <w:rtl/>
              </w:rPr>
              <w:t xml:space="preserve">/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3</w:t>
            </w:r>
            <w:r w:rsidRPr="0021687E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21687E">
              <w:rPr>
                <w:b/>
                <w:bCs/>
                <w:sz w:val="28"/>
                <w:szCs w:val="28"/>
                <w:rtl/>
              </w:rPr>
              <w:t xml:space="preserve">ـــ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28</w:t>
            </w:r>
            <w:r w:rsidRPr="0021687E">
              <w:rPr>
                <w:rFonts w:hint="cs"/>
                <w:b/>
                <w:bCs/>
                <w:sz w:val="28"/>
                <w:szCs w:val="28"/>
                <w:rtl/>
              </w:rPr>
              <w:t>/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3</w:t>
            </w:r>
          </w:p>
        </w:tc>
        <w:tc>
          <w:tcPr>
            <w:tcW w:w="833" w:type="pct"/>
            <w:shd w:val="clear" w:color="auto" w:fill="EDEDED" w:themeFill="accent3" w:themeFillTint="33"/>
            <w:vAlign w:val="center"/>
          </w:tcPr>
          <w:p w14:paraId="6F9CBBF8" w14:textId="77777777" w:rsidR="001436C0" w:rsidRPr="00B94CAA" w:rsidRDefault="001436C0" w:rsidP="00586DA4">
            <w:pPr>
              <w:pStyle w:val="a7"/>
              <w:jc w:val="center"/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</w:pPr>
            <w:r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2</w:t>
            </w:r>
            <w:r w:rsidRPr="00B94CAA"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  <w:t xml:space="preserve"> / </w:t>
            </w:r>
            <w:r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4</w:t>
            </w:r>
            <w:r w:rsidRPr="00B94CAA"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  <w:t>ـــ</w:t>
            </w:r>
            <w:r w:rsidRPr="00B94CAA"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 xml:space="preserve"> </w:t>
            </w:r>
            <w:r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6</w:t>
            </w:r>
            <w:r w:rsidRPr="00B94CAA"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  <w:t xml:space="preserve"> / </w:t>
            </w:r>
            <w:r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4</w:t>
            </w:r>
          </w:p>
        </w:tc>
        <w:tc>
          <w:tcPr>
            <w:tcW w:w="850" w:type="pct"/>
            <w:shd w:val="clear" w:color="auto" w:fill="EDEDED" w:themeFill="accent3" w:themeFillTint="33"/>
            <w:vAlign w:val="center"/>
          </w:tcPr>
          <w:p w14:paraId="6AE40D88" w14:textId="77777777" w:rsidR="001436C0" w:rsidRPr="00B94CAA" w:rsidRDefault="001436C0" w:rsidP="00586DA4">
            <w:pPr>
              <w:pStyle w:val="a7"/>
              <w:jc w:val="center"/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</w:pPr>
            <w:r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9</w:t>
            </w:r>
            <w:r w:rsidRPr="00B94CAA"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  <w:t xml:space="preserve"> / </w:t>
            </w:r>
            <w:r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4</w:t>
            </w:r>
            <w:r w:rsidRPr="00B94CAA"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  <w:t>ـــ</w:t>
            </w:r>
            <w:r w:rsidRPr="00B94CAA"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 xml:space="preserve"> </w:t>
            </w:r>
            <w:r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13</w:t>
            </w:r>
            <w:r w:rsidRPr="00B94CAA"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  <w:t xml:space="preserve"> / </w:t>
            </w:r>
            <w:r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4</w:t>
            </w:r>
          </w:p>
        </w:tc>
        <w:tc>
          <w:tcPr>
            <w:tcW w:w="850" w:type="pct"/>
            <w:shd w:val="clear" w:color="auto" w:fill="EDEDED" w:themeFill="accent3" w:themeFillTint="33"/>
            <w:vAlign w:val="center"/>
          </w:tcPr>
          <w:p w14:paraId="49E7FEBC" w14:textId="77777777" w:rsidR="001436C0" w:rsidRPr="00B94CAA" w:rsidRDefault="001436C0" w:rsidP="00586DA4">
            <w:pPr>
              <w:pStyle w:val="a7"/>
              <w:jc w:val="center"/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</w:pPr>
            <w:r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16</w:t>
            </w:r>
            <w:r w:rsidRPr="00B94CAA"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  <w:t xml:space="preserve"> / </w:t>
            </w:r>
            <w:r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4</w:t>
            </w:r>
            <w:r w:rsidRPr="00B94CAA"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  <w:t>ـــ</w:t>
            </w:r>
            <w:r w:rsidRPr="00B94CAA"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 xml:space="preserve"> </w:t>
            </w:r>
            <w:r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20</w:t>
            </w:r>
            <w:r w:rsidRPr="00B94CAA"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  <w:t xml:space="preserve"> / </w:t>
            </w:r>
            <w:r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4</w:t>
            </w:r>
          </w:p>
        </w:tc>
        <w:tc>
          <w:tcPr>
            <w:tcW w:w="801" w:type="pct"/>
            <w:vMerge/>
            <w:shd w:val="clear" w:color="auto" w:fill="EDEDED" w:themeFill="accent3" w:themeFillTint="33"/>
            <w:vAlign w:val="center"/>
          </w:tcPr>
          <w:p w14:paraId="64245487" w14:textId="77777777" w:rsidR="001436C0" w:rsidRPr="00B94CAA" w:rsidRDefault="001436C0" w:rsidP="004E5D9B">
            <w:pPr>
              <w:rPr>
                <w:rFonts w:ascii="Calibri" w:eastAsia="Calibri" w:hAnsi="Calibri"/>
                <w:sz w:val="28"/>
                <w:szCs w:val="28"/>
                <w:rtl/>
              </w:rPr>
            </w:pPr>
          </w:p>
        </w:tc>
      </w:tr>
      <w:tr w:rsidR="00BE52BF" w:rsidRPr="00765F78" w14:paraId="360B4A8E" w14:textId="77777777" w:rsidTr="0049205F">
        <w:trPr>
          <w:trHeight w:val="1334"/>
          <w:jc w:val="center"/>
        </w:trPr>
        <w:tc>
          <w:tcPr>
            <w:tcW w:w="833" w:type="pct"/>
            <w:shd w:val="clear" w:color="ECECEC" w:fill="auto"/>
            <w:vAlign w:val="center"/>
          </w:tcPr>
          <w:p w14:paraId="37EFA200" w14:textId="77777777" w:rsidR="00BE52BF" w:rsidRPr="00BE52BF" w:rsidRDefault="00BE52BF" w:rsidP="00BE52BF">
            <w:pPr>
              <w:ind w:right="113"/>
              <w:rPr>
                <w:rFonts w:ascii="Times New Roman" w:hAnsi="Times New Roman" w:cs="Times New Roman"/>
                <w:b/>
                <w:bCs/>
                <w:sz w:val="18"/>
                <w:szCs w:val="18"/>
                <w:rtl/>
              </w:rPr>
            </w:pPr>
            <w:bookmarkStart w:id="0" w:name="_GoBack" w:colFirst="0" w:colLast="2"/>
            <w:r w:rsidRPr="00BE52BF">
              <w:rPr>
                <w:rFonts w:ascii="Times New Roman" w:hAnsi="Times New Roman" w:cs="Times New Roman" w:hint="cs"/>
                <w:b/>
                <w:bCs/>
                <w:sz w:val="18"/>
                <w:szCs w:val="18"/>
                <w:rtl/>
              </w:rPr>
              <w:t>تابع الوحدة الرابعة:</w:t>
            </w:r>
          </w:p>
          <w:p w14:paraId="7F26A154" w14:textId="77777777" w:rsidR="00BE52BF" w:rsidRPr="00BE52BF" w:rsidRDefault="00BE52BF" w:rsidP="00BE52BF">
            <w:pPr>
              <w:ind w:right="113"/>
              <w:rPr>
                <w:rFonts w:ascii="Times New Roman" w:hAnsi="Times New Roman" w:cs="Times New Roman" w:hint="cs"/>
                <w:b/>
                <w:bCs/>
                <w:sz w:val="18"/>
                <w:szCs w:val="18"/>
                <w:rtl/>
              </w:rPr>
            </w:pPr>
            <w:r w:rsidRPr="00BE52BF">
              <w:rPr>
                <w:rFonts w:ascii="Times New Roman" w:hAnsi="Times New Roman" w:cs="Times New Roman" w:hint="cs"/>
                <w:b/>
                <w:bCs/>
                <w:sz w:val="18"/>
                <w:szCs w:val="18"/>
                <w:rtl/>
              </w:rPr>
              <w:t xml:space="preserve">تابع نواقض الإسلام </w:t>
            </w:r>
          </w:p>
          <w:p w14:paraId="7E757F1B" w14:textId="7DAAA353" w:rsidR="00BE52BF" w:rsidRPr="00BE52BF" w:rsidRDefault="00BE52BF" w:rsidP="00BE52BF">
            <w:pPr>
              <w:rPr>
                <w:rFonts w:ascii="Tahoma" w:hAnsi="Tahoma"/>
                <w:b/>
                <w:bCs/>
                <w:sz w:val="18"/>
                <w:szCs w:val="18"/>
              </w:rPr>
            </w:pPr>
            <w:r w:rsidRPr="00BE52BF">
              <w:rPr>
                <w:rFonts w:ascii="Times New Roman" w:hAnsi="Times New Roman" w:cs="Times New Roman" w:hint="cs"/>
                <w:b/>
                <w:bCs/>
                <w:sz w:val="18"/>
                <w:szCs w:val="18"/>
                <w:rtl/>
              </w:rPr>
              <w:t xml:space="preserve">الدرس </w:t>
            </w:r>
            <w:proofErr w:type="gramStart"/>
            <w:r w:rsidRPr="00BE52BF">
              <w:rPr>
                <w:rFonts w:ascii="Times New Roman" w:hAnsi="Times New Roman" w:cs="Times New Roman" w:hint="cs"/>
                <w:b/>
                <w:bCs/>
                <w:sz w:val="18"/>
                <w:szCs w:val="18"/>
                <w:rtl/>
              </w:rPr>
              <w:t>الثالث :</w:t>
            </w:r>
            <w:proofErr w:type="gramEnd"/>
            <w:r w:rsidRPr="00BE52BF">
              <w:rPr>
                <w:rFonts w:ascii="Times New Roman" w:hAnsi="Times New Roman" w:cs="Times New Roman" w:hint="cs"/>
                <w:b/>
                <w:bCs/>
                <w:sz w:val="18"/>
                <w:szCs w:val="18"/>
                <w:rtl/>
              </w:rPr>
              <w:t xml:space="preserve"> الناقض الثالث : تكذيب القرآن الكريم : تمهيد – من نواقص الإسلام – الأمثلة -  نشاط – التقويم – </w:t>
            </w:r>
          </w:p>
        </w:tc>
        <w:tc>
          <w:tcPr>
            <w:tcW w:w="833" w:type="pct"/>
            <w:shd w:val="clear" w:color="ECECEC" w:fill="auto"/>
            <w:vAlign w:val="center"/>
          </w:tcPr>
          <w:p w14:paraId="2E053497" w14:textId="77777777" w:rsidR="00BE52BF" w:rsidRPr="00BE52BF" w:rsidRDefault="00BE52BF" w:rsidP="00BE52BF">
            <w:pPr>
              <w:ind w:right="113"/>
              <w:rPr>
                <w:rFonts w:ascii="Times New Roman" w:hAnsi="Times New Roman" w:cs="Times New Roman"/>
                <w:b/>
                <w:bCs/>
                <w:sz w:val="18"/>
                <w:szCs w:val="18"/>
                <w:rtl/>
              </w:rPr>
            </w:pPr>
            <w:r w:rsidRPr="00BE52BF">
              <w:rPr>
                <w:rFonts w:ascii="Times New Roman" w:hAnsi="Times New Roman" w:cs="Times New Roman" w:hint="cs"/>
                <w:b/>
                <w:bCs/>
                <w:sz w:val="18"/>
                <w:szCs w:val="18"/>
                <w:rtl/>
              </w:rPr>
              <w:t>تابع الوحدة الرابعة:</w:t>
            </w:r>
          </w:p>
          <w:p w14:paraId="18BF3FFA" w14:textId="77777777" w:rsidR="00BE52BF" w:rsidRPr="00BE52BF" w:rsidRDefault="00BE52BF" w:rsidP="00BE52BF">
            <w:pPr>
              <w:ind w:right="113"/>
              <w:rPr>
                <w:rFonts w:ascii="Times New Roman" w:hAnsi="Times New Roman" w:cs="Times New Roman" w:hint="cs"/>
                <w:b/>
                <w:bCs/>
                <w:sz w:val="18"/>
                <w:szCs w:val="18"/>
                <w:rtl/>
              </w:rPr>
            </w:pPr>
            <w:r w:rsidRPr="00BE52BF">
              <w:rPr>
                <w:rFonts w:ascii="Times New Roman" w:hAnsi="Times New Roman" w:cs="Times New Roman" w:hint="cs"/>
                <w:b/>
                <w:bCs/>
                <w:sz w:val="18"/>
                <w:szCs w:val="18"/>
                <w:rtl/>
              </w:rPr>
              <w:t xml:space="preserve">تابع نواقض الإسلام </w:t>
            </w:r>
          </w:p>
          <w:p w14:paraId="7C9A26FD" w14:textId="1648A4E3" w:rsidR="00BE52BF" w:rsidRPr="00BE52BF" w:rsidRDefault="00BE52BF" w:rsidP="00BE52BF">
            <w:pPr>
              <w:rPr>
                <w:rFonts w:ascii="Tahoma" w:hAnsi="Tahoma"/>
                <w:b/>
                <w:bCs/>
                <w:sz w:val="18"/>
                <w:szCs w:val="18"/>
              </w:rPr>
            </w:pPr>
            <w:r w:rsidRPr="00BE52BF">
              <w:rPr>
                <w:rFonts w:ascii="Times New Roman" w:hAnsi="Times New Roman" w:cs="Times New Roman" w:hint="cs"/>
                <w:b/>
                <w:bCs/>
                <w:sz w:val="18"/>
                <w:szCs w:val="18"/>
                <w:rtl/>
              </w:rPr>
              <w:t xml:space="preserve">الدرس </w:t>
            </w:r>
            <w:proofErr w:type="gramStart"/>
            <w:r w:rsidRPr="00BE52BF">
              <w:rPr>
                <w:rFonts w:ascii="Times New Roman" w:hAnsi="Times New Roman" w:cs="Times New Roman" w:hint="cs"/>
                <w:b/>
                <w:bCs/>
                <w:sz w:val="18"/>
                <w:szCs w:val="18"/>
                <w:rtl/>
              </w:rPr>
              <w:t>الثالث :</w:t>
            </w:r>
            <w:proofErr w:type="gramEnd"/>
            <w:r w:rsidRPr="00BE52BF">
              <w:rPr>
                <w:rFonts w:ascii="Times New Roman" w:hAnsi="Times New Roman" w:cs="Times New Roman" w:hint="cs"/>
                <w:b/>
                <w:bCs/>
                <w:sz w:val="18"/>
                <w:szCs w:val="18"/>
                <w:rtl/>
              </w:rPr>
              <w:t xml:space="preserve"> الناقض الرابع : الإعراض عن دين الله : تمهيد – من نواقص الإسلام – الأمثلة -  نشاط – التقويم – </w:t>
            </w:r>
          </w:p>
        </w:tc>
        <w:tc>
          <w:tcPr>
            <w:tcW w:w="833" w:type="pct"/>
            <w:shd w:val="clear" w:color="ECECEC" w:fill="auto"/>
            <w:vAlign w:val="center"/>
          </w:tcPr>
          <w:p w14:paraId="7062B204" w14:textId="77777777" w:rsidR="00BE52BF" w:rsidRPr="00BE52BF" w:rsidRDefault="00BE52BF" w:rsidP="00BE52BF">
            <w:pPr>
              <w:ind w:right="113"/>
              <w:rPr>
                <w:rFonts w:ascii="Times New Roman" w:hAnsi="Times New Roman" w:cs="Times New Roman"/>
                <w:b/>
                <w:bCs/>
                <w:sz w:val="18"/>
                <w:szCs w:val="18"/>
                <w:rtl/>
              </w:rPr>
            </w:pPr>
          </w:p>
          <w:p w14:paraId="15542E9B" w14:textId="77777777" w:rsidR="00BE52BF" w:rsidRPr="00BE52BF" w:rsidRDefault="00BE52BF" w:rsidP="00BE52BF">
            <w:pPr>
              <w:ind w:right="113"/>
              <w:rPr>
                <w:rFonts w:ascii="Times New Roman" w:hAnsi="Times New Roman" w:cs="Times New Roman" w:hint="cs"/>
                <w:b/>
                <w:bCs/>
                <w:sz w:val="18"/>
                <w:szCs w:val="18"/>
                <w:rtl/>
              </w:rPr>
            </w:pPr>
            <w:r w:rsidRPr="00BE52BF">
              <w:rPr>
                <w:rFonts w:ascii="Times New Roman" w:hAnsi="Times New Roman" w:cs="Times New Roman" w:hint="cs"/>
                <w:b/>
                <w:bCs/>
                <w:sz w:val="18"/>
                <w:szCs w:val="18"/>
                <w:rtl/>
              </w:rPr>
              <w:t xml:space="preserve">تابع الدرس </w:t>
            </w:r>
            <w:proofErr w:type="gramStart"/>
            <w:r w:rsidRPr="00BE52BF">
              <w:rPr>
                <w:rFonts w:ascii="Times New Roman" w:hAnsi="Times New Roman" w:cs="Times New Roman" w:hint="cs"/>
                <w:b/>
                <w:bCs/>
                <w:sz w:val="18"/>
                <w:szCs w:val="18"/>
                <w:rtl/>
              </w:rPr>
              <w:t>الرابع :</w:t>
            </w:r>
            <w:proofErr w:type="gramEnd"/>
          </w:p>
          <w:p w14:paraId="598C9A31" w14:textId="77777777" w:rsidR="00BE52BF" w:rsidRPr="00BE52BF" w:rsidRDefault="00BE52BF" w:rsidP="00BE52BF">
            <w:pPr>
              <w:ind w:left="113" w:right="113"/>
              <w:rPr>
                <w:rFonts w:ascii="Times New Roman" w:hAnsi="Times New Roman" w:cs="Times New Roman" w:hint="cs"/>
                <w:b/>
                <w:bCs/>
                <w:sz w:val="18"/>
                <w:szCs w:val="18"/>
                <w:rtl/>
              </w:rPr>
            </w:pPr>
            <w:r w:rsidRPr="00BE52BF">
              <w:rPr>
                <w:rFonts w:ascii="Times New Roman" w:hAnsi="Times New Roman" w:cs="Times New Roman" w:hint="cs"/>
                <w:b/>
                <w:bCs/>
                <w:sz w:val="18"/>
                <w:szCs w:val="18"/>
                <w:rtl/>
              </w:rPr>
              <w:t xml:space="preserve">الناقص الخامس </w:t>
            </w:r>
          </w:p>
          <w:p w14:paraId="02043840" w14:textId="7BEA4425" w:rsidR="00BE52BF" w:rsidRPr="00BE52BF" w:rsidRDefault="00BE52BF" w:rsidP="00BE52BF">
            <w:pPr>
              <w:ind w:right="113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BE52BF">
              <w:rPr>
                <w:rFonts w:ascii="Times New Roman" w:hAnsi="Times New Roman" w:cs="Times New Roman" w:hint="cs"/>
                <w:b/>
                <w:bCs/>
                <w:sz w:val="18"/>
                <w:szCs w:val="18"/>
                <w:rtl/>
              </w:rPr>
              <w:t xml:space="preserve">السحر – تعريفه – الأدلة </w:t>
            </w:r>
            <w:proofErr w:type="gramStart"/>
            <w:r w:rsidRPr="00BE52BF">
              <w:rPr>
                <w:rFonts w:ascii="Times New Roman" w:hAnsi="Times New Roman" w:cs="Times New Roman" w:hint="cs"/>
                <w:b/>
                <w:bCs/>
                <w:sz w:val="18"/>
                <w:szCs w:val="18"/>
                <w:rtl/>
              </w:rPr>
              <w:t>-  التقويم</w:t>
            </w:r>
            <w:proofErr w:type="gramEnd"/>
            <w:r w:rsidRPr="00BE52BF">
              <w:rPr>
                <w:rFonts w:ascii="Times New Roman" w:hAnsi="Times New Roman" w:cs="Times New Roman" w:hint="cs"/>
                <w:b/>
                <w:bCs/>
                <w:sz w:val="18"/>
                <w:szCs w:val="18"/>
                <w:rtl/>
              </w:rPr>
              <w:t xml:space="preserve"> – </w:t>
            </w:r>
          </w:p>
          <w:p w14:paraId="40D6C59A" w14:textId="1107B977" w:rsidR="00BE52BF" w:rsidRPr="00BE52BF" w:rsidRDefault="00BE52BF" w:rsidP="00BE52BF">
            <w:pPr>
              <w:rPr>
                <w:rFonts w:ascii="Tahoma" w:hAnsi="Tahoma"/>
                <w:b/>
                <w:bCs/>
                <w:sz w:val="18"/>
                <w:szCs w:val="18"/>
              </w:rPr>
            </w:pPr>
          </w:p>
        </w:tc>
        <w:tc>
          <w:tcPr>
            <w:tcW w:w="1700" w:type="pct"/>
            <w:gridSpan w:val="2"/>
            <w:shd w:val="clear" w:color="auto" w:fill="auto"/>
            <w:vAlign w:val="center"/>
          </w:tcPr>
          <w:p w14:paraId="0A676B02" w14:textId="77777777" w:rsidR="00BE52BF" w:rsidRPr="004E5D9B" w:rsidRDefault="00BE52BF" w:rsidP="00BE52BF">
            <w:pPr>
              <w:rPr>
                <w:rFonts w:ascii="Tahoma" w:hAnsi="Tahoma"/>
                <w:b/>
                <w:bCs/>
                <w:sz w:val="26"/>
                <w:szCs w:val="26"/>
              </w:rPr>
            </w:pPr>
            <w:r w:rsidRPr="004E5D9B">
              <w:rPr>
                <w:rFonts w:ascii="Tahoma" w:hAnsi="Tahoma" w:hint="cs"/>
                <w:b/>
                <w:bCs/>
                <w:sz w:val="26"/>
                <w:szCs w:val="26"/>
                <w:rtl/>
              </w:rPr>
              <w:t>اختبارات الفصل الدراسي الأول</w:t>
            </w:r>
          </w:p>
        </w:tc>
        <w:tc>
          <w:tcPr>
            <w:tcW w:w="801" w:type="pct"/>
            <w:vMerge/>
            <w:shd w:val="clear" w:color="auto" w:fill="auto"/>
            <w:vAlign w:val="center"/>
          </w:tcPr>
          <w:p w14:paraId="3C80D8D5" w14:textId="77777777" w:rsidR="00BE52BF" w:rsidRPr="004E5D9B" w:rsidRDefault="00BE52BF" w:rsidP="00BE52BF">
            <w:pPr>
              <w:rPr>
                <w:rFonts w:ascii="Tahoma" w:hAnsi="Tahoma"/>
                <w:b/>
                <w:bCs/>
                <w:sz w:val="26"/>
                <w:szCs w:val="26"/>
              </w:rPr>
            </w:pPr>
          </w:p>
        </w:tc>
      </w:tr>
      <w:bookmarkEnd w:id="0"/>
    </w:tbl>
    <w:p w14:paraId="6A3807FE" w14:textId="77777777" w:rsidR="00BB6D7A" w:rsidRDefault="00BB6D7A" w:rsidP="00BB6D7A">
      <w:pPr>
        <w:rPr>
          <w:rtl/>
        </w:rPr>
      </w:pPr>
    </w:p>
    <w:tbl>
      <w:tblPr>
        <w:tblStyle w:val="6-5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4533"/>
        <w:gridCol w:w="285"/>
        <w:gridCol w:w="4248"/>
        <w:gridCol w:w="236"/>
        <w:gridCol w:w="4279"/>
      </w:tblGrid>
      <w:tr w:rsidR="00F84F72" w14:paraId="364DD28F" w14:textId="77777777" w:rsidTr="00F84F7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3" w:type="dxa"/>
          </w:tcPr>
          <w:p w14:paraId="02979662" w14:textId="77777777" w:rsidR="00F84F72" w:rsidRPr="00F84F72" w:rsidRDefault="00F84F72" w:rsidP="00BB6D7A">
            <w:pPr>
              <w:rPr>
                <w:rFonts w:ascii="Times New Roman" w:hAnsi="Times New Roman" w:cs="PT Bold Heading"/>
                <w:b w:val="0"/>
                <w:bCs w:val="0"/>
                <w:color w:val="002060"/>
                <w:sz w:val="18"/>
                <w:szCs w:val="18"/>
                <w:rtl/>
              </w:rPr>
            </w:pPr>
            <w:r w:rsidRPr="00F84F72">
              <w:rPr>
                <w:rFonts w:ascii="Times New Roman" w:hAnsi="Times New Roman" w:cs="PT Bold Heading" w:hint="cs"/>
                <w:b w:val="0"/>
                <w:bCs w:val="0"/>
                <w:color w:val="002060"/>
                <w:sz w:val="18"/>
                <w:szCs w:val="18"/>
                <w:rtl/>
              </w:rPr>
              <w:t>معلم المادة</w:t>
            </w:r>
          </w:p>
        </w:tc>
        <w:tc>
          <w:tcPr>
            <w:tcW w:w="285" w:type="dxa"/>
            <w:vMerge w:val="restart"/>
            <w:tcBorders>
              <w:top w:val="nil"/>
              <w:bottom w:val="nil"/>
              <w:right w:val="single" w:sz="4" w:space="0" w:color="BDD6EE" w:themeColor="accent5" w:themeTint="66"/>
            </w:tcBorders>
          </w:tcPr>
          <w:p w14:paraId="0C70F1CA" w14:textId="77777777" w:rsidR="00F84F72" w:rsidRDefault="00F84F72" w:rsidP="00BB6D7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4248" w:type="dxa"/>
            <w:tcBorders>
              <w:left w:val="single" w:sz="4" w:space="0" w:color="BDD6EE" w:themeColor="accent5" w:themeTint="66"/>
            </w:tcBorders>
          </w:tcPr>
          <w:p w14:paraId="63F89119" w14:textId="77777777" w:rsidR="00F84F72" w:rsidRPr="00F84F72" w:rsidRDefault="00F84F72" w:rsidP="00BB6D7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PT Bold Heading"/>
                <w:b w:val="0"/>
                <w:bCs w:val="0"/>
                <w:color w:val="002060"/>
                <w:sz w:val="18"/>
                <w:szCs w:val="18"/>
                <w:rtl/>
              </w:rPr>
            </w:pPr>
            <w:r w:rsidRPr="00F84F72">
              <w:rPr>
                <w:rFonts w:ascii="Times New Roman" w:hAnsi="Times New Roman" w:cs="PT Bold Heading" w:hint="cs"/>
                <w:b w:val="0"/>
                <w:bCs w:val="0"/>
                <w:color w:val="002060"/>
                <w:sz w:val="18"/>
                <w:szCs w:val="18"/>
                <w:rtl/>
              </w:rPr>
              <w:t>المشرف التربوي</w:t>
            </w:r>
          </w:p>
        </w:tc>
        <w:tc>
          <w:tcPr>
            <w:tcW w:w="236" w:type="dxa"/>
            <w:vMerge w:val="restart"/>
            <w:tcBorders>
              <w:top w:val="nil"/>
              <w:bottom w:val="nil"/>
              <w:right w:val="single" w:sz="4" w:space="0" w:color="BDD6EE" w:themeColor="accent5" w:themeTint="66"/>
            </w:tcBorders>
          </w:tcPr>
          <w:p w14:paraId="51E35E30" w14:textId="77777777" w:rsidR="00F84F72" w:rsidRDefault="00F84F72" w:rsidP="00BB6D7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4278" w:type="dxa"/>
            <w:tcBorders>
              <w:left w:val="single" w:sz="4" w:space="0" w:color="BDD6EE" w:themeColor="accent5" w:themeTint="66"/>
            </w:tcBorders>
          </w:tcPr>
          <w:p w14:paraId="1AA13A7F" w14:textId="77777777" w:rsidR="00F84F72" w:rsidRPr="00F84F72" w:rsidRDefault="00F84F72" w:rsidP="00BB6D7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PT Bold Heading"/>
                <w:b w:val="0"/>
                <w:bCs w:val="0"/>
                <w:color w:val="002060"/>
                <w:sz w:val="18"/>
                <w:szCs w:val="18"/>
                <w:rtl/>
              </w:rPr>
            </w:pPr>
            <w:r w:rsidRPr="00F84F72">
              <w:rPr>
                <w:rFonts w:ascii="Times New Roman" w:hAnsi="Times New Roman" w:cs="PT Bold Heading" w:hint="cs"/>
                <w:b w:val="0"/>
                <w:bCs w:val="0"/>
                <w:color w:val="002060"/>
                <w:sz w:val="18"/>
                <w:szCs w:val="18"/>
                <w:rtl/>
              </w:rPr>
              <w:t>قائد المدرسة</w:t>
            </w:r>
          </w:p>
        </w:tc>
      </w:tr>
      <w:tr w:rsidR="00F84F72" w14:paraId="5A6636C5" w14:textId="77777777" w:rsidTr="00F84F7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3" w:type="dxa"/>
          </w:tcPr>
          <w:p w14:paraId="6293892B" w14:textId="77777777" w:rsidR="00F84F72" w:rsidRDefault="00F84F72" w:rsidP="00BB6D7A">
            <w:pPr>
              <w:rPr>
                <w:rtl/>
              </w:rPr>
            </w:pPr>
          </w:p>
        </w:tc>
        <w:tc>
          <w:tcPr>
            <w:tcW w:w="285" w:type="dxa"/>
            <w:vMerge/>
            <w:tcBorders>
              <w:bottom w:val="nil"/>
              <w:right w:val="single" w:sz="4" w:space="0" w:color="BDD6EE" w:themeColor="accent5" w:themeTint="66"/>
            </w:tcBorders>
          </w:tcPr>
          <w:p w14:paraId="510232ED" w14:textId="77777777" w:rsidR="00F84F72" w:rsidRDefault="00F84F72" w:rsidP="00BB6D7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4248" w:type="dxa"/>
            <w:tcBorders>
              <w:left w:val="single" w:sz="4" w:space="0" w:color="BDD6EE" w:themeColor="accent5" w:themeTint="66"/>
            </w:tcBorders>
          </w:tcPr>
          <w:p w14:paraId="5C68950C" w14:textId="77777777" w:rsidR="00F84F72" w:rsidRDefault="00F84F72" w:rsidP="00BB6D7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236" w:type="dxa"/>
            <w:vMerge/>
            <w:tcBorders>
              <w:bottom w:val="nil"/>
              <w:right w:val="single" w:sz="4" w:space="0" w:color="BDD6EE" w:themeColor="accent5" w:themeTint="66"/>
            </w:tcBorders>
          </w:tcPr>
          <w:p w14:paraId="332ADD3A" w14:textId="77777777" w:rsidR="00F84F72" w:rsidRDefault="00F84F72" w:rsidP="00BB6D7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4279" w:type="dxa"/>
            <w:tcBorders>
              <w:left w:val="single" w:sz="4" w:space="0" w:color="BDD6EE" w:themeColor="accent5" w:themeTint="66"/>
            </w:tcBorders>
          </w:tcPr>
          <w:p w14:paraId="0E75DB2E" w14:textId="77777777" w:rsidR="00F84F72" w:rsidRDefault="00F84F72" w:rsidP="00BB6D7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tl/>
              </w:rPr>
            </w:pPr>
          </w:p>
        </w:tc>
      </w:tr>
    </w:tbl>
    <w:p w14:paraId="1E501336" w14:textId="77777777" w:rsidR="004B6BC6" w:rsidRDefault="004B6BC6" w:rsidP="00954EC6">
      <w:pPr>
        <w:jc w:val="both"/>
        <w:rPr>
          <w:rtl/>
        </w:rPr>
      </w:pPr>
    </w:p>
    <w:sectPr w:rsidR="004B6BC6" w:rsidSect="00954EC6">
      <w:headerReference w:type="default" r:id="rId7"/>
      <w:footerReference w:type="default" r:id="rId8"/>
      <w:pgSz w:w="15840" w:h="12240" w:orient="landscape"/>
      <w:pgMar w:top="567" w:right="567" w:bottom="567" w:left="567" w:header="720" w:footer="252" w:gutter="0"/>
      <w:pgBorders w:offsetFrom="page">
        <w:top w:val="twistedLines2" w:sz="18" w:space="24" w:color="002060"/>
        <w:left w:val="twistedLines2" w:sz="18" w:space="24" w:color="002060"/>
        <w:bottom w:val="twistedLines2" w:sz="18" w:space="24" w:color="002060"/>
        <w:right w:val="twistedLines2" w:sz="18" w:space="24" w:color="002060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6C89A06" w14:textId="77777777" w:rsidR="00E43070" w:rsidRDefault="00E43070" w:rsidP="00F771FC">
      <w:r>
        <w:separator/>
      </w:r>
    </w:p>
  </w:endnote>
  <w:endnote w:type="continuationSeparator" w:id="0">
    <w:p w14:paraId="43E08984" w14:textId="77777777" w:rsidR="00E43070" w:rsidRDefault="00E43070" w:rsidP="00F771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PT Bold Heading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8756FBE" w14:textId="77777777" w:rsidR="00954EC6" w:rsidRPr="00954EC6" w:rsidRDefault="00954EC6" w:rsidP="00954EC6">
    <w:pPr>
      <w:pStyle w:val="a4"/>
      <w:bidi w:val="0"/>
      <w:jc w:val="both"/>
      <w:rPr>
        <w:b/>
        <w:bCs/>
        <w:sz w:val="18"/>
        <w:szCs w:val="18"/>
      </w:rPr>
    </w:pPr>
    <w:r>
      <w:rPr>
        <w:b/>
        <w:bCs/>
        <w:sz w:val="18"/>
        <w:szCs w:val="18"/>
      </w:rPr>
      <w:t xml:space="preserve">        </w:t>
    </w:r>
    <w:r w:rsidRPr="00954EC6">
      <w:rPr>
        <w:b/>
        <w:bCs/>
        <w:color w:val="0070C0"/>
        <w:sz w:val="18"/>
        <w:szCs w:val="18"/>
      </w:rPr>
      <w:t>Edited by: Edudox.net 2018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5860CFC" w14:textId="77777777" w:rsidR="00E43070" w:rsidRDefault="00E43070" w:rsidP="00F771FC">
      <w:r>
        <w:separator/>
      </w:r>
    </w:p>
  </w:footnote>
  <w:footnote w:type="continuationSeparator" w:id="0">
    <w:p w14:paraId="328BC9D5" w14:textId="77777777" w:rsidR="00E43070" w:rsidRDefault="00E43070" w:rsidP="00F771F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1DB6594" w14:textId="77777777" w:rsidR="00F771FC" w:rsidRPr="00F771FC" w:rsidRDefault="00D74EBF" w:rsidP="00F771FC">
    <w:pPr>
      <w:rPr>
        <w:rFonts w:asciiTheme="majorBidi" w:hAnsiTheme="majorBidi" w:cstheme="majorBidi"/>
        <w:b/>
        <w:bCs/>
        <w:sz w:val="24"/>
        <w:szCs w:val="24"/>
        <w:rtl/>
      </w:rPr>
    </w:pPr>
    <w:r>
      <w:rPr>
        <w:rFonts w:hint="cs"/>
        <w:noProof/>
        <w:rtl/>
        <w:lang w:val="ar-SA"/>
      </w:rPr>
      <w:drawing>
        <wp:anchor distT="0" distB="0" distL="114300" distR="114300" simplePos="0" relativeHeight="251661312" behindDoc="1" locked="0" layoutInCell="1" allowOverlap="1" wp14:anchorId="02416016" wp14:editId="210FF054">
          <wp:simplePos x="0" y="0"/>
          <wp:positionH relativeFrom="column">
            <wp:posOffset>490220</wp:posOffset>
          </wp:positionH>
          <wp:positionV relativeFrom="paragraph">
            <wp:posOffset>96824</wp:posOffset>
          </wp:positionV>
          <wp:extent cx="699770" cy="508635"/>
          <wp:effectExtent l="0" t="0" r="5080" b="5715"/>
          <wp:wrapNone/>
          <wp:docPr id="37" name="صورة 3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MOELogo2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99770" cy="5086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hint="cs"/>
        <w:noProof/>
        <w:rtl/>
        <w:lang w:val="ar-SA"/>
      </w:rPr>
      <w:drawing>
        <wp:anchor distT="0" distB="0" distL="114300" distR="114300" simplePos="0" relativeHeight="251659264" behindDoc="1" locked="0" layoutInCell="1" allowOverlap="1" wp14:anchorId="7B83932B" wp14:editId="01B1C280">
          <wp:simplePos x="0" y="0"/>
          <wp:positionH relativeFrom="column">
            <wp:posOffset>8028305</wp:posOffset>
          </wp:positionH>
          <wp:positionV relativeFrom="paragraph">
            <wp:posOffset>73660</wp:posOffset>
          </wp:positionV>
          <wp:extent cx="700405" cy="568325"/>
          <wp:effectExtent l="0" t="0" r="4445" b="0"/>
          <wp:wrapNone/>
          <wp:docPr id="38" name="صورة 3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MOELogo2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00405" cy="5683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771FC" w:rsidRPr="00F771FC">
      <w:rPr>
        <w:rFonts w:asciiTheme="majorBidi" w:hAnsiTheme="majorBidi" w:cstheme="majorBidi"/>
        <w:b/>
        <w:bCs/>
        <w:sz w:val="24"/>
        <w:szCs w:val="24"/>
        <w:rtl/>
      </w:rPr>
      <w:t>المملكة العربية السعودية</w:t>
    </w:r>
  </w:p>
  <w:p w14:paraId="68D4CE08" w14:textId="77777777" w:rsidR="00F771FC" w:rsidRPr="00F771FC" w:rsidRDefault="00F771FC" w:rsidP="00F771FC">
    <w:pPr>
      <w:rPr>
        <w:rFonts w:asciiTheme="majorBidi" w:hAnsiTheme="majorBidi" w:cstheme="majorBidi"/>
        <w:b/>
        <w:bCs/>
        <w:sz w:val="24"/>
        <w:szCs w:val="24"/>
      </w:rPr>
    </w:pPr>
    <w:r w:rsidRPr="00F771FC">
      <w:rPr>
        <w:rFonts w:asciiTheme="majorBidi" w:hAnsiTheme="majorBidi" w:cstheme="majorBidi"/>
        <w:b/>
        <w:bCs/>
        <w:sz w:val="24"/>
        <w:szCs w:val="24"/>
        <w:rtl/>
      </w:rPr>
      <w:t>وزارة التعليم</w:t>
    </w:r>
  </w:p>
  <w:p w14:paraId="46F0FEFE" w14:textId="77777777" w:rsidR="00F771FC" w:rsidRPr="00F771FC" w:rsidRDefault="00F771FC" w:rsidP="00F771FC">
    <w:pPr>
      <w:rPr>
        <w:rFonts w:asciiTheme="majorBidi" w:hAnsiTheme="majorBidi" w:cstheme="majorBidi"/>
        <w:b/>
        <w:bCs/>
        <w:sz w:val="24"/>
        <w:szCs w:val="24"/>
      </w:rPr>
    </w:pPr>
    <w:r w:rsidRPr="00F771FC">
      <w:rPr>
        <w:rFonts w:asciiTheme="majorBidi" w:hAnsiTheme="majorBidi" w:cstheme="majorBidi"/>
        <w:b/>
        <w:bCs/>
        <w:sz w:val="24"/>
        <w:szCs w:val="24"/>
        <w:rtl/>
      </w:rPr>
      <w:t>الإدارة العامة للتعليم بمنطقة</w:t>
    </w:r>
    <w:r w:rsidRPr="00F771FC">
      <w:rPr>
        <w:rFonts w:hint="cs"/>
        <w:noProof/>
        <w:rtl/>
        <w:lang w:val="ar-SA"/>
      </w:rPr>
      <w:t xml:space="preserve"> </w:t>
    </w:r>
  </w:p>
  <w:p w14:paraId="26733A4E" w14:textId="77777777" w:rsidR="00F771FC" w:rsidRDefault="00F771FC" w:rsidP="00F771FC">
    <w:pPr>
      <w:rPr>
        <w:rFonts w:asciiTheme="majorBidi" w:hAnsiTheme="majorBidi" w:cstheme="majorBidi"/>
        <w:b/>
        <w:bCs/>
        <w:sz w:val="24"/>
        <w:szCs w:val="24"/>
        <w:rtl/>
      </w:rPr>
    </w:pPr>
    <w:r w:rsidRPr="00F771FC">
      <w:rPr>
        <w:rFonts w:asciiTheme="majorBidi" w:hAnsiTheme="majorBidi" w:cstheme="majorBidi"/>
        <w:b/>
        <w:bCs/>
        <w:sz w:val="24"/>
        <w:szCs w:val="24"/>
        <w:rtl/>
      </w:rPr>
      <w:t>مدرسة ...................................</w:t>
    </w:r>
  </w:p>
  <w:p w14:paraId="2D90889F" w14:textId="77777777" w:rsidR="00BB6D7A" w:rsidRPr="00F771FC" w:rsidRDefault="00BB6D7A" w:rsidP="00F771FC">
    <w:pPr>
      <w:rPr>
        <w:rFonts w:asciiTheme="majorBidi" w:hAnsiTheme="majorBidi" w:cstheme="majorBidi"/>
        <w:b/>
        <w:bCs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514670B"/>
    <w:multiLevelType w:val="hybridMultilevel"/>
    <w:tmpl w:val="D0D642AE"/>
    <w:lvl w:ilvl="0" w:tplc="3698EE8A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1FB760B4"/>
    <w:multiLevelType w:val="hybridMultilevel"/>
    <w:tmpl w:val="D0D642AE"/>
    <w:lvl w:ilvl="0" w:tplc="3698EE8A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210B5E02"/>
    <w:multiLevelType w:val="hybridMultilevel"/>
    <w:tmpl w:val="54DC0E62"/>
    <w:lvl w:ilvl="0" w:tplc="150A9980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47CB6FA5"/>
    <w:multiLevelType w:val="hybridMultilevel"/>
    <w:tmpl w:val="802CADBA"/>
    <w:lvl w:ilvl="0" w:tplc="6D3AA21C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4F0531D2"/>
    <w:multiLevelType w:val="hybridMultilevel"/>
    <w:tmpl w:val="D4DED10C"/>
    <w:lvl w:ilvl="0" w:tplc="2F4827A8">
      <w:start w:val="32"/>
      <w:numFmt w:val="bullet"/>
      <w:lvlText w:val="-"/>
      <w:lvlJc w:val="left"/>
      <w:pPr>
        <w:ind w:left="36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660F1FFF"/>
    <w:multiLevelType w:val="hybridMultilevel"/>
    <w:tmpl w:val="50041502"/>
    <w:lvl w:ilvl="0" w:tplc="A1362142">
      <w:start w:val="1"/>
      <w:numFmt w:val="decimal"/>
      <w:lvlText w:val="%1-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3"/>
  </w:num>
  <w:num w:numId="3">
    <w:abstractNumId w:val="5"/>
  </w:num>
  <w:num w:numId="4">
    <w:abstractNumId w:val="0"/>
  </w:num>
  <w:num w:numId="5">
    <w:abstractNumId w:val="1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71FC"/>
    <w:rsid w:val="00001968"/>
    <w:rsid w:val="00076A17"/>
    <w:rsid w:val="001436C0"/>
    <w:rsid w:val="001A138E"/>
    <w:rsid w:val="00222A4D"/>
    <w:rsid w:val="0024317F"/>
    <w:rsid w:val="00287E1B"/>
    <w:rsid w:val="002C4C0A"/>
    <w:rsid w:val="002C7424"/>
    <w:rsid w:val="00325084"/>
    <w:rsid w:val="003276B6"/>
    <w:rsid w:val="003B68BC"/>
    <w:rsid w:val="00411F5E"/>
    <w:rsid w:val="00463E0A"/>
    <w:rsid w:val="004B6BC6"/>
    <w:rsid w:val="004E5C88"/>
    <w:rsid w:val="004E5D9B"/>
    <w:rsid w:val="005C2F4F"/>
    <w:rsid w:val="005C51A9"/>
    <w:rsid w:val="00655106"/>
    <w:rsid w:val="007914C3"/>
    <w:rsid w:val="007E5096"/>
    <w:rsid w:val="007F30D9"/>
    <w:rsid w:val="00825A59"/>
    <w:rsid w:val="008465FD"/>
    <w:rsid w:val="00887D13"/>
    <w:rsid w:val="00896FA4"/>
    <w:rsid w:val="00923994"/>
    <w:rsid w:val="00954EC6"/>
    <w:rsid w:val="00A502F9"/>
    <w:rsid w:val="00AB6012"/>
    <w:rsid w:val="00AD6955"/>
    <w:rsid w:val="00B94DDA"/>
    <w:rsid w:val="00B972D2"/>
    <w:rsid w:val="00BB6D7A"/>
    <w:rsid w:val="00BD0BFD"/>
    <w:rsid w:val="00BE52BF"/>
    <w:rsid w:val="00C228ED"/>
    <w:rsid w:val="00C538B1"/>
    <w:rsid w:val="00C63A7A"/>
    <w:rsid w:val="00CE6898"/>
    <w:rsid w:val="00CE6A45"/>
    <w:rsid w:val="00D74EBF"/>
    <w:rsid w:val="00D9513D"/>
    <w:rsid w:val="00DB1D50"/>
    <w:rsid w:val="00DB2321"/>
    <w:rsid w:val="00DE2445"/>
    <w:rsid w:val="00E17996"/>
    <w:rsid w:val="00E3353A"/>
    <w:rsid w:val="00E43070"/>
    <w:rsid w:val="00E86330"/>
    <w:rsid w:val="00F771FC"/>
    <w:rsid w:val="00F84F72"/>
    <w:rsid w:val="00FD31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7E042DFE"/>
  <w15:chartTrackingRefBased/>
  <w15:docId w15:val="{E9A90A82-6FFE-4097-913D-0CEECFA15B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bidi/>
        <w:jc w:val="center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3">
    <w:name w:val="heading 3"/>
    <w:basedOn w:val="a"/>
    <w:next w:val="a"/>
    <w:link w:val="3Char"/>
    <w:uiPriority w:val="9"/>
    <w:unhideWhenUsed/>
    <w:qFormat/>
    <w:rsid w:val="00CE6A45"/>
    <w:pPr>
      <w:keepNext/>
      <w:spacing w:before="240" w:after="60" w:line="276" w:lineRule="auto"/>
      <w:jc w:val="left"/>
      <w:outlineLvl w:val="2"/>
    </w:pPr>
    <w:rPr>
      <w:rFonts w:ascii="Cambria" w:eastAsia="Times New Roman" w:hAnsi="Cambria" w:cs="Times New Roman"/>
      <w:b/>
      <w:bCs/>
      <w:sz w:val="26"/>
      <w:szCs w:val="26"/>
      <w:lang w:val="x-none" w:eastAsia="x-none"/>
    </w:rPr>
  </w:style>
  <w:style w:type="paragraph" w:styleId="9">
    <w:name w:val="heading 9"/>
    <w:basedOn w:val="a"/>
    <w:next w:val="a"/>
    <w:link w:val="9Char"/>
    <w:qFormat/>
    <w:rsid w:val="00CE6A45"/>
    <w:pPr>
      <w:spacing w:before="240" w:after="60"/>
      <w:jc w:val="left"/>
      <w:outlineLvl w:val="8"/>
    </w:pPr>
    <w:rPr>
      <w:rFonts w:ascii="Arial" w:eastAsia="Times New Roman" w:hAnsi="Arial" w:cs="Times New Roman"/>
      <w:lang w:val="x-none"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771FC"/>
    <w:pPr>
      <w:tabs>
        <w:tab w:val="center" w:pos="4680"/>
        <w:tab w:val="right" w:pos="9360"/>
      </w:tabs>
    </w:pPr>
  </w:style>
  <w:style w:type="character" w:customStyle="1" w:styleId="Char">
    <w:name w:val="رأس الصفحة Char"/>
    <w:basedOn w:val="a0"/>
    <w:link w:val="a3"/>
    <w:uiPriority w:val="99"/>
    <w:rsid w:val="00F771FC"/>
  </w:style>
  <w:style w:type="paragraph" w:styleId="a4">
    <w:name w:val="footer"/>
    <w:basedOn w:val="a"/>
    <w:link w:val="Char0"/>
    <w:uiPriority w:val="99"/>
    <w:unhideWhenUsed/>
    <w:rsid w:val="00F771FC"/>
    <w:pPr>
      <w:tabs>
        <w:tab w:val="center" w:pos="4680"/>
        <w:tab w:val="right" w:pos="9360"/>
      </w:tabs>
    </w:pPr>
  </w:style>
  <w:style w:type="character" w:customStyle="1" w:styleId="Char0">
    <w:name w:val="تذييل الصفحة Char"/>
    <w:basedOn w:val="a0"/>
    <w:link w:val="a4"/>
    <w:uiPriority w:val="99"/>
    <w:rsid w:val="00F771FC"/>
  </w:style>
  <w:style w:type="paragraph" w:customStyle="1" w:styleId="a5">
    <w:basedOn w:val="a"/>
    <w:next w:val="a3"/>
    <w:link w:val="Char1"/>
    <w:unhideWhenUsed/>
    <w:rsid w:val="00F771FC"/>
    <w:pPr>
      <w:tabs>
        <w:tab w:val="center" w:pos="4153"/>
        <w:tab w:val="right" w:pos="8306"/>
      </w:tabs>
      <w:jc w:val="left"/>
    </w:pPr>
  </w:style>
  <w:style w:type="character" w:customStyle="1" w:styleId="Char1">
    <w:name w:val="رأس صفحة Char"/>
    <w:basedOn w:val="a0"/>
    <w:link w:val="a5"/>
    <w:rsid w:val="00F771FC"/>
  </w:style>
  <w:style w:type="table" w:styleId="a6">
    <w:name w:val="Table Grid"/>
    <w:basedOn w:val="a1"/>
    <w:uiPriority w:val="39"/>
    <w:rsid w:val="00D74EB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Subtitle"/>
    <w:basedOn w:val="a"/>
    <w:link w:val="Char2"/>
    <w:qFormat/>
    <w:rsid w:val="00BB6D7A"/>
    <w:pPr>
      <w:jc w:val="left"/>
    </w:pPr>
    <w:rPr>
      <w:rFonts w:ascii="Times New Roman" w:eastAsia="Times New Roman" w:hAnsi="Times New Roman" w:cs="Arial"/>
      <w:b/>
      <w:bCs/>
      <w:noProof/>
      <w:sz w:val="20"/>
      <w:szCs w:val="32"/>
      <w:lang w:eastAsia="ar-SA"/>
    </w:rPr>
  </w:style>
  <w:style w:type="character" w:customStyle="1" w:styleId="Char2">
    <w:name w:val="عنوان فرعي Char"/>
    <w:basedOn w:val="a0"/>
    <w:link w:val="a7"/>
    <w:rsid w:val="00BB6D7A"/>
    <w:rPr>
      <w:rFonts w:ascii="Times New Roman" w:eastAsia="Times New Roman" w:hAnsi="Times New Roman" w:cs="Arial"/>
      <w:b/>
      <w:bCs/>
      <w:noProof/>
      <w:sz w:val="20"/>
      <w:szCs w:val="32"/>
      <w:lang w:eastAsia="ar-SA"/>
    </w:rPr>
  </w:style>
  <w:style w:type="table" w:styleId="6-5">
    <w:name w:val="Grid Table 6 Colorful Accent 5"/>
    <w:basedOn w:val="a1"/>
    <w:uiPriority w:val="51"/>
    <w:rsid w:val="00F84F72"/>
    <w:rPr>
      <w:color w:val="2E74B5" w:themeColor="accent5" w:themeShade="BF"/>
    </w:r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CC2E5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paragraph" w:customStyle="1" w:styleId="a8">
    <w:basedOn w:val="a"/>
    <w:next w:val="a3"/>
    <w:unhideWhenUsed/>
    <w:rsid w:val="00A502F9"/>
    <w:pPr>
      <w:tabs>
        <w:tab w:val="center" w:pos="4153"/>
        <w:tab w:val="right" w:pos="8306"/>
      </w:tabs>
      <w:jc w:val="left"/>
    </w:pPr>
    <w:rPr>
      <w:rFonts w:ascii="Calibri" w:eastAsia="Calibri" w:hAnsi="Calibri" w:cs="Arial"/>
    </w:rPr>
  </w:style>
  <w:style w:type="character" w:styleId="a9">
    <w:name w:val="Emphasis"/>
    <w:qFormat/>
    <w:rsid w:val="00A502F9"/>
    <w:rPr>
      <w:i/>
      <w:iCs/>
    </w:rPr>
  </w:style>
  <w:style w:type="character" w:customStyle="1" w:styleId="9Char">
    <w:name w:val="عنوان 9 Char"/>
    <w:basedOn w:val="a0"/>
    <w:link w:val="9"/>
    <w:rsid w:val="00CE6A45"/>
    <w:rPr>
      <w:rFonts w:ascii="Arial" w:eastAsia="Times New Roman" w:hAnsi="Arial" w:cs="Times New Roman"/>
      <w:lang w:val="x-none" w:eastAsia="ar-SA"/>
    </w:rPr>
  </w:style>
  <w:style w:type="character" w:customStyle="1" w:styleId="3Char">
    <w:name w:val="عنوان 3 Char"/>
    <w:basedOn w:val="a0"/>
    <w:link w:val="3"/>
    <w:uiPriority w:val="9"/>
    <w:rsid w:val="00CE6A45"/>
    <w:rPr>
      <w:rFonts w:ascii="Cambria" w:eastAsia="Times New Roman" w:hAnsi="Cambria" w:cs="Times New Roman"/>
      <w:b/>
      <w:bCs/>
      <w:sz w:val="26"/>
      <w:szCs w:val="26"/>
      <w:lang w:val="x-none" w:eastAsia="x-none"/>
    </w:rPr>
  </w:style>
  <w:style w:type="paragraph" w:styleId="aa">
    <w:name w:val="List Paragraph"/>
    <w:basedOn w:val="a"/>
    <w:uiPriority w:val="34"/>
    <w:qFormat/>
    <w:rsid w:val="004E5C88"/>
    <w:pPr>
      <w:ind w:left="720"/>
      <w:contextualSpacing/>
      <w:jc w:val="lef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b">
    <w:basedOn w:val="a"/>
    <w:next w:val="a3"/>
    <w:unhideWhenUsed/>
    <w:rsid w:val="00AB6012"/>
    <w:pPr>
      <w:tabs>
        <w:tab w:val="center" w:pos="4153"/>
        <w:tab w:val="right" w:pos="8306"/>
      </w:tabs>
      <w:jc w:val="left"/>
    </w:pPr>
    <w:rPr>
      <w:rFonts w:ascii="Calibri" w:eastAsia="Calibri" w:hAnsi="Calibri" w:cs="Arial"/>
    </w:rPr>
  </w:style>
  <w:style w:type="paragraph" w:customStyle="1" w:styleId="ac">
    <w:name w:val="سرد الفقرات"/>
    <w:basedOn w:val="ad"/>
    <w:rsid w:val="00B94DDA"/>
    <w:pPr>
      <w:pBdr>
        <w:bottom w:val="single" w:sz="8" w:space="4" w:color="4F81BD"/>
      </w:pBdr>
      <w:spacing w:after="300"/>
      <w:jc w:val="left"/>
    </w:pPr>
    <w:rPr>
      <w:rFonts w:ascii="Cambria" w:eastAsia="Times New Roman" w:hAnsi="Cambria" w:cs="Times New Roman"/>
      <w:noProof/>
      <w:color w:val="17365D"/>
      <w:spacing w:val="5"/>
      <w:sz w:val="52"/>
      <w:szCs w:val="52"/>
      <w:lang w:eastAsia="ar-SA"/>
    </w:rPr>
  </w:style>
  <w:style w:type="paragraph" w:styleId="ad">
    <w:name w:val="Title"/>
    <w:basedOn w:val="a"/>
    <w:next w:val="a"/>
    <w:link w:val="Char3"/>
    <w:uiPriority w:val="10"/>
    <w:qFormat/>
    <w:rsid w:val="00B94DDA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3">
    <w:name w:val="العنوان Char"/>
    <w:basedOn w:val="a0"/>
    <w:link w:val="ad"/>
    <w:uiPriority w:val="10"/>
    <w:rsid w:val="00B94DD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e">
    <w:basedOn w:val="a"/>
    <w:next w:val="a3"/>
    <w:unhideWhenUsed/>
    <w:rsid w:val="007914C3"/>
    <w:pPr>
      <w:tabs>
        <w:tab w:val="center" w:pos="4153"/>
        <w:tab w:val="right" w:pos="8306"/>
      </w:tabs>
      <w:jc w:val="left"/>
    </w:pPr>
    <w:rPr>
      <w:rFonts w:ascii="Calibri" w:eastAsia="Calibri" w:hAnsi="Calibri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430</Words>
  <Characters>2455</Characters>
  <Application>Microsoft Office Word</Application>
  <DocSecurity>0</DocSecurity>
  <Lines>20</Lines>
  <Paragraphs>5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HmH</dc:creator>
  <cp:keywords/>
  <dc:description/>
  <cp:lastModifiedBy>Edudox.net</cp:lastModifiedBy>
  <cp:revision>2</cp:revision>
  <cp:lastPrinted>2018-08-09T19:45:00Z</cp:lastPrinted>
  <dcterms:created xsi:type="dcterms:W3CDTF">2018-08-09T19:49:00Z</dcterms:created>
  <dcterms:modified xsi:type="dcterms:W3CDTF">2018-08-09T19:49:00Z</dcterms:modified>
</cp:coreProperties>
</file>