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57" w:rsidRPr="0002240F" w:rsidRDefault="00012C73" w:rsidP="0002240F">
      <w:pPr>
        <w:jc w:val="both"/>
        <w:rPr>
          <w:rFonts w:cs="AL-Mohanad"/>
          <w:sz w:val="32"/>
          <w:szCs w:val="32"/>
        </w:rPr>
      </w:pPr>
      <w:r>
        <w:rPr>
          <w:rFonts w:cs="AL-Mohanad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3.45pt;margin-top:12.95pt;width:87pt;height:0;flip:x;z-index:251663360" o:connectortype="straight">
            <w10:wrap anchorx="page"/>
          </v:shape>
        </w:pict>
      </w:r>
      <w:r>
        <w:rPr>
          <w:rFonts w:cs="AL-Mohanad"/>
          <w:noProof/>
          <w:sz w:val="32"/>
          <w:szCs w:val="32"/>
        </w:rPr>
        <w:pict>
          <v:rect id="_x0000_s1028" style="position:absolute;left:0;text-align:left;margin-left:-13.45pt;margin-top:-11.95pt;width:87pt;height:50.4pt;z-index:251662336" strokeweight="3pt">
            <v:stroke linestyle="thinThin"/>
            <v:textbox>
              <w:txbxContent>
                <w:p w:rsidR="00BD1657" w:rsidRDefault="00BD1657">
                  <w:pPr>
                    <w:rPr>
                      <w:rtl/>
                    </w:rPr>
                  </w:pPr>
                </w:p>
                <w:p w:rsidR="00BD1657" w:rsidRPr="00BD1657" w:rsidRDefault="00BF1E7B" w:rsidP="00BD165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30 </w:t>
                  </w:r>
                  <w:r w:rsidR="00BD1657" w:rsidRPr="00BD1657">
                    <w:rPr>
                      <w:rFonts w:hint="cs"/>
                      <w:b/>
                      <w:bCs/>
                      <w:rtl/>
                    </w:rPr>
                    <w:t>درجة</w:t>
                  </w:r>
                </w:p>
              </w:txbxContent>
            </v:textbox>
            <w10:wrap anchorx="page"/>
          </v:rect>
        </w:pict>
      </w:r>
      <w:r>
        <w:rPr>
          <w:rFonts w:cs="AL-Mohanad"/>
          <w:noProof/>
          <w:sz w:val="32"/>
          <w:szCs w:val="32"/>
        </w:rPr>
        <w:pict>
          <v:rect id="_x0000_s1027" style="position:absolute;left:0;text-align:left;margin-left:81.2pt;margin-top:-11.95pt;width:116.25pt;height:50.4pt;z-index:251661312" strokeweight="3pt">
            <v:stroke linestyle="thinThin"/>
            <v:textbox>
              <w:txbxContent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rtl/>
                    </w:rPr>
                    <w:t>اسم الطالب</w:t>
                  </w:r>
                </w:p>
                <w:p w:rsidR="00BD1657" w:rsidRDefault="00BD1657">
                  <w:r>
                    <w:rPr>
                      <w:rFonts w:hint="cs"/>
                      <w:rtl/>
                    </w:rPr>
                    <w:t>..............................</w:t>
                  </w:r>
                  <w:proofErr w:type="spellStart"/>
                  <w:r>
                    <w:rPr>
                      <w:rFonts w:hint="cs"/>
                      <w:rtl/>
                    </w:rPr>
                    <w:t>..</w:t>
                  </w:r>
                  <w:proofErr w:type="spellEnd"/>
                </w:p>
              </w:txbxContent>
            </v:textbox>
            <w10:wrap anchorx="page"/>
          </v:rect>
        </w:pict>
      </w:r>
      <w:r w:rsidR="00BD1657" w:rsidRPr="0002240F">
        <w:rPr>
          <w:rFonts w:cs="AL-Mohanad"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21590</wp:posOffset>
            </wp:positionV>
            <wp:extent cx="1407795" cy="971550"/>
            <wp:effectExtent l="19050" t="0" r="1905" b="0"/>
            <wp:wrapNone/>
            <wp:docPr id="1" name="صورة 1" descr="http://www.burnews.com/contents/newsm/45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rnews.com/contents/newsm/457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00" r="3800" b="6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L-Mohanad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7pt;margin-top:-11.95pt;width:148.5pt;height:118.5pt;z-index:251658240;mso-position-horizontal-relative:text;mso-position-vertical-relative:text" filled="f" stroked="f" strokeweight="1pt">
            <v:textbox>
              <w:txbxContent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المملكة العربية السعودية</w:t>
                  </w:r>
                </w:p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وزارة التربية والتعليم</w:t>
                  </w:r>
                </w:p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الإدارة العامة للتربية والتعليم</w:t>
                  </w:r>
                </w:p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منطقة المدينة المنورة</w:t>
                  </w:r>
                </w:p>
                <w:p w:rsidR="00BD1657" w:rsidRPr="00BD1657" w:rsidRDefault="00EC1FC0" w:rsidP="00BD165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متوسطة زيد بن ثابت </w:t>
                  </w:r>
                  <w:proofErr w:type="spellStart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بالصويدرة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BD1657" w:rsidRPr="0002240F" w:rsidRDefault="00BD1657" w:rsidP="0002240F">
      <w:pPr>
        <w:jc w:val="both"/>
        <w:rPr>
          <w:rFonts w:cs="AL-Mohanad"/>
          <w:sz w:val="32"/>
          <w:szCs w:val="32"/>
        </w:rPr>
      </w:pPr>
    </w:p>
    <w:p w:rsidR="00BD1657" w:rsidRPr="0002240F" w:rsidRDefault="00012C73" w:rsidP="0002240F">
      <w:pPr>
        <w:tabs>
          <w:tab w:val="left" w:pos="3709"/>
        </w:tabs>
        <w:jc w:val="both"/>
        <w:rPr>
          <w:rFonts w:cs="AL-Mohanad"/>
          <w:sz w:val="32"/>
          <w:szCs w:val="32"/>
          <w:rtl/>
        </w:rPr>
      </w:pPr>
      <w:r>
        <w:rPr>
          <w:rFonts w:cs="AL-Mohanad"/>
          <w:noProof/>
          <w:sz w:val="32"/>
          <w:szCs w:val="32"/>
          <w:rtl/>
        </w:rPr>
        <w:pict>
          <v:shape id="_x0000_s1030" type="#_x0000_t202" style="position:absolute;left:0;text-align:left;margin-left:197.45pt;margin-top:12.55pt;width:140.25pt;height:19.5pt;z-index:251664384" filled="f" stroked="f">
            <v:textbox>
              <w:txbxContent>
                <w:p w:rsidR="00BD1657" w:rsidRPr="00BD1657" w:rsidRDefault="00BD1657" w:rsidP="00EE38E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rtl/>
                    </w:rPr>
                    <w:t xml:space="preserve">للعام الدراسي </w:t>
                  </w:r>
                  <w:r w:rsidR="00EE38E2">
                    <w:rPr>
                      <w:b/>
                      <w:bCs/>
                    </w:rPr>
                    <w:t xml:space="preserve"> </w:t>
                  </w:r>
                  <w:r w:rsidR="00EE38E2">
                    <w:rPr>
                      <w:rFonts w:hint="cs"/>
                      <w:b/>
                      <w:bCs/>
                      <w:rtl/>
                    </w:rPr>
                    <w:t xml:space="preserve">1435 ـ </w:t>
                  </w:r>
                  <w:r w:rsidR="00EE38E2">
                    <w:rPr>
                      <w:rFonts w:hint="cs"/>
                      <w:b/>
                      <w:bCs/>
                      <w:rtl/>
                    </w:rPr>
                    <w:t>1436هـ</w:t>
                  </w:r>
                </w:p>
              </w:txbxContent>
            </v:textbox>
            <w10:wrap anchorx="page"/>
          </v:shape>
        </w:pict>
      </w:r>
      <w:r w:rsidR="00BD1657" w:rsidRPr="0002240F">
        <w:rPr>
          <w:rFonts w:cs="AL-Mohanad"/>
          <w:sz w:val="32"/>
          <w:szCs w:val="32"/>
          <w:rtl/>
        </w:rPr>
        <w:tab/>
      </w:r>
      <w:r w:rsidR="00580C0F" w:rsidRPr="0002240F">
        <w:rPr>
          <w:rFonts w:cs="AL-Mohanad" w:hint="cs"/>
          <w:sz w:val="32"/>
          <w:szCs w:val="32"/>
          <w:rtl/>
        </w:rPr>
        <w:t xml:space="preserve">                                        </w:t>
      </w:r>
      <w:r w:rsidR="00535B52">
        <w:rPr>
          <w:rFonts w:cs="AL-Mohanad" w:hint="cs"/>
          <w:sz w:val="32"/>
          <w:szCs w:val="32"/>
          <w:rtl/>
        </w:rPr>
        <w:t xml:space="preserve">          </w:t>
      </w:r>
      <w:r w:rsidR="00580C0F" w:rsidRPr="0002240F">
        <w:rPr>
          <w:rFonts w:cs="AL-Mohanad" w:hint="cs"/>
          <w:sz w:val="32"/>
          <w:szCs w:val="32"/>
          <w:rtl/>
        </w:rPr>
        <w:t xml:space="preserve"> نموذج  </w:t>
      </w:r>
      <w:proofErr w:type="spellStart"/>
      <w:r w:rsidR="00580C0F" w:rsidRPr="0002240F">
        <w:rPr>
          <w:rFonts w:cs="AL-Mohanad" w:hint="cs"/>
          <w:sz w:val="32"/>
          <w:szCs w:val="32"/>
          <w:rtl/>
        </w:rPr>
        <w:t>(</w:t>
      </w:r>
      <w:proofErr w:type="spellEnd"/>
      <w:r w:rsidR="00580C0F" w:rsidRPr="0002240F">
        <w:rPr>
          <w:rFonts w:cs="AL-Mohanad" w:hint="cs"/>
          <w:sz w:val="32"/>
          <w:szCs w:val="32"/>
          <w:rtl/>
        </w:rPr>
        <w:t xml:space="preserve"> ا </w:t>
      </w:r>
      <w:proofErr w:type="spellStart"/>
      <w:r w:rsidR="00580C0F" w:rsidRPr="0002240F">
        <w:rPr>
          <w:rFonts w:cs="AL-Mohanad" w:hint="cs"/>
          <w:sz w:val="32"/>
          <w:szCs w:val="32"/>
          <w:rtl/>
        </w:rPr>
        <w:t>)</w:t>
      </w:r>
      <w:proofErr w:type="spellEnd"/>
      <w:r w:rsidR="00DC2203">
        <w:rPr>
          <w:rFonts w:cs="AL-Mohanad" w:hint="cs"/>
          <w:sz w:val="32"/>
          <w:szCs w:val="32"/>
          <w:rtl/>
        </w:rPr>
        <w:t xml:space="preserve"> الثالث متوسط</w:t>
      </w:r>
      <w:bookmarkStart w:id="0" w:name="_GoBack"/>
      <w:bookmarkEnd w:id="0"/>
    </w:p>
    <w:tbl>
      <w:tblPr>
        <w:tblStyle w:val="a3"/>
        <w:bidiVisual/>
        <w:tblW w:w="10774" w:type="dxa"/>
        <w:tblInd w:w="-178" w:type="dxa"/>
        <w:tblLook w:val="04A0"/>
      </w:tblPr>
      <w:tblGrid>
        <w:gridCol w:w="486"/>
        <w:gridCol w:w="42"/>
        <w:gridCol w:w="49"/>
        <w:gridCol w:w="2083"/>
        <w:gridCol w:w="2733"/>
        <w:gridCol w:w="486"/>
        <w:gridCol w:w="59"/>
        <w:gridCol w:w="19"/>
        <w:gridCol w:w="2257"/>
        <w:gridCol w:w="30"/>
        <w:gridCol w:w="2530"/>
      </w:tblGrid>
      <w:tr w:rsidR="006D6112" w:rsidRPr="0002240F" w:rsidTr="00BF1E7B">
        <w:tc>
          <w:tcPr>
            <w:tcW w:w="10774" w:type="dxa"/>
            <w:gridSpan w:val="11"/>
            <w:tcBorders>
              <w:bottom w:val="single" w:sz="4" w:space="0" w:color="000000" w:themeColor="text1"/>
            </w:tcBorders>
          </w:tcPr>
          <w:p w:rsidR="006D6112" w:rsidRDefault="006D611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اختر الإجابة المناسبة و ذلك بتظليل المربع المناسب</w:t>
            </w:r>
            <w:r w:rsidR="00BF1E7B" w:rsidRPr="0002240F">
              <w:rPr>
                <w:rFonts w:cs="AL-Mohanad" w:hint="cs"/>
                <w:b/>
                <w:bCs/>
                <w:rtl/>
              </w:rPr>
              <w:t xml:space="preserve"> في ورقة </w:t>
            </w:r>
            <w:proofErr w:type="spellStart"/>
            <w:r w:rsidR="00BF1E7B" w:rsidRPr="0002240F">
              <w:rPr>
                <w:rFonts w:cs="AL-Mohanad" w:hint="cs"/>
                <w:b/>
                <w:bCs/>
                <w:rtl/>
              </w:rPr>
              <w:t>الاجابه</w:t>
            </w:r>
            <w:proofErr w:type="spellEnd"/>
          </w:p>
          <w:p w:rsidR="00DC2203" w:rsidRPr="0002240F" w:rsidRDefault="00DC2203" w:rsidP="0002240F">
            <w:pPr>
              <w:jc w:val="both"/>
              <w:rPr>
                <w:rFonts w:cs="AL-Mohanad"/>
                <w:b/>
                <w:bCs/>
                <w:rtl/>
              </w:rPr>
            </w:pPr>
          </w:p>
        </w:tc>
      </w:tr>
      <w:tr w:rsidR="00BD1657" w:rsidRPr="0002240F" w:rsidTr="00BF1E7B">
        <w:tc>
          <w:tcPr>
            <w:tcW w:w="577" w:type="dxa"/>
            <w:gridSpan w:val="3"/>
            <w:shd w:val="pct5" w:color="auto" w:fill="auto"/>
          </w:tcPr>
          <w:p w:rsidR="00BD1657" w:rsidRPr="0002240F" w:rsidRDefault="00BD1657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1</w:t>
            </w:r>
          </w:p>
        </w:tc>
        <w:tc>
          <w:tcPr>
            <w:tcW w:w="4816" w:type="dxa"/>
            <w:gridSpan w:val="2"/>
            <w:shd w:val="pct5" w:color="auto" w:fill="auto"/>
          </w:tcPr>
          <w:p w:rsidR="00BD1657" w:rsidRPr="0002240F" w:rsidRDefault="00B6087D" w:rsidP="0002240F">
            <w:pPr>
              <w:spacing w:line="192" w:lineRule="auto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يعتدل مناخ جنوب غرب المملكة صيفاً بسبب  </w:t>
            </w:r>
          </w:p>
        </w:tc>
        <w:tc>
          <w:tcPr>
            <w:tcW w:w="564" w:type="dxa"/>
            <w:gridSpan w:val="3"/>
            <w:shd w:val="pct5" w:color="auto" w:fill="auto"/>
          </w:tcPr>
          <w:p w:rsidR="00BD1657" w:rsidRPr="0002240F" w:rsidRDefault="00BD1657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2</w:t>
            </w:r>
          </w:p>
        </w:tc>
        <w:tc>
          <w:tcPr>
            <w:tcW w:w="4817" w:type="dxa"/>
            <w:gridSpan w:val="3"/>
            <w:shd w:val="pct5" w:color="auto" w:fill="auto"/>
          </w:tcPr>
          <w:p w:rsidR="00BD1657" w:rsidRPr="0002240F" w:rsidRDefault="00B6087D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ترتفع الحرارة صيفاً على معظم جهات المملكة بسبب</w:t>
            </w:r>
          </w:p>
        </w:tc>
      </w:tr>
      <w:tr w:rsidR="004865FC" w:rsidRPr="0002240F" w:rsidTr="00BF1E7B">
        <w:tc>
          <w:tcPr>
            <w:tcW w:w="2660" w:type="dxa"/>
            <w:gridSpan w:val="4"/>
            <w:tcBorders>
              <w:right w:val="single" w:sz="4" w:space="0" w:color="auto"/>
            </w:tcBorders>
            <w:shd w:val="pct5" w:color="auto" w:fill="auto"/>
          </w:tcPr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أ</w:t>
            </w:r>
            <w:r w:rsidR="004865FC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4865FC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B6087D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هطول الأمطار</w:t>
            </w:r>
          </w:p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ج</w:t>
            </w:r>
            <w:r w:rsidR="00B6087D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B6087D" w:rsidRPr="0002240F">
              <w:rPr>
                <w:rFonts w:cs="AL-Mohanad" w:hint="cs"/>
                <w:b/>
                <w:bCs/>
                <w:rtl/>
              </w:rPr>
              <w:t xml:space="preserve"> جميع ما ذكر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shd w:val="pct5" w:color="auto" w:fill="auto"/>
          </w:tcPr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ب</w:t>
            </w:r>
            <w:r w:rsidR="004865FC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4865FC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B6087D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وجود المرتفعات</w:t>
            </w:r>
          </w:p>
          <w:p w:rsidR="004865FC" w:rsidRPr="0002240F" w:rsidRDefault="004865FC" w:rsidP="0002240F">
            <w:pPr>
              <w:jc w:val="both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821" w:type="dxa"/>
            <w:gridSpan w:val="4"/>
            <w:tcBorders>
              <w:right w:val="single" w:sz="4" w:space="0" w:color="auto"/>
            </w:tcBorders>
            <w:shd w:val="pct5" w:color="auto" w:fill="auto"/>
          </w:tcPr>
          <w:p w:rsidR="00B6087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أ</w:t>
            </w:r>
            <w:r w:rsidR="004865FC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4865FC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B6087D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تعامد أشعة الشمس</w:t>
            </w:r>
            <w:r w:rsidR="00B6087D" w:rsidRPr="0002240F">
              <w:rPr>
                <w:rFonts w:cs="AL-Mohanad" w:hint="cs"/>
                <w:b/>
                <w:bCs/>
                <w:rtl/>
              </w:rPr>
              <w:t xml:space="preserve"> </w:t>
            </w:r>
          </w:p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ج</w:t>
            </w:r>
            <w:r w:rsidR="00B6087D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B6087D" w:rsidRPr="0002240F">
              <w:rPr>
                <w:rFonts w:cs="AL-Mohanad" w:hint="cs"/>
                <w:b/>
                <w:bCs/>
                <w:rtl/>
              </w:rPr>
              <w:t xml:space="preserve"> جميع ما ذكر</w:t>
            </w:r>
          </w:p>
        </w:tc>
        <w:tc>
          <w:tcPr>
            <w:tcW w:w="2560" w:type="dxa"/>
            <w:gridSpan w:val="2"/>
            <w:tcBorders>
              <w:left w:val="single" w:sz="4" w:space="0" w:color="auto"/>
            </w:tcBorders>
            <w:shd w:val="pct5" w:color="auto" w:fill="auto"/>
          </w:tcPr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ب</w:t>
            </w:r>
            <w:r w:rsidR="004865FC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4865FC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B6087D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لأنها تقع على خط الاستواء      </w:t>
            </w:r>
          </w:p>
          <w:p w:rsidR="004865FC" w:rsidRPr="0002240F" w:rsidRDefault="004865FC" w:rsidP="0002240F">
            <w:pPr>
              <w:jc w:val="both"/>
              <w:rPr>
                <w:rFonts w:cs="AL-Mohanad"/>
                <w:b/>
                <w:bCs/>
                <w:rtl/>
              </w:rPr>
            </w:pPr>
          </w:p>
        </w:tc>
      </w:tr>
      <w:tr w:rsidR="004865FC" w:rsidRPr="0002240F" w:rsidTr="00FE51C6">
        <w:tc>
          <w:tcPr>
            <w:tcW w:w="577" w:type="dxa"/>
            <w:gridSpan w:val="3"/>
          </w:tcPr>
          <w:p w:rsidR="004865FC" w:rsidRPr="0002240F" w:rsidRDefault="004865FC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3</w:t>
            </w:r>
          </w:p>
        </w:tc>
        <w:tc>
          <w:tcPr>
            <w:tcW w:w="4816" w:type="dxa"/>
            <w:gridSpan w:val="2"/>
          </w:tcPr>
          <w:p w:rsidR="004865FC" w:rsidRPr="0002240F" w:rsidRDefault="0055024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من الحيوانات التي تعيش في صحراء المربع الخالي بالمملكة</w:t>
            </w:r>
          </w:p>
        </w:tc>
        <w:tc>
          <w:tcPr>
            <w:tcW w:w="564" w:type="dxa"/>
            <w:gridSpan w:val="3"/>
          </w:tcPr>
          <w:p w:rsidR="004865FC" w:rsidRPr="0002240F" w:rsidRDefault="004865FC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4</w:t>
            </w:r>
          </w:p>
        </w:tc>
        <w:tc>
          <w:tcPr>
            <w:tcW w:w="4817" w:type="dxa"/>
            <w:gridSpan w:val="3"/>
          </w:tcPr>
          <w:p w:rsidR="004865FC" w:rsidRPr="0002240F" w:rsidRDefault="0055024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من أنواع نباتات الأدوية</w:t>
            </w:r>
          </w:p>
        </w:tc>
      </w:tr>
      <w:tr w:rsidR="004865FC" w:rsidRPr="0002240F" w:rsidTr="00BF1E7B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أ</w:t>
            </w:r>
            <w:r w:rsidR="004865FC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4865FC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55024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ظبي الر</w:t>
            </w:r>
            <w:r w:rsidR="00C40749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ي</w:t>
            </w:r>
            <w:r w:rsidR="0055024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م</w:t>
            </w:r>
          </w:p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ج</w:t>
            </w:r>
            <w:r w:rsidR="004865FC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4865FC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proofErr w:type="spellStart"/>
            <w:r w:rsidR="0055024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البابون</w:t>
            </w:r>
            <w:proofErr w:type="spellEnd"/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ب</w:t>
            </w:r>
            <w:r w:rsidR="004865FC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4865FC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55024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الأرانب</w:t>
            </w:r>
          </w:p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د</w:t>
            </w:r>
            <w:r w:rsidR="004865FC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4865FC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55024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جميع ما ذكر</w:t>
            </w:r>
          </w:p>
        </w:tc>
        <w:tc>
          <w:tcPr>
            <w:tcW w:w="285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أ</w:t>
            </w:r>
            <w:r w:rsidR="004865FC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4865FC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55024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الطلح</w:t>
            </w:r>
          </w:p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ج</w:t>
            </w:r>
            <w:r w:rsidR="004865FC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4865FC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proofErr w:type="spellStart"/>
            <w:r w:rsidR="004B1C8C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الرمث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ب</w:t>
            </w:r>
            <w:r w:rsidR="004865FC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4865FC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4B1C8C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السمر</w:t>
            </w:r>
          </w:p>
          <w:p w:rsidR="004865FC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د</w:t>
            </w:r>
            <w:r w:rsidR="004865FC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4865FC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4B1C8C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جميع ما ذكر</w:t>
            </w:r>
          </w:p>
        </w:tc>
      </w:tr>
      <w:tr w:rsidR="00BB1C0D" w:rsidRPr="0002240F" w:rsidTr="00BF1E7B">
        <w:tc>
          <w:tcPr>
            <w:tcW w:w="528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BB1C0D" w:rsidRPr="0002240F" w:rsidRDefault="00BB1C0D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5</w:t>
            </w:r>
          </w:p>
        </w:tc>
        <w:tc>
          <w:tcPr>
            <w:tcW w:w="4865" w:type="dxa"/>
            <w:gridSpan w:val="3"/>
            <w:shd w:val="pct5" w:color="auto" w:fill="auto"/>
          </w:tcPr>
          <w:p w:rsidR="00BB1C0D" w:rsidRPr="0002240F" w:rsidRDefault="004B1C8C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من أهداف قيام الهيئة السعودية للحياة الفطرية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BB1C0D" w:rsidRPr="0002240F" w:rsidRDefault="00BB1C0D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6</w:t>
            </w:r>
          </w:p>
        </w:tc>
        <w:tc>
          <w:tcPr>
            <w:tcW w:w="4836" w:type="dxa"/>
            <w:gridSpan w:val="4"/>
            <w:shd w:val="pct5" w:color="auto" w:fill="auto"/>
          </w:tcPr>
          <w:p w:rsidR="00BB1C0D" w:rsidRPr="0002240F" w:rsidRDefault="006920D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من المحميات الموجودة شمال المملكة</w:t>
            </w:r>
          </w:p>
        </w:tc>
      </w:tr>
      <w:tr w:rsidR="00BB1C0D" w:rsidRPr="0002240F" w:rsidTr="00BF1E7B">
        <w:tc>
          <w:tcPr>
            <w:tcW w:w="2660" w:type="dxa"/>
            <w:gridSpan w:val="4"/>
            <w:tcBorders>
              <w:right w:val="single" w:sz="4" w:space="0" w:color="auto"/>
            </w:tcBorders>
            <w:shd w:val="pct5" w:color="auto" w:fill="auto"/>
          </w:tcPr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أ</w:t>
            </w:r>
            <w:r w:rsidR="00BB1C0D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BB1C0D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4B1C8C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إنشاء المحميات</w:t>
            </w:r>
          </w:p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ج</w:t>
            </w:r>
            <w:r w:rsidR="00BB1C0D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BB1C0D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4B1C8C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نشر الوعي البيئي  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shd w:val="pct5" w:color="auto" w:fill="auto"/>
          </w:tcPr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ب</w:t>
            </w:r>
            <w:r w:rsidR="00BB1C0D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BB1C0D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4B1C8C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وضع قوانين لحماية الحياة الفطرية  </w:t>
            </w:r>
          </w:p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د</w:t>
            </w:r>
            <w:r w:rsidR="00BB1C0D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BB1C0D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FD11F2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جميع ما ذكر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shd w:val="pct5" w:color="auto" w:fill="auto"/>
          </w:tcPr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أ</w:t>
            </w:r>
            <w:r w:rsidR="00BB1C0D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BB1C0D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proofErr w:type="spellStart"/>
            <w:r w:rsidR="006920D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الحره</w:t>
            </w:r>
            <w:proofErr w:type="spellEnd"/>
          </w:p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ج</w:t>
            </w:r>
            <w:r w:rsidR="00BB1C0D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BB1C0D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6920D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أم </w:t>
            </w:r>
            <w:proofErr w:type="spellStart"/>
            <w:r w:rsidR="006920D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القماري</w:t>
            </w:r>
            <w:proofErr w:type="spellEnd"/>
            <w:r w:rsidR="006920D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530" w:type="dxa"/>
            <w:tcBorders>
              <w:left w:val="single" w:sz="4" w:space="0" w:color="auto"/>
            </w:tcBorders>
            <w:shd w:val="pct5" w:color="auto" w:fill="auto"/>
          </w:tcPr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ب</w:t>
            </w:r>
            <w:r w:rsidR="00BB1C0D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BB1C0D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6920D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بني معارض</w:t>
            </w:r>
          </w:p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د</w:t>
            </w:r>
            <w:r w:rsidR="00BB1C0D" w:rsidRPr="0002240F">
              <w:rPr>
                <w:rFonts w:cs="AL-Mohanad" w:hint="cs"/>
                <w:b/>
                <w:bCs/>
                <w:rtl/>
              </w:rPr>
              <w:t>-</w:t>
            </w:r>
            <w:proofErr w:type="spellEnd"/>
            <w:r w:rsidR="00BB1C0D"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="006920D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جميع ما ذكر</w:t>
            </w:r>
          </w:p>
        </w:tc>
      </w:tr>
      <w:tr w:rsidR="00BB1C0D" w:rsidRPr="0002240F" w:rsidTr="00FE51C6"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:rsidR="00BB1C0D" w:rsidRPr="0002240F" w:rsidRDefault="00BB1C0D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7</w:t>
            </w:r>
          </w:p>
        </w:tc>
        <w:tc>
          <w:tcPr>
            <w:tcW w:w="4865" w:type="dxa"/>
            <w:gridSpan w:val="3"/>
          </w:tcPr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تقع المملكة في جنوب غرب قارة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B1C0D" w:rsidRPr="0002240F" w:rsidRDefault="00BB1C0D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8</w:t>
            </w:r>
          </w:p>
        </w:tc>
        <w:tc>
          <w:tcPr>
            <w:tcW w:w="4836" w:type="dxa"/>
            <w:gridSpan w:val="4"/>
          </w:tcPr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يحد المملكة العربية السعودية جنوباً</w:t>
            </w:r>
          </w:p>
        </w:tc>
      </w:tr>
      <w:tr w:rsidR="00DF6531" w:rsidRPr="0002240F" w:rsidTr="00BF1E7B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أ-</w:t>
            </w:r>
            <w:proofErr w:type="spellEnd"/>
            <w:r w:rsidRPr="0002240F">
              <w:rPr>
                <w:rFonts w:cs="AL-Mohanad" w:hint="cs"/>
                <w:b/>
                <w:bCs/>
                <w:rtl/>
              </w:rPr>
              <w:t xml:space="preserve"> آسيا                          </w:t>
            </w:r>
          </w:p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ج-</w:t>
            </w:r>
            <w:proofErr w:type="spellEnd"/>
            <w:r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أوروبا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ب-</w:t>
            </w:r>
            <w:proofErr w:type="spellEnd"/>
            <w:r w:rsidRPr="0002240F">
              <w:rPr>
                <w:rFonts w:cs="AL-Mohanad" w:hint="cs"/>
                <w:b/>
                <w:bCs/>
                <w:rtl/>
              </w:rPr>
              <w:t xml:space="preserve"> </w:t>
            </w: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أفريقيا</w:t>
            </w:r>
          </w:p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rtl/>
              </w:rPr>
              <w:t>د-</w:t>
            </w:r>
            <w:proofErr w:type="spellEnd"/>
            <w:r w:rsidRPr="0002240F">
              <w:rPr>
                <w:rFonts w:cs="AL-Mohanad" w:hint="cs"/>
                <w:b/>
                <w:bCs/>
                <w:rtl/>
              </w:rPr>
              <w:t xml:space="preserve"> أمريكا</w:t>
            </w:r>
          </w:p>
        </w:tc>
        <w:tc>
          <w:tcPr>
            <w:tcW w:w="285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ا)بحر العرب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</w:t>
            </w:r>
          </w:p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عمان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اليمن</w:t>
            </w:r>
          </w:p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اليمن و عمان</w:t>
            </w:r>
          </w:p>
        </w:tc>
      </w:tr>
      <w:tr w:rsidR="00BB1C0D" w:rsidRPr="0002240F" w:rsidTr="00BF1E7B">
        <w:tc>
          <w:tcPr>
            <w:tcW w:w="528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BB1C0D" w:rsidRPr="0002240F" w:rsidRDefault="00BB1C0D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9</w:t>
            </w:r>
          </w:p>
        </w:tc>
        <w:tc>
          <w:tcPr>
            <w:tcW w:w="4865" w:type="dxa"/>
            <w:gridSpan w:val="3"/>
            <w:shd w:val="pct5" w:color="auto" w:fill="auto"/>
          </w:tcPr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سلسلة المرتفعات الموجودة غرب المملكة في الشمال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BB1C0D" w:rsidRPr="0002240F" w:rsidRDefault="00BB1C0D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10</w:t>
            </w:r>
          </w:p>
        </w:tc>
        <w:tc>
          <w:tcPr>
            <w:tcW w:w="4836" w:type="dxa"/>
            <w:gridSpan w:val="4"/>
            <w:shd w:val="pct5" w:color="auto" w:fill="auto"/>
          </w:tcPr>
          <w:p w:rsidR="00BB1C0D" w:rsidRPr="0002240F" w:rsidRDefault="00DF6531" w:rsidP="0002240F">
            <w:pPr>
              <w:spacing w:line="192" w:lineRule="auto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سلسلة المرتفعات الموجودة غرب المملكة في الوسط</w:t>
            </w:r>
          </w:p>
        </w:tc>
      </w:tr>
      <w:tr w:rsidR="00DF6531" w:rsidRPr="0002240F" w:rsidTr="00BF1E7B">
        <w:tc>
          <w:tcPr>
            <w:tcW w:w="2660" w:type="dxa"/>
            <w:gridSpan w:val="4"/>
            <w:tcBorders>
              <w:right w:val="single" w:sz="4" w:space="0" w:color="auto"/>
            </w:tcBorders>
            <w:shd w:val="pct5" w:color="auto" w:fill="auto"/>
          </w:tcPr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ا)مدين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</w:t>
            </w:r>
          </w:p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السروات</w:t>
            </w:r>
            <w:proofErr w:type="spellEnd"/>
          </w:p>
        </w:tc>
        <w:tc>
          <w:tcPr>
            <w:tcW w:w="2733" w:type="dxa"/>
            <w:tcBorders>
              <w:left w:val="single" w:sz="4" w:space="0" w:color="auto"/>
            </w:tcBorders>
            <w:shd w:val="pct5" w:color="auto" w:fill="auto"/>
          </w:tcPr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ب)الحجاز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</w:t>
            </w:r>
          </w:p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جميع ما ذكر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shd w:val="pct5" w:color="auto" w:fill="auto"/>
          </w:tcPr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ا)مدين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</w:t>
            </w:r>
          </w:p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السروات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</w:tcBorders>
            <w:shd w:val="pct5" w:color="auto" w:fill="auto"/>
          </w:tcPr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ب)الحجاز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</w:t>
            </w:r>
          </w:p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جميع ما ذكر</w:t>
            </w:r>
          </w:p>
        </w:tc>
      </w:tr>
      <w:tr w:rsidR="00BB1C0D" w:rsidRPr="0002240F" w:rsidTr="00FE51C6"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:rsidR="00BB1C0D" w:rsidRPr="0002240F" w:rsidRDefault="00BB1C0D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11</w:t>
            </w:r>
          </w:p>
        </w:tc>
        <w:tc>
          <w:tcPr>
            <w:tcW w:w="4865" w:type="dxa"/>
            <w:gridSpan w:val="3"/>
          </w:tcPr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انتشرت البدع و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الشركيات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في شبة الجزيرة بسبب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B1C0D" w:rsidRPr="0002240F" w:rsidRDefault="00BB1C0D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12</w:t>
            </w:r>
          </w:p>
        </w:tc>
        <w:tc>
          <w:tcPr>
            <w:tcW w:w="4836" w:type="dxa"/>
            <w:gridSpan w:val="4"/>
          </w:tcPr>
          <w:p w:rsidR="00BB1C0D" w:rsidRPr="0002240F" w:rsidRDefault="00E24D56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ولد الشيخ محمد عبد الوهاب عام</w:t>
            </w:r>
          </w:p>
        </w:tc>
      </w:tr>
      <w:tr w:rsidR="00BB1C0D" w:rsidRPr="0002240F" w:rsidTr="00BF1E7B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6531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ا)قلة العلماء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</w:t>
            </w:r>
          </w:p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جميع ما ذكر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02240F" w:rsidRDefault="00DF6531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ب)الجهل</w:t>
            </w: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ab/>
            </w:r>
          </w:p>
          <w:p w:rsidR="00BB1C0D" w:rsidRPr="0002240F" w:rsidRDefault="00BB1C0D" w:rsidP="0002240F">
            <w:pPr>
              <w:jc w:val="both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85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C0D" w:rsidRPr="0002240F" w:rsidRDefault="00E24D56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1115هـ</w:t>
            </w:r>
            <w:proofErr w:type="spellEnd"/>
            <w:r w:rsidR="00BB1C0D"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BB1C0D" w:rsidRPr="0002240F" w:rsidRDefault="00E24D56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1100هـ</w:t>
            </w:r>
            <w:proofErr w:type="spellEnd"/>
            <w:r w:rsidR="00BB1C0D" w:rsidRPr="0002240F">
              <w:rPr>
                <w:rFonts w:cs="AL-Mohanad" w:hint="cs"/>
                <w:b/>
                <w:bCs/>
                <w:rtl/>
              </w:rPr>
              <w:t xml:space="preserve">                        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C0D" w:rsidRPr="0002240F" w:rsidRDefault="00E24D56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1157هـ</w:t>
            </w:r>
            <w:proofErr w:type="spellEnd"/>
          </w:p>
          <w:p w:rsidR="00BB1C0D" w:rsidRPr="0002240F" w:rsidRDefault="00E24D56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د)لا شيء مما ذكر</w:t>
            </w:r>
          </w:p>
        </w:tc>
      </w:tr>
      <w:tr w:rsidR="00156514" w:rsidRPr="0002240F" w:rsidTr="00BF1E7B">
        <w:tc>
          <w:tcPr>
            <w:tcW w:w="528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156514" w:rsidRPr="0002240F" w:rsidRDefault="0015651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13</w:t>
            </w:r>
          </w:p>
        </w:tc>
        <w:tc>
          <w:tcPr>
            <w:tcW w:w="4865" w:type="dxa"/>
            <w:gridSpan w:val="3"/>
            <w:shd w:val="pct5" w:color="auto" w:fill="auto"/>
          </w:tcPr>
          <w:p w:rsidR="00156514" w:rsidRPr="0002240F" w:rsidRDefault="008A6BC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توفى الشيخ محمد عبد الوهاب لتطبيق دعوته إلى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156514" w:rsidRPr="0002240F" w:rsidRDefault="0015651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14</w:t>
            </w:r>
          </w:p>
        </w:tc>
        <w:tc>
          <w:tcPr>
            <w:tcW w:w="4836" w:type="dxa"/>
            <w:gridSpan w:val="4"/>
            <w:shd w:val="pct5" w:color="auto" w:fill="auto"/>
          </w:tcPr>
          <w:p w:rsidR="00156514" w:rsidRPr="0002240F" w:rsidRDefault="008A6BC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انتقل الشيخ محمد بن عبد الوهاب لتطبيق دعوته إلى</w:t>
            </w:r>
          </w:p>
        </w:tc>
      </w:tr>
      <w:tr w:rsidR="00156514" w:rsidRPr="0002240F" w:rsidTr="00BF1E7B">
        <w:tc>
          <w:tcPr>
            <w:tcW w:w="2660" w:type="dxa"/>
            <w:gridSpan w:val="4"/>
            <w:tcBorders>
              <w:right w:val="single" w:sz="4" w:space="0" w:color="auto"/>
            </w:tcBorders>
            <w:shd w:val="pct5" w:color="auto" w:fill="auto"/>
          </w:tcPr>
          <w:p w:rsidR="00156514" w:rsidRPr="0002240F" w:rsidRDefault="008A6BC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1206هـ</w:t>
            </w:r>
            <w:proofErr w:type="spellEnd"/>
            <w:r w:rsidR="00156514"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156514" w:rsidRPr="0002240F" w:rsidRDefault="008A6BC9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1208هـ</w:t>
            </w:r>
            <w:proofErr w:type="spellEnd"/>
            <w:r w:rsidR="00156514" w:rsidRPr="0002240F">
              <w:rPr>
                <w:rFonts w:cs="AL-Mohanad" w:hint="cs"/>
                <w:b/>
                <w:bCs/>
                <w:rtl/>
              </w:rPr>
              <w:t xml:space="preserve">                        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shd w:val="pct5" w:color="auto" w:fill="auto"/>
          </w:tcPr>
          <w:p w:rsidR="00156514" w:rsidRPr="0002240F" w:rsidRDefault="008A6BC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1207هـ</w:t>
            </w:r>
            <w:proofErr w:type="spellEnd"/>
          </w:p>
          <w:p w:rsidR="00156514" w:rsidRPr="0002240F" w:rsidRDefault="008A6BC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د)لا شيء مما ذكر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shd w:val="pct5" w:color="auto" w:fill="auto"/>
          </w:tcPr>
          <w:p w:rsidR="00156514" w:rsidRPr="0002240F" w:rsidRDefault="008A6BC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ا)الدرعية</w:t>
            </w:r>
            <w:r w:rsidR="00156514"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156514" w:rsidRPr="0002240F" w:rsidRDefault="008A6BC9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الرياض</w:t>
            </w:r>
          </w:p>
        </w:tc>
        <w:tc>
          <w:tcPr>
            <w:tcW w:w="2530" w:type="dxa"/>
            <w:tcBorders>
              <w:left w:val="single" w:sz="4" w:space="0" w:color="auto"/>
            </w:tcBorders>
            <w:shd w:val="pct5" w:color="auto" w:fill="auto"/>
          </w:tcPr>
          <w:p w:rsidR="00156514" w:rsidRPr="0002240F" w:rsidRDefault="008A6BC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حريملاء</w:t>
            </w:r>
            <w:proofErr w:type="spellEnd"/>
          </w:p>
          <w:p w:rsidR="00156514" w:rsidRPr="0002240F" w:rsidRDefault="008A6BC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لا شيء مما ذكر</w:t>
            </w:r>
          </w:p>
        </w:tc>
      </w:tr>
      <w:tr w:rsidR="00156514" w:rsidRPr="0002240F" w:rsidTr="00FE51C6"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:rsidR="00156514" w:rsidRPr="0002240F" w:rsidRDefault="0015651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15</w:t>
            </w:r>
          </w:p>
        </w:tc>
        <w:tc>
          <w:tcPr>
            <w:tcW w:w="4865" w:type="dxa"/>
            <w:gridSpan w:val="3"/>
          </w:tcPr>
          <w:p w:rsidR="00156514" w:rsidRPr="0002240F" w:rsidRDefault="005744F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بدأت الدولة السعودية الأولى عام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156514" w:rsidRPr="0002240F" w:rsidRDefault="0015651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16</w:t>
            </w:r>
          </w:p>
        </w:tc>
        <w:tc>
          <w:tcPr>
            <w:tcW w:w="4836" w:type="dxa"/>
            <w:gridSpan w:val="4"/>
          </w:tcPr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انتهت الدولة السعودية الأولى عام</w:t>
            </w:r>
          </w:p>
        </w:tc>
      </w:tr>
      <w:tr w:rsidR="00156514" w:rsidRPr="0002240F" w:rsidTr="00BF1E7B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02240F" w:rsidRDefault="005744F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1157هـ</w:t>
            </w:r>
            <w:proofErr w:type="spellEnd"/>
            <w:r w:rsidR="00156514"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156514" w:rsidRPr="0002240F" w:rsidRDefault="005744F4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1200هـ</w:t>
            </w:r>
            <w:proofErr w:type="spellEnd"/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02240F" w:rsidRDefault="005744F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1185هـ</w:t>
            </w:r>
            <w:proofErr w:type="spellEnd"/>
          </w:p>
          <w:p w:rsidR="00156514" w:rsidRPr="0002240F" w:rsidRDefault="005744F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د)لا شيء مما ذكر</w:t>
            </w:r>
          </w:p>
        </w:tc>
        <w:tc>
          <w:tcPr>
            <w:tcW w:w="285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1233هـ</w:t>
            </w:r>
            <w:proofErr w:type="spellEnd"/>
            <w:r w:rsidR="00156514"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1235هـ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1234هـ</w:t>
            </w:r>
            <w:proofErr w:type="spellEnd"/>
          </w:p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1236هـ</w:t>
            </w:r>
            <w:proofErr w:type="spellEnd"/>
          </w:p>
        </w:tc>
      </w:tr>
      <w:tr w:rsidR="00156514" w:rsidRPr="0002240F" w:rsidTr="00BF1E7B">
        <w:tc>
          <w:tcPr>
            <w:tcW w:w="528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156514" w:rsidRPr="0002240F" w:rsidRDefault="0015651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17</w:t>
            </w:r>
          </w:p>
        </w:tc>
        <w:tc>
          <w:tcPr>
            <w:tcW w:w="4865" w:type="dxa"/>
            <w:gridSpan w:val="3"/>
            <w:shd w:val="pct5" w:color="auto" w:fill="auto"/>
          </w:tcPr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بدأت الدولة السعودية الثانية عام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156514" w:rsidRPr="0002240F" w:rsidRDefault="0015651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18</w:t>
            </w:r>
          </w:p>
        </w:tc>
        <w:tc>
          <w:tcPr>
            <w:tcW w:w="4836" w:type="dxa"/>
            <w:gridSpan w:val="4"/>
            <w:shd w:val="pct5" w:color="auto" w:fill="auto"/>
          </w:tcPr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انتهت الدولة السعودية الثانية</w:t>
            </w:r>
          </w:p>
        </w:tc>
      </w:tr>
      <w:tr w:rsidR="00156514" w:rsidRPr="0002240F" w:rsidTr="00BF1E7B">
        <w:tc>
          <w:tcPr>
            <w:tcW w:w="2660" w:type="dxa"/>
            <w:gridSpan w:val="4"/>
            <w:tcBorders>
              <w:right w:val="single" w:sz="4" w:space="0" w:color="auto"/>
            </w:tcBorders>
            <w:shd w:val="pct5" w:color="auto" w:fill="auto"/>
          </w:tcPr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1240هـ</w:t>
            </w:r>
            <w:proofErr w:type="spellEnd"/>
            <w:r w:rsidR="00156514"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1242هـ</w:t>
            </w:r>
            <w:proofErr w:type="spellEnd"/>
          </w:p>
        </w:tc>
        <w:tc>
          <w:tcPr>
            <w:tcW w:w="2733" w:type="dxa"/>
            <w:tcBorders>
              <w:left w:val="single" w:sz="4" w:space="0" w:color="auto"/>
            </w:tcBorders>
            <w:shd w:val="pct5" w:color="auto" w:fill="auto"/>
          </w:tcPr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1241هـ</w:t>
            </w:r>
            <w:proofErr w:type="spellEnd"/>
          </w:p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1243هـ</w:t>
            </w:r>
            <w:proofErr w:type="spellEnd"/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shd w:val="pct5" w:color="auto" w:fill="auto"/>
          </w:tcPr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1309هـ</w:t>
            </w:r>
            <w:proofErr w:type="spellEnd"/>
            <w:r w:rsidR="00156514"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1305هـ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</w:tcBorders>
            <w:shd w:val="pct5" w:color="auto" w:fill="auto"/>
          </w:tcPr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1304هـ</w:t>
            </w:r>
            <w:proofErr w:type="spellEnd"/>
          </w:p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1306هـ</w:t>
            </w:r>
            <w:proofErr w:type="spellEnd"/>
          </w:p>
        </w:tc>
      </w:tr>
      <w:tr w:rsidR="00156514" w:rsidRPr="0002240F" w:rsidTr="00FE51C6">
        <w:tc>
          <w:tcPr>
            <w:tcW w:w="528" w:type="dxa"/>
            <w:gridSpan w:val="2"/>
            <w:tcBorders>
              <w:right w:val="single" w:sz="4" w:space="0" w:color="auto"/>
            </w:tcBorders>
          </w:tcPr>
          <w:p w:rsidR="00156514" w:rsidRPr="0002240F" w:rsidRDefault="0015651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19</w:t>
            </w:r>
          </w:p>
        </w:tc>
        <w:tc>
          <w:tcPr>
            <w:tcW w:w="4865" w:type="dxa"/>
            <w:gridSpan w:val="3"/>
          </w:tcPr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بعد مقتل الإمام عبد العزيز تولي الحكم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156514" w:rsidRPr="0002240F" w:rsidRDefault="006D611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rtl/>
              </w:rPr>
              <w:t>20</w:t>
            </w:r>
          </w:p>
        </w:tc>
        <w:tc>
          <w:tcPr>
            <w:tcW w:w="4836" w:type="dxa"/>
            <w:gridSpan w:val="4"/>
          </w:tcPr>
          <w:p w:rsidR="00156514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سقطت الدرعية في القائد</w:t>
            </w:r>
          </w:p>
        </w:tc>
      </w:tr>
      <w:tr w:rsidR="006D6112" w:rsidRPr="0002240F" w:rsidTr="00BF1E7B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D6112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ا)ابنه</w:t>
            </w:r>
            <w:r w:rsidR="006D6112"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6D6112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عمه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D6112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ب)أخوة</w:t>
            </w:r>
          </w:p>
          <w:p w:rsidR="006D6112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د)ابن عمه</w:t>
            </w:r>
          </w:p>
        </w:tc>
        <w:tc>
          <w:tcPr>
            <w:tcW w:w="285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D6112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ا)محمد بن سعود</w:t>
            </w:r>
            <w:r w:rsidR="006D6112"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6D6112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ابن رشيد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F1B70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ب)ابن معمر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</w:t>
            </w:r>
          </w:p>
          <w:p w:rsidR="006D6112" w:rsidRPr="0002240F" w:rsidRDefault="00BF1B70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د)الملك عبد العزيز</w:t>
            </w:r>
          </w:p>
        </w:tc>
      </w:tr>
      <w:tr w:rsidR="00070910" w:rsidRPr="0002240F" w:rsidTr="00BF1E7B">
        <w:tc>
          <w:tcPr>
            <w:tcW w:w="486" w:type="dxa"/>
            <w:tcBorders>
              <w:right w:val="single" w:sz="4" w:space="0" w:color="auto"/>
            </w:tcBorders>
            <w:shd w:val="pct5" w:color="auto" w:fill="auto"/>
          </w:tcPr>
          <w:p w:rsidR="00070910" w:rsidRPr="0002240F" w:rsidRDefault="00070910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907" w:type="dxa"/>
            <w:gridSpan w:val="4"/>
            <w:shd w:val="pct5" w:color="auto" w:fill="auto"/>
          </w:tcPr>
          <w:p w:rsidR="00070910" w:rsidRPr="0002240F" w:rsidRDefault="00070910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الذي قام  بمناصرة</w:t>
            </w:r>
            <w:r w:rsidR="00FE51C6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الشيخ محمد عبد الوهاب في دعوته هو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shd w:val="pct5" w:color="auto" w:fill="auto"/>
          </w:tcPr>
          <w:p w:rsidR="00070910" w:rsidRPr="0002240F" w:rsidRDefault="00FE51C6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95" w:type="dxa"/>
            <w:gridSpan w:val="5"/>
            <w:shd w:val="pct5" w:color="auto" w:fill="auto"/>
          </w:tcPr>
          <w:p w:rsidR="00070910" w:rsidRPr="0002240F" w:rsidRDefault="00FE51C6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الذي طلب من أمير العينية إخراج الشيخ محمد بن عبد الوهاب من بلدته هو</w:t>
            </w:r>
          </w:p>
        </w:tc>
      </w:tr>
      <w:tr w:rsidR="00FE51C6" w:rsidRPr="0002240F" w:rsidTr="00BF1E7B">
        <w:tc>
          <w:tcPr>
            <w:tcW w:w="2660" w:type="dxa"/>
            <w:gridSpan w:val="4"/>
            <w:tcBorders>
              <w:right w:val="single" w:sz="4" w:space="0" w:color="auto"/>
            </w:tcBorders>
            <w:shd w:val="pct5" w:color="auto" w:fill="auto"/>
          </w:tcPr>
          <w:p w:rsidR="00FE51C6" w:rsidRPr="0002240F" w:rsidRDefault="00FE51C6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ا)محمد بن سعود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FE51C6" w:rsidRPr="0002240F" w:rsidRDefault="00FE51C6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ابن رشيد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shd w:val="pct5" w:color="auto" w:fill="auto"/>
          </w:tcPr>
          <w:p w:rsidR="00FE51C6" w:rsidRPr="0002240F" w:rsidRDefault="00FE51C6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ب)ابن معمر</w:t>
            </w:r>
          </w:p>
          <w:p w:rsidR="00FE51C6" w:rsidRPr="0002240F" w:rsidRDefault="00FE51C6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د)الملك عبد العزيز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shd w:val="pct5" w:color="auto" w:fill="auto"/>
          </w:tcPr>
          <w:p w:rsidR="00FE51C6" w:rsidRPr="0002240F" w:rsidRDefault="00FE51C6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ا)حاكم الإحساء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FE51C6" w:rsidRPr="0002240F" w:rsidRDefault="00FE51C6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حاكم الجنوب</w:t>
            </w:r>
          </w:p>
        </w:tc>
        <w:tc>
          <w:tcPr>
            <w:tcW w:w="2530" w:type="dxa"/>
            <w:tcBorders>
              <w:left w:val="single" w:sz="4" w:space="0" w:color="auto"/>
            </w:tcBorders>
            <w:shd w:val="pct5" w:color="auto" w:fill="auto"/>
          </w:tcPr>
          <w:p w:rsidR="00FE51C6" w:rsidRPr="0002240F" w:rsidRDefault="00FE51C6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ب)حاكم الحجاز</w:t>
            </w:r>
          </w:p>
          <w:p w:rsidR="00FE51C6" w:rsidRPr="0002240F" w:rsidRDefault="00FE51C6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د)لا شيء مما سبق</w:t>
            </w:r>
          </w:p>
        </w:tc>
      </w:tr>
      <w:tr w:rsidR="00FE51C6" w:rsidRPr="0002240F" w:rsidTr="00FE51C6">
        <w:tc>
          <w:tcPr>
            <w:tcW w:w="486" w:type="dxa"/>
            <w:tcBorders>
              <w:right w:val="single" w:sz="4" w:space="0" w:color="auto"/>
            </w:tcBorders>
          </w:tcPr>
          <w:p w:rsidR="00FE51C6" w:rsidRPr="0002240F" w:rsidRDefault="00FE51C6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907" w:type="dxa"/>
            <w:gridSpan w:val="4"/>
          </w:tcPr>
          <w:p w:rsidR="00FE51C6" w:rsidRPr="0002240F" w:rsidRDefault="00FE51C6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الذي راسل السلطان العثماني</w:t>
            </w:r>
            <w:r w:rsidR="001B531B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 لتحريضه على الدولة السعودية الأولى هو  </w:t>
            </w: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FE51C6" w:rsidRPr="0002240F" w:rsidRDefault="00F92FE3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95" w:type="dxa"/>
            <w:gridSpan w:val="5"/>
          </w:tcPr>
          <w:p w:rsidR="00FE51C6" w:rsidRPr="0002240F" w:rsidRDefault="00F92FE3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الذين كانوا يحكمون نجران </w:t>
            </w:r>
            <w:r w:rsidR="00147F74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هم </w:t>
            </w:r>
          </w:p>
        </w:tc>
      </w:tr>
      <w:tr w:rsidR="00147F74" w:rsidRPr="0002240F" w:rsidTr="00BF1E7B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47F74" w:rsidRPr="0002240F" w:rsidRDefault="00147F7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ا)الأشراف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147F74" w:rsidRPr="0002240F" w:rsidRDefault="00147F74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ابن رشيد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47F74" w:rsidRPr="0002240F" w:rsidRDefault="00147F7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ب)بنو خالد</w:t>
            </w:r>
          </w:p>
          <w:p w:rsidR="00147F74" w:rsidRPr="0002240F" w:rsidRDefault="00147F7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د)لا شيء مما ذكر</w:t>
            </w:r>
          </w:p>
        </w:tc>
        <w:tc>
          <w:tcPr>
            <w:tcW w:w="285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47F74" w:rsidRPr="0002240F" w:rsidRDefault="00147F7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اليامه</w:t>
            </w:r>
            <w:proofErr w:type="spellEnd"/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147F74" w:rsidRPr="0002240F" w:rsidRDefault="00147F74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شمر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47F74" w:rsidRPr="0002240F" w:rsidRDefault="00147F7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ب)قبيلة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قحطان</w:t>
            </w:r>
            <w:proofErr w:type="spellEnd"/>
          </w:p>
          <w:p w:rsidR="00147F74" w:rsidRPr="0002240F" w:rsidRDefault="00147F74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د)لا شيء مما ذكر</w:t>
            </w:r>
          </w:p>
        </w:tc>
      </w:tr>
      <w:tr w:rsidR="00147F74" w:rsidRPr="0002240F" w:rsidTr="00BF1E7B">
        <w:tc>
          <w:tcPr>
            <w:tcW w:w="486" w:type="dxa"/>
            <w:tcBorders>
              <w:right w:val="single" w:sz="4" w:space="0" w:color="auto"/>
            </w:tcBorders>
            <w:shd w:val="pct5" w:color="auto" w:fill="auto"/>
          </w:tcPr>
          <w:p w:rsidR="00147F74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907" w:type="dxa"/>
            <w:gridSpan w:val="4"/>
            <w:shd w:val="pct5" w:color="auto" w:fill="auto"/>
          </w:tcPr>
          <w:p w:rsidR="00147F74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تم ضم الحجاز للدولة السعودية الأولى عام</w:t>
            </w:r>
          </w:p>
          <w:p w:rsidR="0002240F" w:rsidRPr="0002240F" w:rsidRDefault="0002240F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shd w:val="pct5" w:color="auto" w:fill="auto"/>
          </w:tcPr>
          <w:p w:rsidR="00147F74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95" w:type="dxa"/>
            <w:gridSpan w:val="5"/>
            <w:shd w:val="pct5" w:color="auto" w:fill="auto"/>
          </w:tcPr>
          <w:p w:rsidR="00147F74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من البدع التي كانت منتشرة في بلادنا قبل الدعوة الإصلاحية</w:t>
            </w:r>
          </w:p>
        </w:tc>
      </w:tr>
      <w:tr w:rsidR="002D1DE9" w:rsidRPr="0002240F" w:rsidTr="00BF1E7B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pct5" w:color="auto" w:fill="auto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1218هـ</w:t>
            </w:r>
            <w:proofErr w:type="spellEnd"/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lastRenderedPageBreak/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1308هـ</w:t>
            </w:r>
            <w:proofErr w:type="spellEnd"/>
          </w:p>
          <w:p w:rsidR="00BF1E7B" w:rsidRPr="0002240F" w:rsidRDefault="00BF1E7B" w:rsidP="0002240F">
            <w:pPr>
              <w:jc w:val="both"/>
              <w:rPr>
                <w:rFonts w:cs="AL-Mohanad"/>
                <w:b/>
                <w:bCs/>
                <w:rtl/>
              </w:rPr>
            </w:pPr>
          </w:p>
          <w:p w:rsidR="00BF1E7B" w:rsidRPr="0002240F" w:rsidRDefault="00BF1E7B" w:rsidP="0002240F">
            <w:pPr>
              <w:jc w:val="both"/>
              <w:rPr>
                <w:rFonts w:cs="AL-Mohanad"/>
                <w:b/>
                <w:bCs/>
                <w:rtl/>
              </w:rPr>
            </w:pPr>
          </w:p>
          <w:p w:rsidR="00BF1E7B" w:rsidRPr="0002240F" w:rsidRDefault="00BF1E7B" w:rsidP="0002240F">
            <w:pPr>
              <w:jc w:val="both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000000" w:themeColor="text1"/>
            </w:tcBorders>
            <w:shd w:val="pct5" w:color="auto" w:fill="auto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lastRenderedPageBreak/>
              <w:t>ب)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1309هـ</w:t>
            </w:r>
            <w:proofErr w:type="spellEnd"/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lastRenderedPageBreak/>
              <w:t>د)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1307هـ</w:t>
            </w:r>
            <w:proofErr w:type="spellEnd"/>
          </w:p>
          <w:p w:rsidR="00EC1FC0" w:rsidRPr="0002240F" w:rsidRDefault="00EC1FC0" w:rsidP="0002240F">
            <w:pPr>
              <w:jc w:val="both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85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pct5" w:color="auto" w:fill="auto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lastRenderedPageBreak/>
              <w:t>ا)التبرك بالأحجار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lastRenderedPageBreak/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التبرك بالأحجار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  <w:shd w:val="pct5" w:color="auto" w:fill="auto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lastRenderedPageBreak/>
              <w:t>ب)التبرك بالأشجار</w:t>
            </w: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lastRenderedPageBreak/>
              <w:t>د)جميع ما ذكر</w:t>
            </w:r>
          </w:p>
        </w:tc>
      </w:tr>
      <w:tr w:rsidR="002D1DE9" w:rsidRPr="0002240F" w:rsidTr="00BF1E7B">
        <w:tc>
          <w:tcPr>
            <w:tcW w:w="486" w:type="dxa"/>
            <w:tcBorders>
              <w:right w:val="single" w:sz="4" w:space="0" w:color="auto"/>
            </w:tcBorders>
            <w:shd w:val="pct5" w:color="auto" w:fill="auto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907" w:type="dxa"/>
            <w:gridSpan w:val="4"/>
            <w:shd w:val="pct5" w:color="auto" w:fill="auto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يحد المملكة العربية  السعودية من </w:t>
            </w:r>
            <w:r w:rsid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شمالا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shd w:val="pct5" w:color="auto" w:fill="auto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95" w:type="dxa"/>
            <w:gridSpan w:val="5"/>
            <w:shd w:val="pct5" w:color="auto" w:fill="auto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تم اتفاق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الدرعة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عام</w:t>
            </w:r>
          </w:p>
        </w:tc>
      </w:tr>
      <w:tr w:rsidR="002D1DE9" w:rsidRPr="0002240F" w:rsidTr="00BF1E7B">
        <w:tc>
          <w:tcPr>
            <w:tcW w:w="2660" w:type="dxa"/>
            <w:gridSpan w:val="4"/>
            <w:tcBorders>
              <w:right w:val="single" w:sz="4" w:space="0" w:color="auto"/>
            </w:tcBorders>
            <w:shd w:val="pct5" w:color="auto" w:fill="auto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ا)اليمن و عمان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البحر الأحمر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shd w:val="pct5" w:color="auto" w:fill="auto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ب)الأردن و العراق</w:t>
            </w: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د)لا شيء مما ذكر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shd w:val="pct5" w:color="auto" w:fill="auto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1157هـ</w:t>
            </w:r>
            <w:proofErr w:type="spellEnd"/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1159هـ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</w:tcBorders>
            <w:shd w:val="pct5" w:color="auto" w:fill="auto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1158هـ</w:t>
            </w:r>
            <w:proofErr w:type="spellEnd"/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1160هـ</w:t>
            </w:r>
            <w:proofErr w:type="spellEnd"/>
          </w:p>
        </w:tc>
      </w:tr>
      <w:tr w:rsidR="002D1DE9" w:rsidRPr="0002240F" w:rsidTr="006B51E6">
        <w:tc>
          <w:tcPr>
            <w:tcW w:w="486" w:type="dxa"/>
            <w:tcBorders>
              <w:right w:val="single" w:sz="4" w:space="0" w:color="auto"/>
            </w:tcBorders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907" w:type="dxa"/>
            <w:gridSpan w:val="4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حكم بنو خالد منطقة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895" w:type="dxa"/>
            <w:gridSpan w:val="5"/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انسحب الملك عبد العزيز من الرياض بسبب هزيمة آل الصباح في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الصريف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عام</w:t>
            </w:r>
          </w:p>
        </w:tc>
      </w:tr>
      <w:tr w:rsidR="002D1DE9" w:rsidRPr="0002240F" w:rsidTr="00BF1E7B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ا)الشرقية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نجد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ب)الغربية</w:t>
            </w: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د)الجنوب</w:t>
            </w:r>
          </w:p>
        </w:tc>
        <w:tc>
          <w:tcPr>
            <w:tcW w:w="285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</w:t>
            </w:r>
            <w:proofErr w:type="spellStart"/>
            <w:r w:rsidR="00CD453B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1318</w:t>
            </w: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هـ</w:t>
            </w:r>
            <w:proofErr w:type="spellEnd"/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D453B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1317</w:t>
            </w: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</w:t>
            </w:r>
            <w:proofErr w:type="spellStart"/>
            <w:r w:rsidR="00CD453B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1319</w:t>
            </w: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هـ</w:t>
            </w:r>
            <w:proofErr w:type="spellEnd"/>
          </w:p>
          <w:p w:rsidR="002D1DE9" w:rsidRPr="0002240F" w:rsidRDefault="002D1DE9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13</w:t>
            </w:r>
            <w:r w:rsidR="00CD453B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20</w:t>
            </w: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هـ</w:t>
            </w:r>
            <w:proofErr w:type="spellEnd"/>
          </w:p>
        </w:tc>
      </w:tr>
      <w:tr w:rsidR="004933D2" w:rsidRPr="0002240F" w:rsidTr="00BF1E7B">
        <w:tc>
          <w:tcPr>
            <w:tcW w:w="486" w:type="dxa"/>
            <w:tcBorders>
              <w:right w:val="single" w:sz="4" w:space="0" w:color="auto"/>
            </w:tcBorders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4907" w:type="dxa"/>
            <w:gridSpan w:val="4"/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ولد الملك عبد العزيز عام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4895" w:type="dxa"/>
            <w:gridSpan w:val="5"/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تولى الملك فهد رحمة الله الحكم عام</w:t>
            </w:r>
          </w:p>
        </w:tc>
      </w:tr>
      <w:tr w:rsidR="004933D2" w:rsidRPr="0002240F" w:rsidTr="00BF1E7B">
        <w:tc>
          <w:tcPr>
            <w:tcW w:w="2660" w:type="dxa"/>
            <w:gridSpan w:val="4"/>
            <w:tcBorders>
              <w:right w:val="single" w:sz="4" w:space="0" w:color="auto"/>
            </w:tcBorders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1293هـ</w:t>
            </w:r>
            <w:proofErr w:type="spellEnd"/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1295هـ</w:t>
            </w:r>
            <w:proofErr w:type="spellEnd"/>
          </w:p>
        </w:tc>
        <w:tc>
          <w:tcPr>
            <w:tcW w:w="2733" w:type="dxa"/>
            <w:tcBorders>
              <w:left w:val="single" w:sz="4" w:space="0" w:color="auto"/>
            </w:tcBorders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1294هـ</w:t>
            </w:r>
            <w:proofErr w:type="spellEnd"/>
          </w:p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1270هـ</w:t>
            </w:r>
            <w:proofErr w:type="spellEnd"/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1313هـ</w:t>
            </w:r>
            <w:proofErr w:type="spellEnd"/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1406هـ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</w:tcBorders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1402هـ</w:t>
            </w:r>
            <w:proofErr w:type="spellEnd"/>
          </w:p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1407هـ</w:t>
            </w:r>
            <w:proofErr w:type="spellEnd"/>
          </w:p>
        </w:tc>
      </w:tr>
      <w:tr w:rsidR="004933D2" w:rsidRPr="0002240F" w:rsidTr="00F30E37">
        <w:tc>
          <w:tcPr>
            <w:tcW w:w="486" w:type="dxa"/>
            <w:tcBorders>
              <w:right w:val="single" w:sz="4" w:space="0" w:color="auto"/>
            </w:tcBorders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4907" w:type="dxa"/>
            <w:gridSpan w:val="4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الذي ترأس وفد المملكة في مؤتمر الطائف لمناقشة الحدود مع اليمن هو</w:t>
            </w: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4895" w:type="dxa"/>
            <w:gridSpan w:val="5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مناقشة الخطة العامة للتنمية من اختصاص </w:t>
            </w:r>
          </w:p>
        </w:tc>
      </w:tr>
      <w:tr w:rsidR="004933D2" w:rsidRPr="0002240F" w:rsidTr="00BF1E7B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ا)الملك فهد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الملك خالد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ب)الملك فيصل</w:t>
            </w:r>
          </w:p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د)الملك سعود</w:t>
            </w:r>
          </w:p>
        </w:tc>
        <w:tc>
          <w:tcPr>
            <w:tcW w:w="285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ا)مجلس الشورى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الديوان الملكي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ب)مجلس الوزراء</w:t>
            </w:r>
          </w:p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د)لا شيء مما ذكر</w:t>
            </w:r>
          </w:p>
        </w:tc>
      </w:tr>
      <w:tr w:rsidR="004933D2" w:rsidRPr="0002240F" w:rsidTr="00BF1E7B">
        <w:tc>
          <w:tcPr>
            <w:tcW w:w="486" w:type="dxa"/>
            <w:tcBorders>
              <w:right w:val="single" w:sz="4" w:space="0" w:color="auto"/>
            </w:tcBorders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4907" w:type="dxa"/>
            <w:gridSpan w:val="4"/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تفسير الأنظمة من اختصاص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:-</w:t>
            </w:r>
            <w:proofErr w:type="spellEnd"/>
          </w:p>
        </w:tc>
        <w:tc>
          <w:tcPr>
            <w:tcW w:w="486" w:type="dxa"/>
            <w:tcBorders>
              <w:right w:val="single" w:sz="4" w:space="0" w:color="auto"/>
            </w:tcBorders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4895" w:type="dxa"/>
            <w:gridSpan w:val="5"/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عدد المناطق الإدارية في المملكة هو:</w:t>
            </w:r>
          </w:p>
        </w:tc>
      </w:tr>
      <w:tr w:rsidR="004933D2" w:rsidRPr="0002240F" w:rsidTr="00BF1E7B">
        <w:tc>
          <w:tcPr>
            <w:tcW w:w="2660" w:type="dxa"/>
            <w:gridSpan w:val="4"/>
            <w:tcBorders>
              <w:right w:val="single" w:sz="4" w:space="0" w:color="auto"/>
            </w:tcBorders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ا)مجلس الوزراء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البلديات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ب)مجلس الشورى</w:t>
            </w:r>
          </w:p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د)لا شيء مما ذكر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ا)13 منطقة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</w:t>
            </w:r>
          </w:p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31FC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12 منطقة</w:t>
            </w:r>
          </w:p>
        </w:tc>
        <w:tc>
          <w:tcPr>
            <w:tcW w:w="2530" w:type="dxa"/>
            <w:tcBorders>
              <w:left w:val="single" w:sz="4" w:space="0" w:color="auto"/>
            </w:tcBorders>
            <w:shd w:val="pct5" w:color="auto" w:fill="auto"/>
          </w:tcPr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ب)11 منطقة</w:t>
            </w:r>
          </w:p>
          <w:p w:rsidR="004933D2" w:rsidRPr="0002240F" w:rsidRDefault="004933D2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</w:t>
            </w:r>
            <w:r w:rsidR="001431FC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10 مناطق</w:t>
            </w:r>
          </w:p>
        </w:tc>
      </w:tr>
      <w:tr w:rsidR="001431FC" w:rsidRPr="0002240F" w:rsidTr="00C309F6">
        <w:tc>
          <w:tcPr>
            <w:tcW w:w="486" w:type="dxa"/>
            <w:tcBorders>
              <w:right w:val="single" w:sz="4" w:space="0" w:color="auto"/>
            </w:tcBorders>
          </w:tcPr>
          <w:p w:rsidR="001431FC" w:rsidRPr="0002240F" w:rsidRDefault="001431FC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4907" w:type="dxa"/>
            <w:gridSpan w:val="4"/>
          </w:tcPr>
          <w:p w:rsidR="001431FC" w:rsidRPr="0002240F" w:rsidRDefault="001431FC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مدة مجلس الوزراء هي </w:t>
            </w: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:-</w:t>
            </w:r>
            <w:proofErr w:type="spellEnd"/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1431FC" w:rsidRPr="0002240F" w:rsidRDefault="006B5428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4895" w:type="dxa"/>
            <w:gridSpan w:val="5"/>
          </w:tcPr>
          <w:p w:rsidR="001431FC" w:rsidRPr="0002240F" w:rsidRDefault="006B5428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من أمثلة حقوق الإنسان التي كفلها الإسلام</w:t>
            </w:r>
          </w:p>
        </w:tc>
      </w:tr>
      <w:tr w:rsidR="006B5428" w:rsidRPr="0002240F" w:rsidTr="00BF1E7B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B5428" w:rsidRPr="0002240F" w:rsidRDefault="006B5428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ا)4 سنوات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6B5428" w:rsidRPr="0002240F" w:rsidRDefault="006B5428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6 سنوات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5428" w:rsidRPr="0002240F" w:rsidRDefault="006B5428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ب)5 سنوات</w:t>
            </w:r>
          </w:p>
          <w:p w:rsidR="006B5428" w:rsidRPr="0002240F" w:rsidRDefault="006B5428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د)لا شيء مما ذكر</w:t>
            </w:r>
          </w:p>
        </w:tc>
        <w:tc>
          <w:tcPr>
            <w:tcW w:w="285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B5428" w:rsidRPr="0002240F" w:rsidRDefault="006B5428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ا)حقوق أساسية</w:t>
            </w:r>
            <w:r w:rsidRPr="0002240F">
              <w:rPr>
                <w:rFonts w:cs="AL-Mohanad" w:hint="cs"/>
                <w:b/>
                <w:bCs/>
                <w:rtl/>
              </w:rPr>
              <w:t xml:space="preserve">                          </w:t>
            </w:r>
          </w:p>
          <w:p w:rsidR="006B5428" w:rsidRPr="0002240F" w:rsidRDefault="006B5428" w:rsidP="0002240F">
            <w:pPr>
              <w:jc w:val="both"/>
              <w:rPr>
                <w:rFonts w:cs="AL-Mohanad"/>
                <w:b/>
                <w:bCs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جـ)</w:t>
            </w:r>
            <w:proofErr w:type="spellEnd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حقوق  اجتماعية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5428" w:rsidRPr="0002240F" w:rsidRDefault="006B5428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ب)حقوق سياسية</w:t>
            </w:r>
          </w:p>
          <w:p w:rsidR="006B5428" w:rsidRPr="0002240F" w:rsidRDefault="006B5428" w:rsidP="0002240F">
            <w:pPr>
              <w:jc w:val="both"/>
              <w:rPr>
                <w:rFonts w:cs="AL-Mohanad"/>
                <w:b/>
                <w:bCs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د)جميع ما ذكر</w:t>
            </w:r>
          </w:p>
        </w:tc>
      </w:tr>
      <w:tr w:rsidR="006B5428" w:rsidRPr="0002240F" w:rsidTr="00BF1E7B">
        <w:tc>
          <w:tcPr>
            <w:tcW w:w="486" w:type="dxa"/>
            <w:tcBorders>
              <w:right w:val="single" w:sz="4" w:space="0" w:color="auto"/>
            </w:tcBorders>
            <w:shd w:val="pct5" w:color="auto" w:fill="auto"/>
          </w:tcPr>
          <w:p w:rsidR="006B5428" w:rsidRPr="0002240F" w:rsidRDefault="00EC1FC0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4907" w:type="dxa"/>
            <w:gridSpan w:val="4"/>
            <w:shd w:val="pct5" w:color="auto" w:fill="auto"/>
          </w:tcPr>
          <w:p w:rsidR="006B5428" w:rsidRPr="0002240F" w:rsidRDefault="00CC5B86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تتمتع مكة المكرمة بمكانتها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shd w:val="pct5" w:color="auto" w:fill="auto"/>
          </w:tcPr>
          <w:p w:rsidR="006B5428" w:rsidRPr="0002240F" w:rsidRDefault="00EC1FC0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895" w:type="dxa"/>
            <w:gridSpan w:val="5"/>
            <w:shd w:val="pct5" w:color="auto" w:fill="auto"/>
          </w:tcPr>
          <w:p w:rsidR="006B5428" w:rsidRPr="0002240F" w:rsidRDefault="00CC5B86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اهل المشورة هم اهل</w:t>
            </w:r>
          </w:p>
        </w:tc>
      </w:tr>
      <w:tr w:rsidR="006B5428" w:rsidRPr="0002240F" w:rsidTr="00BF1E7B">
        <w:tc>
          <w:tcPr>
            <w:tcW w:w="2660" w:type="dxa"/>
            <w:gridSpan w:val="4"/>
            <w:tcBorders>
              <w:right w:val="single" w:sz="4" w:space="0" w:color="auto"/>
            </w:tcBorders>
            <w:shd w:val="pct5" w:color="auto" w:fill="auto"/>
          </w:tcPr>
          <w:p w:rsidR="006B5428" w:rsidRPr="0002240F" w:rsidRDefault="00EC1FC0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ا-</w:t>
            </w:r>
            <w:r w:rsidR="00CC5B86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الدينيه</w:t>
            </w:r>
          </w:p>
          <w:p w:rsidR="00EC1FC0" w:rsidRPr="0002240F" w:rsidRDefault="00EC1FC0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ج-</w:t>
            </w:r>
            <w:proofErr w:type="spellEnd"/>
            <w:r w:rsidR="00CC5B86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التاريخيه</w:t>
            </w:r>
          </w:p>
        </w:tc>
        <w:tc>
          <w:tcPr>
            <w:tcW w:w="2733" w:type="dxa"/>
            <w:tcBorders>
              <w:left w:val="single" w:sz="4" w:space="0" w:color="auto"/>
            </w:tcBorders>
            <w:shd w:val="pct5" w:color="auto" w:fill="auto"/>
          </w:tcPr>
          <w:p w:rsidR="006B5428" w:rsidRPr="0002240F" w:rsidRDefault="00EC1FC0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ب-</w:t>
            </w:r>
            <w:proofErr w:type="spellEnd"/>
            <w:r w:rsidR="00CC5B86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C5B86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الصناعيه</w:t>
            </w:r>
            <w:proofErr w:type="spellEnd"/>
          </w:p>
          <w:p w:rsidR="00EC1FC0" w:rsidRPr="0002240F" w:rsidRDefault="00EC1FC0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د-</w:t>
            </w:r>
            <w:proofErr w:type="spellEnd"/>
            <w:r w:rsidR="00CC5B86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لاشي </w:t>
            </w:r>
            <w:proofErr w:type="spellStart"/>
            <w:r w:rsidR="00CC5B86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مماذكر</w:t>
            </w:r>
            <w:proofErr w:type="spellEnd"/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shd w:val="pct5" w:color="auto" w:fill="auto"/>
          </w:tcPr>
          <w:p w:rsidR="006B5428" w:rsidRPr="0002240F" w:rsidRDefault="00CC5B86" w:rsidP="0002240F">
            <w:pPr>
              <w:pStyle w:val="a4"/>
              <w:numPr>
                <w:ilvl w:val="0"/>
                <w:numId w:val="2"/>
              </w:num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العلم</w:t>
            </w:r>
          </w:p>
          <w:p w:rsidR="00EC1FC0" w:rsidRPr="0002240F" w:rsidRDefault="00EC1FC0" w:rsidP="0002240F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proofErr w:type="spellStart"/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ج-</w:t>
            </w:r>
            <w:proofErr w:type="spellEnd"/>
            <w:r w:rsidR="00CC5B86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سداد </w:t>
            </w:r>
            <w:proofErr w:type="spellStart"/>
            <w:r w:rsidR="00CC5B86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الراي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</w:tcBorders>
            <w:shd w:val="pct5" w:color="auto" w:fill="auto"/>
          </w:tcPr>
          <w:p w:rsidR="006B5428" w:rsidRPr="0002240F" w:rsidRDefault="00DC2203" w:rsidP="00DC2203">
            <w:pPr>
              <w:pStyle w:val="a4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ب-</w:t>
            </w:r>
            <w:proofErr w:type="spellStart"/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الامانه</w:t>
            </w:r>
            <w:proofErr w:type="spellEnd"/>
          </w:p>
          <w:p w:rsidR="00EC1FC0" w:rsidRPr="0002240F" w:rsidRDefault="00EC1FC0" w:rsidP="00DC2203">
            <w:pPr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د-</w:t>
            </w:r>
            <w:r w:rsidR="00CC5B86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جميع </w:t>
            </w:r>
            <w:proofErr w:type="spellStart"/>
            <w:r w:rsidR="00CC5B86" w:rsidRPr="0002240F">
              <w:rPr>
                <w:rFonts w:cs="AL-Mohanad" w:hint="cs"/>
                <w:b/>
                <w:bCs/>
                <w:sz w:val="24"/>
                <w:szCs w:val="24"/>
                <w:rtl/>
              </w:rPr>
              <w:t>ماذكر</w:t>
            </w:r>
            <w:proofErr w:type="spellEnd"/>
          </w:p>
        </w:tc>
      </w:tr>
    </w:tbl>
    <w:p w:rsidR="001A62E4" w:rsidRPr="0002240F" w:rsidRDefault="00E10D1F" w:rsidP="0002240F">
      <w:pPr>
        <w:jc w:val="both"/>
        <w:rPr>
          <w:rFonts w:cs="AL-Mohanad"/>
          <w:sz w:val="2"/>
          <w:szCs w:val="2"/>
          <w:rtl/>
        </w:rPr>
      </w:pPr>
    </w:p>
    <w:sectPr w:rsidR="001A62E4" w:rsidRPr="0002240F" w:rsidSect="00BD1657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58D"/>
    <w:multiLevelType w:val="hybridMultilevel"/>
    <w:tmpl w:val="0C56C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24D8E"/>
    <w:multiLevelType w:val="hybridMultilevel"/>
    <w:tmpl w:val="01CAE24C"/>
    <w:lvl w:ilvl="0" w:tplc="1DF80D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1657"/>
    <w:rsid w:val="00012C73"/>
    <w:rsid w:val="0002240F"/>
    <w:rsid w:val="000552EF"/>
    <w:rsid w:val="00070910"/>
    <w:rsid w:val="001431FC"/>
    <w:rsid w:val="00147F74"/>
    <w:rsid w:val="00156514"/>
    <w:rsid w:val="001A611B"/>
    <w:rsid w:val="001B531B"/>
    <w:rsid w:val="002B2A25"/>
    <w:rsid w:val="002D1DE9"/>
    <w:rsid w:val="0045488E"/>
    <w:rsid w:val="004865FC"/>
    <w:rsid w:val="004933D2"/>
    <w:rsid w:val="004B1C8C"/>
    <w:rsid w:val="00535B52"/>
    <w:rsid w:val="00550244"/>
    <w:rsid w:val="005725EF"/>
    <w:rsid w:val="005744F4"/>
    <w:rsid w:val="00576BE0"/>
    <w:rsid w:val="00580C0F"/>
    <w:rsid w:val="005B0B6C"/>
    <w:rsid w:val="006920D4"/>
    <w:rsid w:val="006B5428"/>
    <w:rsid w:val="006C541D"/>
    <w:rsid w:val="006D6112"/>
    <w:rsid w:val="006F33DA"/>
    <w:rsid w:val="008A6BC9"/>
    <w:rsid w:val="00955FFA"/>
    <w:rsid w:val="009D3486"/>
    <w:rsid w:val="00A7347F"/>
    <w:rsid w:val="00AA4BF8"/>
    <w:rsid w:val="00AE35DD"/>
    <w:rsid w:val="00B13882"/>
    <w:rsid w:val="00B6087D"/>
    <w:rsid w:val="00B76612"/>
    <w:rsid w:val="00BB1C0D"/>
    <w:rsid w:val="00BD1657"/>
    <w:rsid w:val="00BF1B70"/>
    <w:rsid w:val="00BF1E7B"/>
    <w:rsid w:val="00C13B97"/>
    <w:rsid w:val="00C40749"/>
    <w:rsid w:val="00CC5B86"/>
    <w:rsid w:val="00CD453B"/>
    <w:rsid w:val="00CF7ED9"/>
    <w:rsid w:val="00D21B09"/>
    <w:rsid w:val="00DC2203"/>
    <w:rsid w:val="00DF6531"/>
    <w:rsid w:val="00E0381E"/>
    <w:rsid w:val="00E10D1F"/>
    <w:rsid w:val="00E24D56"/>
    <w:rsid w:val="00EC1FC0"/>
    <w:rsid w:val="00EE38E2"/>
    <w:rsid w:val="00F2676D"/>
    <w:rsid w:val="00F92FE3"/>
    <w:rsid w:val="00FB5435"/>
    <w:rsid w:val="00FD11F2"/>
    <w:rsid w:val="00FE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00FB-14F8-4F0F-B5FB-5F4AC1BF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</dc:creator>
  <cp:keywords/>
  <dc:description/>
  <cp:lastModifiedBy>DELL</cp:lastModifiedBy>
  <cp:revision>26</cp:revision>
  <dcterms:created xsi:type="dcterms:W3CDTF">2012-12-29T17:10:00Z</dcterms:created>
  <dcterms:modified xsi:type="dcterms:W3CDTF">2014-12-11T21:14:00Z</dcterms:modified>
</cp:coreProperties>
</file>