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707" w:rsidRPr="003E0707" w:rsidRDefault="003E0707" w:rsidP="00C2505A">
      <w:pPr>
        <w:ind w:left="-188"/>
        <w:jc w:val="center"/>
        <w:rPr>
          <w:rFonts w:cs="AGA Aladdin Regular"/>
          <w:b/>
          <w:bCs/>
          <w:color w:val="00B0F0"/>
          <w:sz w:val="28"/>
          <w:szCs w:val="28"/>
          <w:rtl/>
        </w:rPr>
      </w:pPr>
      <w:r w:rsidRPr="003E0707">
        <w:rPr>
          <w:rFonts w:cs="AGA Aladdin Regular" w:hint="cs"/>
          <w:b/>
          <w:bCs/>
          <w:noProof/>
          <w:color w:val="00B0F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E26EA" wp14:editId="09D7BA6D">
                <wp:simplePos x="0" y="0"/>
                <wp:positionH relativeFrom="column">
                  <wp:posOffset>2783840</wp:posOffset>
                </wp:positionH>
                <wp:positionV relativeFrom="paragraph">
                  <wp:posOffset>-548640</wp:posOffset>
                </wp:positionV>
                <wp:extent cx="3962400" cy="670560"/>
                <wp:effectExtent l="57150" t="38100" r="76200" b="91440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67056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707" w:rsidRPr="003E0707" w:rsidRDefault="003E0707" w:rsidP="003E0707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3E0707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سياسة التعليم بالمملكة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6E26EA" id="مستطيل مستدير الزوايا 2" o:spid="_x0000_s1026" style="position:absolute;left:0;text-align:left;margin-left:219.2pt;margin-top:-43.2pt;width:312pt;height:5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3E0707" w:rsidRPr="003E0707" w:rsidRDefault="003E0707" w:rsidP="003E0707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3E0707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سياسة التعليم بالمملكة</w:t>
                      </w:r>
                    </w:p>
                  </w:txbxContent>
                </v:textbox>
              </v:roundrect>
            </w:pict>
          </mc:Fallback>
        </mc:AlternateContent>
      </w:r>
    </w:p>
    <w:p w:rsidR="003E0707" w:rsidRDefault="003E0707" w:rsidP="00C2505A">
      <w:pPr>
        <w:ind w:left="-188"/>
        <w:jc w:val="center"/>
        <w:rPr>
          <w:rFonts w:cs="AGA Aladdin Regular"/>
          <w:b/>
          <w:bCs/>
          <w:color w:val="00B0F0"/>
          <w:sz w:val="28"/>
          <w:szCs w:val="28"/>
          <w:rtl/>
        </w:rPr>
      </w:pPr>
    </w:p>
    <w:p w:rsidR="003E0707" w:rsidRPr="003E0707" w:rsidRDefault="003E0707" w:rsidP="00C2505A">
      <w:pPr>
        <w:ind w:left="-188"/>
        <w:jc w:val="center"/>
        <w:rPr>
          <w:b/>
          <w:bCs/>
          <w:color w:val="8B0000"/>
          <w:sz w:val="28"/>
          <w:szCs w:val="28"/>
        </w:rPr>
      </w:pPr>
      <w:r w:rsidRPr="003E0707">
        <w:rPr>
          <w:rFonts w:cs="AGA Aladdin Regular"/>
          <w:b/>
          <w:bCs/>
          <w:color w:val="00B0F0"/>
          <w:sz w:val="28"/>
          <w:szCs w:val="28"/>
          <w:rtl/>
        </w:rPr>
        <w:t>سياسة</w:t>
      </w:r>
      <w:r w:rsidRPr="003E0707">
        <w:rPr>
          <w:rFonts w:cs="AGA Aladdin Regular"/>
          <w:b/>
          <w:bCs/>
          <w:color w:val="00B0F0"/>
          <w:sz w:val="28"/>
          <w:szCs w:val="28"/>
        </w:rPr>
        <w:t xml:space="preserve"> </w:t>
      </w:r>
      <w:r w:rsidRPr="003E0707">
        <w:rPr>
          <w:rFonts w:cs="AGA Aladdin Regular"/>
          <w:b/>
          <w:bCs/>
          <w:color w:val="00B0F0"/>
          <w:sz w:val="28"/>
          <w:szCs w:val="28"/>
          <w:rtl/>
        </w:rPr>
        <w:t>التعليم</w:t>
      </w:r>
      <w:r w:rsidRPr="003E0707">
        <w:rPr>
          <w:rFonts w:cs="AGA Aladdin Regular"/>
          <w:b/>
          <w:bCs/>
          <w:color w:val="00B0F0"/>
          <w:sz w:val="28"/>
          <w:szCs w:val="28"/>
        </w:rPr>
        <w:t>:</w:t>
      </w:r>
    </w:p>
    <w:p w:rsidR="003E0707" w:rsidRPr="003E0707" w:rsidRDefault="003E0707" w:rsidP="00C2505A">
      <w:pPr>
        <w:ind w:left="-188"/>
        <w:jc w:val="center"/>
        <w:rPr>
          <w:b/>
          <w:bCs/>
          <w:sz w:val="28"/>
          <w:szCs w:val="28"/>
          <w:rtl/>
        </w:rPr>
      </w:pPr>
      <w:r w:rsidRPr="003E0707">
        <w:rPr>
          <w:b/>
          <w:bCs/>
          <w:sz w:val="28"/>
          <w:szCs w:val="28"/>
          <w:rtl/>
        </w:rPr>
        <w:t>سياسة التعليم في أي من دولة من الدول</w:t>
      </w:r>
      <w:r w:rsidRPr="003E0707">
        <w:rPr>
          <w:b/>
          <w:bCs/>
          <w:sz w:val="28"/>
          <w:szCs w:val="28"/>
        </w:rPr>
        <w:t xml:space="preserve"> </w:t>
      </w:r>
      <w:r w:rsidRPr="003E0707">
        <w:rPr>
          <w:b/>
          <w:bCs/>
          <w:sz w:val="28"/>
          <w:szCs w:val="28"/>
          <w:rtl/>
        </w:rPr>
        <w:t>هي الإطار العام الذي يحدد</w:t>
      </w:r>
    </w:p>
    <w:p w:rsidR="003E0707" w:rsidRPr="003E0707" w:rsidRDefault="003E0707" w:rsidP="00C2505A">
      <w:pPr>
        <w:ind w:left="-188"/>
        <w:jc w:val="center"/>
        <w:rPr>
          <w:b/>
          <w:bCs/>
          <w:sz w:val="28"/>
          <w:szCs w:val="28"/>
          <w:rtl/>
        </w:rPr>
      </w:pPr>
      <w:r w:rsidRPr="003E0707">
        <w:rPr>
          <w:b/>
          <w:bCs/>
          <w:sz w:val="28"/>
          <w:szCs w:val="28"/>
          <w:rtl/>
        </w:rPr>
        <w:t>الغايات والأهداف العريضة للتعليم، والمصادر التي يعتمد</w:t>
      </w:r>
      <w:r w:rsidRPr="003E0707">
        <w:rPr>
          <w:b/>
          <w:bCs/>
          <w:sz w:val="28"/>
          <w:szCs w:val="28"/>
        </w:rPr>
        <w:t xml:space="preserve"> </w:t>
      </w:r>
      <w:r w:rsidRPr="003E0707">
        <w:rPr>
          <w:b/>
          <w:bCs/>
          <w:sz w:val="28"/>
          <w:szCs w:val="28"/>
          <w:rtl/>
        </w:rPr>
        <w:t>عليها</w:t>
      </w:r>
    </w:p>
    <w:p w:rsidR="003E0707" w:rsidRPr="003E0707" w:rsidRDefault="003E0707" w:rsidP="00C2505A">
      <w:pPr>
        <w:ind w:left="-188"/>
        <w:jc w:val="center"/>
        <w:rPr>
          <w:b/>
          <w:bCs/>
          <w:sz w:val="28"/>
          <w:szCs w:val="28"/>
          <w:rtl/>
        </w:rPr>
      </w:pPr>
      <w:r w:rsidRPr="003E0707">
        <w:rPr>
          <w:b/>
          <w:bCs/>
          <w:sz w:val="28"/>
          <w:szCs w:val="28"/>
          <w:rtl/>
        </w:rPr>
        <w:t>لاشتقاق تلك الأهداف، والوسائل التي ينبغي إتباعها لتحقيقها، سواء</w:t>
      </w:r>
    </w:p>
    <w:p w:rsidR="003E0707" w:rsidRPr="003E0707" w:rsidRDefault="003E0707" w:rsidP="00C2505A">
      <w:pPr>
        <w:ind w:left="-188"/>
        <w:jc w:val="center"/>
        <w:rPr>
          <w:b/>
          <w:bCs/>
          <w:sz w:val="28"/>
          <w:szCs w:val="28"/>
          <w:rtl/>
        </w:rPr>
      </w:pPr>
      <w:r w:rsidRPr="003E0707">
        <w:rPr>
          <w:b/>
          <w:bCs/>
          <w:sz w:val="28"/>
          <w:szCs w:val="28"/>
          <w:rtl/>
        </w:rPr>
        <w:t>أكانت</w:t>
      </w:r>
      <w:r w:rsidRPr="003E0707">
        <w:rPr>
          <w:b/>
          <w:bCs/>
          <w:sz w:val="28"/>
          <w:szCs w:val="28"/>
        </w:rPr>
        <w:t xml:space="preserve"> </w:t>
      </w:r>
      <w:r w:rsidRPr="003E0707">
        <w:rPr>
          <w:b/>
          <w:bCs/>
          <w:sz w:val="28"/>
          <w:szCs w:val="28"/>
          <w:rtl/>
        </w:rPr>
        <w:t xml:space="preserve">خططاً أو إجراءات عامة تصف تنفيذ تلك </w:t>
      </w:r>
      <w:proofErr w:type="gramStart"/>
      <w:r w:rsidRPr="003E0707">
        <w:rPr>
          <w:b/>
          <w:bCs/>
          <w:sz w:val="28"/>
          <w:szCs w:val="28"/>
          <w:rtl/>
        </w:rPr>
        <w:t xml:space="preserve">الخطط </w:t>
      </w:r>
      <w:r w:rsidRPr="003E0707">
        <w:rPr>
          <w:b/>
          <w:bCs/>
          <w:sz w:val="28"/>
          <w:szCs w:val="28"/>
        </w:rPr>
        <w:t>.</w:t>
      </w:r>
      <w:proofErr w:type="gramEnd"/>
      <w:r w:rsidRPr="003E0707">
        <w:rPr>
          <w:b/>
          <w:bCs/>
          <w:sz w:val="28"/>
          <w:szCs w:val="28"/>
        </w:rPr>
        <w:br/>
      </w:r>
      <w:r w:rsidRPr="003E0707">
        <w:rPr>
          <w:b/>
          <w:bCs/>
          <w:sz w:val="28"/>
          <w:szCs w:val="28"/>
          <w:rtl/>
        </w:rPr>
        <w:t>والسياسة التعليمية في المملكة العربية</w:t>
      </w:r>
      <w:r w:rsidRPr="003E0707">
        <w:rPr>
          <w:b/>
          <w:bCs/>
          <w:sz w:val="28"/>
          <w:szCs w:val="28"/>
        </w:rPr>
        <w:t xml:space="preserve"> </w:t>
      </w:r>
      <w:r w:rsidRPr="003E0707">
        <w:rPr>
          <w:b/>
          <w:bCs/>
          <w:sz w:val="28"/>
          <w:szCs w:val="28"/>
          <w:rtl/>
        </w:rPr>
        <w:t>السعودية تنبثق من الشريعة الإسلامية التي</w:t>
      </w:r>
    </w:p>
    <w:p w:rsidR="003E0707" w:rsidRPr="003E0707" w:rsidRDefault="003E0707" w:rsidP="00C2505A">
      <w:pPr>
        <w:ind w:left="-188"/>
        <w:jc w:val="center"/>
        <w:rPr>
          <w:b/>
          <w:bCs/>
          <w:sz w:val="28"/>
          <w:szCs w:val="28"/>
          <w:rtl/>
        </w:rPr>
      </w:pPr>
      <w:r w:rsidRPr="003E0707">
        <w:rPr>
          <w:b/>
          <w:bCs/>
          <w:sz w:val="28"/>
          <w:szCs w:val="28"/>
          <w:rtl/>
        </w:rPr>
        <w:t>تدين بها الدولة، وتعدها مصدراً لكل</w:t>
      </w:r>
      <w:r w:rsidRPr="003E0707">
        <w:rPr>
          <w:b/>
          <w:bCs/>
          <w:sz w:val="28"/>
          <w:szCs w:val="28"/>
        </w:rPr>
        <w:t xml:space="preserve"> </w:t>
      </w:r>
      <w:r w:rsidRPr="003E0707">
        <w:rPr>
          <w:b/>
          <w:bCs/>
          <w:sz w:val="28"/>
          <w:szCs w:val="28"/>
          <w:rtl/>
        </w:rPr>
        <w:t>النظم المعمول بها في المملكة، سواء في شؤون الحكم أو العمل</w:t>
      </w:r>
    </w:p>
    <w:p w:rsidR="003E0707" w:rsidRDefault="003E0707" w:rsidP="00C2505A">
      <w:pPr>
        <w:ind w:left="-188"/>
        <w:jc w:val="center"/>
        <w:rPr>
          <w:rFonts w:cs="AGA Aladdin Regular"/>
          <w:b/>
          <w:bCs/>
          <w:color w:val="00B0F0"/>
          <w:sz w:val="28"/>
          <w:szCs w:val="28"/>
          <w:rtl/>
        </w:rPr>
      </w:pPr>
      <w:r w:rsidRPr="003E0707">
        <w:rPr>
          <w:b/>
          <w:bCs/>
          <w:sz w:val="28"/>
          <w:szCs w:val="28"/>
          <w:rtl/>
        </w:rPr>
        <w:t>أو الحياة في شتى</w:t>
      </w:r>
      <w:r w:rsidRPr="003E0707">
        <w:rPr>
          <w:b/>
          <w:bCs/>
          <w:sz w:val="28"/>
          <w:szCs w:val="28"/>
        </w:rPr>
        <w:t xml:space="preserve"> </w:t>
      </w:r>
      <w:r w:rsidRPr="003E0707">
        <w:rPr>
          <w:b/>
          <w:bCs/>
          <w:sz w:val="28"/>
          <w:szCs w:val="28"/>
          <w:rtl/>
        </w:rPr>
        <w:t>مجالاتها ومناحيها</w:t>
      </w:r>
      <w:r w:rsidRPr="003E0707">
        <w:rPr>
          <w:b/>
          <w:bCs/>
          <w:sz w:val="28"/>
          <w:szCs w:val="28"/>
        </w:rPr>
        <w:t>.</w:t>
      </w:r>
      <w:r w:rsidRPr="003E0707">
        <w:rPr>
          <w:b/>
          <w:bCs/>
          <w:sz w:val="28"/>
          <w:szCs w:val="28"/>
        </w:rPr>
        <w:br/>
      </w:r>
    </w:p>
    <w:p w:rsidR="003E0707" w:rsidRPr="003E0707" w:rsidRDefault="003E0707" w:rsidP="00C2505A">
      <w:pPr>
        <w:ind w:left="-188"/>
        <w:jc w:val="center"/>
        <w:rPr>
          <w:rFonts w:cs="AGA Aladdin Regular"/>
          <w:b/>
          <w:bCs/>
          <w:color w:val="00B0F0"/>
          <w:sz w:val="28"/>
          <w:szCs w:val="28"/>
        </w:rPr>
      </w:pPr>
      <w:r w:rsidRPr="003E0707">
        <w:rPr>
          <w:rFonts w:cs="AGA Aladdin Regular"/>
          <w:b/>
          <w:bCs/>
          <w:color w:val="00B0F0"/>
          <w:sz w:val="28"/>
          <w:szCs w:val="28"/>
          <w:rtl/>
        </w:rPr>
        <w:t>الأسس</w:t>
      </w:r>
      <w:r w:rsidRPr="003E0707">
        <w:rPr>
          <w:rFonts w:cs="AGA Aladdin Regular"/>
          <w:b/>
          <w:bCs/>
          <w:color w:val="00B0F0"/>
          <w:sz w:val="28"/>
          <w:szCs w:val="28"/>
        </w:rPr>
        <w:t xml:space="preserve"> </w:t>
      </w:r>
      <w:r w:rsidRPr="003E0707">
        <w:rPr>
          <w:rFonts w:cs="AGA Aladdin Regular"/>
          <w:b/>
          <w:bCs/>
          <w:color w:val="00B0F0"/>
          <w:sz w:val="28"/>
          <w:szCs w:val="28"/>
          <w:rtl/>
        </w:rPr>
        <w:t xml:space="preserve">التي يقوم عليها التعليم في </w:t>
      </w:r>
      <w:proofErr w:type="gramStart"/>
      <w:r w:rsidRPr="003E0707">
        <w:rPr>
          <w:rFonts w:cs="AGA Aladdin Regular"/>
          <w:b/>
          <w:bCs/>
          <w:color w:val="00B0F0"/>
          <w:sz w:val="28"/>
          <w:szCs w:val="28"/>
          <w:rtl/>
        </w:rPr>
        <w:t xml:space="preserve">المملكة </w:t>
      </w:r>
      <w:r w:rsidRPr="003E0707">
        <w:rPr>
          <w:rFonts w:cs="AGA Aladdin Regular"/>
          <w:b/>
          <w:bCs/>
          <w:color w:val="00B0F0"/>
          <w:sz w:val="28"/>
          <w:szCs w:val="28"/>
        </w:rPr>
        <w:t>:</w:t>
      </w:r>
      <w:proofErr w:type="gramEnd"/>
    </w:p>
    <w:p w:rsidR="003E0707" w:rsidRPr="003E0707" w:rsidRDefault="003E0707" w:rsidP="00C2505A">
      <w:pPr>
        <w:pStyle w:val="a3"/>
        <w:numPr>
          <w:ilvl w:val="0"/>
          <w:numId w:val="1"/>
        </w:numPr>
        <w:spacing w:after="0" w:line="240" w:lineRule="auto"/>
        <w:ind w:left="-18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الإيمان بالله رباً، وبالإسلام ديناً، وبمحمد صلى الله عليه وسلم</w:t>
      </w: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نبياً ورسولاً.</w:t>
      </w:r>
    </w:p>
    <w:p w:rsidR="003E0707" w:rsidRPr="003E0707" w:rsidRDefault="003E0707" w:rsidP="00C2505A">
      <w:pPr>
        <w:pStyle w:val="a3"/>
        <w:numPr>
          <w:ilvl w:val="0"/>
          <w:numId w:val="1"/>
        </w:numPr>
        <w:spacing w:after="0" w:line="240" w:lineRule="auto"/>
        <w:ind w:left="-18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التصوير الإسلامي الكامل للكون والإنسان والحياة، وأن</w:t>
      </w: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الوجود كله خاضع </w:t>
      </w:r>
      <w:r w:rsidRPr="003E070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لله</w:t>
      </w: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3E0707" w:rsidRPr="003E0707" w:rsidRDefault="003E0707" w:rsidP="00C2505A">
      <w:pPr>
        <w:pStyle w:val="a3"/>
        <w:numPr>
          <w:ilvl w:val="0"/>
          <w:numId w:val="1"/>
        </w:numPr>
        <w:spacing w:after="0" w:line="240" w:lineRule="auto"/>
        <w:ind w:left="-18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الحياة الدنيا مرحلة إنتاج وعمل، يستثمر فيها المسلم طاقاته عن إيمان</w:t>
      </w: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وهدى للحياة الأبدية</w:t>
      </w:r>
    </w:p>
    <w:p w:rsidR="003E0707" w:rsidRPr="003E0707" w:rsidRDefault="003E0707" w:rsidP="00C2505A">
      <w:pPr>
        <w:pStyle w:val="a3"/>
        <w:spacing w:after="0" w:line="240" w:lineRule="auto"/>
        <w:ind w:left="-18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الخالدة في الدار الآخرة</w:t>
      </w:r>
      <w:r w:rsidRPr="003E070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.</w:t>
      </w:r>
    </w:p>
    <w:p w:rsidR="003E0707" w:rsidRPr="003E0707" w:rsidRDefault="003E0707" w:rsidP="00C2505A">
      <w:pPr>
        <w:pStyle w:val="a3"/>
        <w:numPr>
          <w:ilvl w:val="0"/>
          <w:numId w:val="1"/>
        </w:numPr>
        <w:spacing w:after="0" w:line="240" w:lineRule="auto"/>
        <w:ind w:left="-18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الرسالة المحمدية هي</w:t>
      </w: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المنهج </w:t>
      </w:r>
      <w:proofErr w:type="spellStart"/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الأقوم</w:t>
      </w:r>
      <w:proofErr w:type="spellEnd"/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للحياة الفاضلة، التي تحقق السعادة لبني الإنسان</w:t>
      </w:r>
      <w:r w:rsidRPr="003E070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.</w:t>
      </w:r>
    </w:p>
    <w:p w:rsidR="003E0707" w:rsidRPr="003E0707" w:rsidRDefault="003E0707" w:rsidP="00C2505A">
      <w:pPr>
        <w:pStyle w:val="a3"/>
        <w:numPr>
          <w:ilvl w:val="0"/>
          <w:numId w:val="1"/>
        </w:numPr>
        <w:spacing w:after="0" w:line="240" w:lineRule="auto"/>
        <w:ind w:left="-18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الإيمان بالكرامة الإنسانية التي قررها القران</w:t>
      </w: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الكريم</w:t>
      </w:r>
      <w:r w:rsidRPr="003E070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.</w:t>
      </w:r>
    </w:p>
    <w:p w:rsidR="003E0707" w:rsidRPr="003E0707" w:rsidRDefault="003E0707" w:rsidP="00C2505A">
      <w:pPr>
        <w:pStyle w:val="a3"/>
        <w:numPr>
          <w:ilvl w:val="0"/>
          <w:numId w:val="1"/>
        </w:numPr>
        <w:spacing w:after="0" w:line="240" w:lineRule="auto"/>
        <w:ind w:left="-18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فرص النمو مهيأة أمام</w:t>
      </w: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الطالب للمساهمة في تنمية المجتمع الذي يعيش فيه، ومن ثم الإفادة من</w:t>
      </w:r>
    </w:p>
    <w:p w:rsidR="003E0707" w:rsidRPr="003E0707" w:rsidRDefault="003E0707" w:rsidP="00C2505A">
      <w:pPr>
        <w:pStyle w:val="a3"/>
        <w:spacing w:after="0" w:line="240" w:lineRule="auto"/>
        <w:ind w:left="-18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هذه التنمية</w:t>
      </w: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التي شارك فيها</w:t>
      </w: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3E0707" w:rsidRPr="003E0707" w:rsidRDefault="003E0707" w:rsidP="00C2505A">
      <w:pPr>
        <w:pStyle w:val="a3"/>
        <w:numPr>
          <w:ilvl w:val="0"/>
          <w:numId w:val="1"/>
        </w:numPr>
        <w:spacing w:after="0" w:line="240" w:lineRule="auto"/>
        <w:ind w:left="-18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تقرير حق الفتاه في التعليم بما يلائم فطرتها،</w:t>
      </w: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ويعدها لمهمتها في الحياة</w:t>
      </w:r>
      <w:r w:rsidRPr="003E070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.</w:t>
      </w:r>
    </w:p>
    <w:p w:rsidR="003E0707" w:rsidRPr="003E0707" w:rsidRDefault="003E0707" w:rsidP="00C2505A">
      <w:pPr>
        <w:pStyle w:val="a3"/>
        <w:numPr>
          <w:ilvl w:val="0"/>
          <w:numId w:val="1"/>
        </w:numPr>
        <w:spacing w:after="0" w:line="240" w:lineRule="auto"/>
        <w:ind w:left="-18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طلب العلم فرض على كل فرد بحكم الإسلام، ونشرة</w:t>
      </w: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وتيسيره في المراحل المختلفة واجب على</w:t>
      </w:r>
    </w:p>
    <w:p w:rsidR="003E0707" w:rsidRPr="003E0707" w:rsidRDefault="003E0707" w:rsidP="00C2505A">
      <w:pPr>
        <w:pStyle w:val="a3"/>
        <w:spacing w:after="0" w:line="240" w:lineRule="auto"/>
        <w:ind w:left="-18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الدولة بقدر وسعها</w:t>
      </w: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وإمكانياتها</w:t>
      </w: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3E0707" w:rsidRPr="003E0707" w:rsidRDefault="003E0707" w:rsidP="00C2505A">
      <w:pPr>
        <w:pStyle w:val="a3"/>
        <w:numPr>
          <w:ilvl w:val="0"/>
          <w:numId w:val="1"/>
        </w:numPr>
        <w:spacing w:after="0" w:line="240" w:lineRule="auto"/>
        <w:ind w:left="-18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العلوم الدينية أساسية في</w:t>
      </w: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جميع سنوات التعليم الابتدائي والمتوسط والثانوي</w:t>
      </w:r>
      <w:r w:rsidRPr="003E070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.</w:t>
      </w:r>
    </w:p>
    <w:p w:rsidR="003E0707" w:rsidRPr="003E0707" w:rsidRDefault="003E0707" w:rsidP="00C2505A">
      <w:pPr>
        <w:pStyle w:val="a3"/>
        <w:numPr>
          <w:ilvl w:val="0"/>
          <w:numId w:val="1"/>
        </w:numPr>
        <w:spacing w:after="0" w:line="240" w:lineRule="auto"/>
        <w:ind w:left="-188" w:hanging="3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الاستفادة من جميع أنواع المعارف الإنسانية النافعة</w:t>
      </w: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على ضوء الإسلام، للنهوض بالأمة</w:t>
      </w:r>
      <w:r w:rsidRPr="003E070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.</w:t>
      </w:r>
    </w:p>
    <w:p w:rsidR="003E0707" w:rsidRPr="003E0707" w:rsidRDefault="003E0707" w:rsidP="00C2505A">
      <w:pPr>
        <w:pStyle w:val="a3"/>
        <w:numPr>
          <w:ilvl w:val="0"/>
          <w:numId w:val="1"/>
        </w:numPr>
        <w:spacing w:after="0" w:line="240" w:lineRule="auto"/>
        <w:ind w:left="-188" w:hanging="3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lastRenderedPageBreak/>
        <w:t>التناسق المنسجم مع العلم</w:t>
      </w: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والمنهجية التطبيقية (التقنية) باعتبارهما من أهم وسائل التنمية الثقافية</w:t>
      </w: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والاجتماعية والاقتصادية والصحية، لرفع مستوى أمتنا وبلادنا، والقيام بدورنا في</w:t>
      </w: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التقدم الثقافي العالمي</w:t>
      </w: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3E0707" w:rsidRPr="003E0707" w:rsidRDefault="003E0707" w:rsidP="00C2505A">
      <w:pPr>
        <w:pStyle w:val="a3"/>
        <w:numPr>
          <w:ilvl w:val="0"/>
          <w:numId w:val="1"/>
        </w:numPr>
        <w:spacing w:after="0" w:line="240" w:lineRule="auto"/>
        <w:ind w:left="-188" w:hanging="3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ربط التربية والتعليم في جميع المراحل بخطة التنمية</w:t>
      </w: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العامة للدولة</w:t>
      </w: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3E0707" w:rsidRPr="003E0707" w:rsidRDefault="003E0707" w:rsidP="00C2505A">
      <w:pPr>
        <w:pStyle w:val="a3"/>
        <w:numPr>
          <w:ilvl w:val="0"/>
          <w:numId w:val="1"/>
        </w:numPr>
        <w:spacing w:after="0" w:line="240" w:lineRule="auto"/>
        <w:ind w:left="-188" w:hanging="3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التفاعل الواعي مع التطورات الحضارية العالمية في</w:t>
      </w: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ميادين العلوم</w:t>
      </w:r>
    </w:p>
    <w:p w:rsidR="003E0707" w:rsidRPr="003E0707" w:rsidRDefault="003E0707" w:rsidP="00C2505A">
      <w:pPr>
        <w:pStyle w:val="a3"/>
        <w:spacing w:after="0" w:line="240" w:lineRule="auto"/>
        <w:ind w:left="-18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والثقافة والآداب</w:t>
      </w:r>
      <w:r w:rsidRPr="003E070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.</w:t>
      </w:r>
    </w:p>
    <w:p w:rsidR="003E0707" w:rsidRPr="003E0707" w:rsidRDefault="003E0707" w:rsidP="00C2505A">
      <w:pPr>
        <w:pStyle w:val="a3"/>
        <w:numPr>
          <w:ilvl w:val="0"/>
          <w:numId w:val="1"/>
        </w:numPr>
        <w:spacing w:after="0" w:line="240" w:lineRule="auto"/>
        <w:ind w:left="-188" w:hanging="357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الثقة الكاملة بمقومات الأمة</w:t>
      </w: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الإسلامية</w:t>
      </w:r>
      <w:r w:rsidRPr="003E0707">
        <w:rPr>
          <w:rFonts w:ascii="Times New Roman" w:eastAsia="Times New Roman" w:hAnsi="Times New Roman" w:cs="Times New Roman" w:hint="cs"/>
          <w:b/>
          <w:bCs/>
          <w:color w:val="323232"/>
          <w:sz w:val="28"/>
          <w:szCs w:val="28"/>
          <w:rtl/>
        </w:rPr>
        <w:t xml:space="preserve"> .</w:t>
      </w:r>
    </w:p>
    <w:p w:rsidR="003E0707" w:rsidRPr="003E0707" w:rsidRDefault="003E0707" w:rsidP="00C2505A">
      <w:pPr>
        <w:pStyle w:val="a3"/>
        <w:numPr>
          <w:ilvl w:val="0"/>
          <w:numId w:val="1"/>
        </w:numPr>
        <w:spacing w:after="0" w:line="240" w:lineRule="auto"/>
        <w:ind w:left="-188" w:hanging="357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الارتباط الوثيق بتاريخ أمتنا وحضارة ديننا الإسلامي</w:t>
      </w:r>
      <w:r w:rsidRPr="003E070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.</w:t>
      </w:r>
    </w:p>
    <w:p w:rsidR="003E0707" w:rsidRPr="003E0707" w:rsidRDefault="003E0707" w:rsidP="00C2505A">
      <w:pPr>
        <w:pStyle w:val="a3"/>
        <w:numPr>
          <w:ilvl w:val="0"/>
          <w:numId w:val="1"/>
        </w:numPr>
        <w:spacing w:after="0" w:line="240" w:lineRule="auto"/>
        <w:ind w:left="-188" w:hanging="357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التضامن الإسلامي في سبيل جمع كلمة المسلمين وتعاونهم</w:t>
      </w:r>
      <w:r w:rsidRPr="003E070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.</w:t>
      </w:r>
    </w:p>
    <w:p w:rsidR="003E0707" w:rsidRPr="003E0707" w:rsidRDefault="003E0707" w:rsidP="00C2505A">
      <w:pPr>
        <w:pStyle w:val="a3"/>
        <w:numPr>
          <w:ilvl w:val="0"/>
          <w:numId w:val="1"/>
        </w:numPr>
        <w:spacing w:after="0" w:line="240" w:lineRule="auto"/>
        <w:ind w:left="-188" w:hanging="357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التكافل الاجتماعي بين أفراد</w:t>
      </w: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المجتمع: تعاوناً، ومحبة، وإخاءً</w:t>
      </w:r>
      <w:r w:rsidRPr="003E070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.</w:t>
      </w:r>
    </w:p>
    <w:p w:rsidR="003E0707" w:rsidRDefault="003E0707" w:rsidP="00C2505A">
      <w:pPr>
        <w:pStyle w:val="a3"/>
        <w:spacing w:after="0" w:line="240" w:lineRule="auto"/>
        <w:ind w:left="-18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3E0707" w:rsidRPr="003E0707" w:rsidRDefault="003E0707" w:rsidP="00C2505A">
      <w:pPr>
        <w:pStyle w:val="a3"/>
        <w:spacing w:after="0" w:line="240" w:lineRule="auto"/>
        <w:ind w:left="-18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bookmarkStart w:id="0" w:name="_GoBack"/>
      <w:bookmarkEnd w:id="0"/>
    </w:p>
    <w:p w:rsidR="003E0707" w:rsidRPr="003E0707" w:rsidRDefault="003E0707" w:rsidP="00C2505A">
      <w:pPr>
        <w:pStyle w:val="a3"/>
        <w:spacing w:after="0" w:line="240" w:lineRule="auto"/>
        <w:ind w:left="-188"/>
        <w:jc w:val="center"/>
        <w:rPr>
          <w:rFonts w:ascii="Times New Roman" w:eastAsia="Times New Roman" w:hAnsi="Times New Roman" w:cs="AGA Aladdin Regular"/>
          <w:b/>
          <w:bCs/>
          <w:color w:val="00B0F0"/>
          <w:sz w:val="28"/>
          <w:szCs w:val="28"/>
        </w:rPr>
      </w:pPr>
      <w:r w:rsidRPr="003E0707">
        <w:rPr>
          <w:rFonts w:ascii="Times New Roman" w:eastAsia="Times New Roman" w:hAnsi="Times New Roman" w:cs="AGA Aladdin Regular"/>
          <w:b/>
          <w:bCs/>
          <w:color w:val="00B0F0"/>
          <w:sz w:val="28"/>
          <w:szCs w:val="28"/>
          <w:rtl/>
        </w:rPr>
        <w:t>غايات</w:t>
      </w:r>
      <w:r w:rsidRPr="003E0707">
        <w:rPr>
          <w:rFonts w:ascii="Times New Roman" w:eastAsia="Times New Roman" w:hAnsi="Times New Roman" w:cs="AGA Aladdin Regular"/>
          <w:b/>
          <w:bCs/>
          <w:color w:val="00B0F0"/>
          <w:sz w:val="28"/>
          <w:szCs w:val="28"/>
        </w:rPr>
        <w:t xml:space="preserve"> </w:t>
      </w:r>
      <w:r w:rsidRPr="003E0707">
        <w:rPr>
          <w:rFonts w:ascii="Times New Roman" w:eastAsia="Times New Roman" w:hAnsi="Times New Roman" w:cs="AGA Aladdin Regular"/>
          <w:b/>
          <w:bCs/>
          <w:color w:val="00B0F0"/>
          <w:sz w:val="28"/>
          <w:szCs w:val="28"/>
          <w:rtl/>
        </w:rPr>
        <w:t>التعليم</w:t>
      </w:r>
      <w:r w:rsidRPr="003E0707">
        <w:rPr>
          <w:rFonts w:ascii="Times New Roman" w:eastAsia="Times New Roman" w:hAnsi="Times New Roman" w:cs="AGA Aladdin Regular"/>
          <w:b/>
          <w:bCs/>
          <w:color w:val="00B0F0"/>
          <w:sz w:val="28"/>
          <w:szCs w:val="28"/>
        </w:rPr>
        <w:t>:</w:t>
      </w:r>
    </w:p>
    <w:p w:rsidR="003E0707" w:rsidRPr="003E0707" w:rsidRDefault="003E0707" w:rsidP="00C2505A">
      <w:pPr>
        <w:ind w:left="-188"/>
        <w:jc w:val="center"/>
        <w:rPr>
          <w:b/>
          <w:bCs/>
          <w:sz w:val="28"/>
          <w:szCs w:val="28"/>
          <w:rtl/>
        </w:rPr>
      </w:pPr>
      <w:r w:rsidRPr="003E0707">
        <w:rPr>
          <w:b/>
          <w:bCs/>
          <w:sz w:val="28"/>
          <w:szCs w:val="28"/>
          <w:rtl/>
        </w:rPr>
        <w:t xml:space="preserve">المقصود </w:t>
      </w:r>
      <w:proofErr w:type="spellStart"/>
      <w:proofErr w:type="gramStart"/>
      <w:r w:rsidRPr="003E0707">
        <w:rPr>
          <w:b/>
          <w:bCs/>
          <w:sz w:val="28"/>
          <w:szCs w:val="28"/>
          <w:rtl/>
        </w:rPr>
        <w:t>بالغايات:الأهداف</w:t>
      </w:r>
      <w:proofErr w:type="spellEnd"/>
      <w:proofErr w:type="gramEnd"/>
      <w:r w:rsidRPr="003E0707">
        <w:rPr>
          <w:b/>
          <w:bCs/>
          <w:sz w:val="28"/>
          <w:szCs w:val="28"/>
          <w:rtl/>
        </w:rPr>
        <w:t xml:space="preserve"> العريضة، أو</w:t>
      </w:r>
      <w:r w:rsidRPr="003E0707">
        <w:rPr>
          <w:b/>
          <w:bCs/>
          <w:sz w:val="28"/>
          <w:szCs w:val="28"/>
        </w:rPr>
        <w:t xml:space="preserve"> </w:t>
      </w:r>
      <w:r w:rsidRPr="003E0707">
        <w:rPr>
          <w:b/>
          <w:bCs/>
          <w:sz w:val="28"/>
          <w:szCs w:val="28"/>
          <w:rtl/>
        </w:rPr>
        <w:t>الأهداف النهائية</w:t>
      </w:r>
    </w:p>
    <w:p w:rsidR="003E0707" w:rsidRPr="003E0707" w:rsidRDefault="003E0707" w:rsidP="00C2505A">
      <w:pPr>
        <w:ind w:left="-188"/>
        <w:jc w:val="center"/>
        <w:rPr>
          <w:b/>
          <w:bCs/>
          <w:sz w:val="28"/>
          <w:szCs w:val="28"/>
          <w:rtl/>
        </w:rPr>
      </w:pPr>
      <w:r w:rsidRPr="003E0707">
        <w:rPr>
          <w:b/>
          <w:bCs/>
          <w:sz w:val="28"/>
          <w:szCs w:val="28"/>
          <w:rtl/>
        </w:rPr>
        <w:t>التي تمثل أقصى درجات العمومية لأهداف التعليم، حيث تلخص</w:t>
      </w:r>
    </w:p>
    <w:p w:rsidR="003E0707" w:rsidRPr="003E0707" w:rsidRDefault="003E0707" w:rsidP="00C2505A">
      <w:pPr>
        <w:ind w:left="-188"/>
        <w:jc w:val="center"/>
        <w:rPr>
          <w:b/>
          <w:bCs/>
          <w:sz w:val="28"/>
          <w:szCs w:val="28"/>
          <w:rtl/>
        </w:rPr>
      </w:pPr>
      <w:r w:rsidRPr="003E0707">
        <w:rPr>
          <w:b/>
          <w:bCs/>
          <w:sz w:val="28"/>
          <w:szCs w:val="28"/>
          <w:rtl/>
        </w:rPr>
        <w:t>الهدف</w:t>
      </w:r>
      <w:r w:rsidRPr="003E0707">
        <w:rPr>
          <w:b/>
          <w:bCs/>
          <w:sz w:val="28"/>
          <w:szCs w:val="28"/>
        </w:rPr>
        <w:t xml:space="preserve"> </w:t>
      </w:r>
      <w:r w:rsidRPr="003E0707">
        <w:rPr>
          <w:b/>
          <w:bCs/>
          <w:sz w:val="28"/>
          <w:szCs w:val="28"/>
          <w:rtl/>
        </w:rPr>
        <w:t>النهائي للنظام التعليمي بكافة مؤسساته ومراحله التعليمية</w:t>
      </w:r>
      <w:r w:rsidRPr="003E0707">
        <w:rPr>
          <w:b/>
          <w:bCs/>
          <w:sz w:val="28"/>
          <w:szCs w:val="28"/>
        </w:rPr>
        <w:t>.</w:t>
      </w:r>
      <w:r w:rsidRPr="003E0707">
        <w:rPr>
          <w:b/>
          <w:bCs/>
          <w:sz w:val="28"/>
          <w:szCs w:val="28"/>
        </w:rPr>
        <w:br/>
      </w:r>
      <w:r w:rsidRPr="003E0707">
        <w:rPr>
          <w:rFonts w:hint="cs"/>
          <w:b/>
          <w:bCs/>
          <w:sz w:val="28"/>
          <w:szCs w:val="28"/>
          <w:rtl/>
        </w:rPr>
        <w:t xml:space="preserve">* </w:t>
      </w:r>
      <w:r w:rsidRPr="003E0707">
        <w:rPr>
          <w:b/>
          <w:bCs/>
          <w:sz w:val="28"/>
          <w:szCs w:val="28"/>
          <w:rtl/>
        </w:rPr>
        <w:t>غاية التعليم فهم الإسلام</w:t>
      </w:r>
      <w:r w:rsidRPr="003E0707">
        <w:rPr>
          <w:b/>
          <w:bCs/>
          <w:sz w:val="28"/>
          <w:szCs w:val="28"/>
        </w:rPr>
        <w:t xml:space="preserve"> </w:t>
      </w:r>
      <w:r w:rsidRPr="003E0707">
        <w:rPr>
          <w:b/>
          <w:bCs/>
          <w:sz w:val="28"/>
          <w:szCs w:val="28"/>
          <w:rtl/>
        </w:rPr>
        <w:t>فهماً صحيحاً متكاملاً، وغرس العقيدة</w:t>
      </w:r>
    </w:p>
    <w:p w:rsidR="003E0707" w:rsidRPr="003E0707" w:rsidRDefault="003E0707" w:rsidP="00C2505A">
      <w:pPr>
        <w:ind w:left="-188"/>
        <w:jc w:val="center"/>
        <w:rPr>
          <w:b/>
          <w:bCs/>
          <w:sz w:val="28"/>
          <w:szCs w:val="28"/>
          <w:rtl/>
        </w:rPr>
      </w:pPr>
      <w:r w:rsidRPr="003E0707">
        <w:rPr>
          <w:b/>
          <w:bCs/>
          <w:sz w:val="28"/>
          <w:szCs w:val="28"/>
          <w:rtl/>
        </w:rPr>
        <w:t>الإسلامية ونشرها، وتزويد الطالب بالقيم</w:t>
      </w:r>
      <w:r w:rsidRPr="003E0707">
        <w:rPr>
          <w:b/>
          <w:bCs/>
          <w:sz w:val="28"/>
          <w:szCs w:val="28"/>
        </w:rPr>
        <w:t xml:space="preserve"> </w:t>
      </w:r>
      <w:r w:rsidRPr="003E0707">
        <w:rPr>
          <w:b/>
          <w:bCs/>
          <w:sz w:val="28"/>
          <w:szCs w:val="28"/>
          <w:rtl/>
        </w:rPr>
        <w:t>والتعامل الإسلامية،</w:t>
      </w:r>
    </w:p>
    <w:p w:rsidR="003E0707" w:rsidRPr="003E0707" w:rsidRDefault="003E0707" w:rsidP="00C2505A">
      <w:pPr>
        <w:ind w:left="-188"/>
        <w:jc w:val="center"/>
        <w:rPr>
          <w:b/>
          <w:bCs/>
          <w:sz w:val="28"/>
          <w:szCs w:val="28"/>
        </w:rPr>
      </w:pPr>
      <w:r w:rsidRPr="003E0707">
        <w:rPr>
          <w:b/>
          <w:bCs/>
          <w:sz w:val="28"/>
          <w:szCs w:val="28"/>
          <w:rtl/>
        </w:rPr>
        <w:t>وبالمثل العليا، وإكسابه المعارف والمهارات المختلفة، وتنمية</w:t>
      </w:r>
    </w:p>
    <w:p w:rsidR="003E0707" w:rsidRPr="003E0707" w:rsidRDefault="003E0707" w:rsidP="00C2505A">
      <w:pPr>
        <w:ind w:left="-188"/>
        <w:jc w:val="center"/>
        <w:rPr>
          <w:b/>
          <w:bCs/>
          <w:sz w:val="28"/>
          <w:szCs w:val="28"/>
          <w:rtl/>
        </w:rPr>
      </w:pPr>
      <w:r w:rsidRPr="003E0707">
        <w:rPr>
          <w:b/>
          <w:bCs/>
          <w:sz w:val="28"/>
          <w:szCs w:val="28"/>
          <w:rtl/>
        </w:rPr>
        <w:t>الاتجاهات السلوكية البناءة. وتطوير المجتمع اقتصادياً واجتماعياً،</w:t>
      </w:r>
    </w:p>
    <w:p w:rsidR="003E0707" w:rsidRPr="003E0707" w:rsidRDefault="003E0707" w:rsidP="00C2505A">
      <w:pPr>
        <w:ind w:left="-188"/>
        <w:jc w:val="center"/>
        <w:rPr>
          <w:b/>
          <w:bCs/>
          <w:sz w:val="28"/>
          <w:szCs w:val="28"/>
          <w:rtl/>
        </w:rPr>
      </w:pPr>
      <w:r w:rsidRPr="003E0707">
        <w:rPr>
          <w:b/>
          <w:bCs/>
          <w:sz w:val="28"/>
          <w:szCs w:val="28"/>
          <w:rtl/>
        </w:rPr>
        <w:t>وثقافياً وتهيئة</w:t>
      </w:r>
      <w:r w:rsidRPr="003E0707">
        <w:rPr>
          <w:b/>
          <w:bCs/>
          <w:sz w:val="28"/>
          <w:szCs w:val="28"/>
        </w:rPr>
        <w:t xml:space="preserve"> </w:t>
      </w:r>
      <w:r w:rsidRPr="003E0707">
        <w:rPr>
          <w:b/>
          <w:bCs/>
          <w:sz w:val="28"/>
          <w:szCs w:val="28"/>
          <w:rtl/>
        </w:rPr>
        <w:t xml:space="preserve">الفرد ليكون عضواً نافعاً في بناء </w:t>
      </w:r>
      <w:proofErr w:type="gramStart"/>
      <w:r w:rsidRPr="003E0707">
        <w:rPr>
          <w:b/>
          <w:bCs/>
          <w:sz w:val="28"/>
          <w:szCs w:val="28"/>
          <w:rtl/>
        </w:rPr>
        <w:t>مجتمعه</w:t>
      </w:r>
      <w:r w:rsidRPr="003E0707">
        <w:rPr>
          <w:b/>
          <w:bCs/>
          <w:sz w:val="28"/>
          <w:szCs w:val="28"/>
        </w:rPr>
        <w:t xml:space="preserve"> </w:t>
      </w:r>
      <w:r w:rsidRPr="003E0707">
        <w:rPr>
          <w:rFonts w:hint="cs"/>
          <w:b/>
          <w:bCs/>
          <w:sz w:val="28"/>
          <w:szCs w:val="28"/>
          <w:rtl/>
        </w:rPr>
        <w:t xml:space="preserve"> .</w:t>
      </w:r>
      <w:proofErr w:type="gramEnd"/>
    </w:p>
    <w:p w:rsidR="003E0707" w:rsidRPr="003E0707" w:rsidRDefault="003E0707" w:rsidP="00C2505A">
      <w:pPr>
        <w:pStyle w:val="a3"/>
        <w:spacing w:after="0" w:line="240" w:lineRule="auto"/>
        <w:ind w:left="-188"/>
        <w:jc w:val="center"/>
        <w:rPr>
          <w:rFonts w:ascii="Times New Roman" w:eastAsia="Times New Roman" w:hAnsi="Times New Roman" w:cs="AGA Aladdin Regular"/>
          <w:b/>
          <w:bCs/>
          <w:color w:val="00B0F0"/>
          <w:sz w:val="28"/>
          <w:szCs w:val="28"/>
          <w:rtl/>
        </w:rPr>
      </w:pPr>
      <w:r w:rsidRPr="003E0707">
        <w:rPr>
          <w:rFonts w:ascii="Times New Roman" w:eastAsia="Times New Roman" w:hAnsi="Times New Roman" w:cs="AGA Aladdin Regular"/>
          <w:b/>
          <w:bCs/>
          <w:color w:val="00B0F0"/>
          <w:sz w:val="28"/>
          <w:szCs w:val="28"/>
        </w:rPr>
        <w:br/>
      </w:r>
      <w:r w:rsidRPr="003E0707">
        <w:rPr>
          <w:rFonts w:ascii="Times New Roman" w:eastAsia="Times New Roman" w:hAnsi="Times New Roman" w:cs="AGA Aladdin Regular"/>
          <w:b/>
          <w:bCs/>
          <w:color w:val="00B0F0"/>
          <w:sz w:val="28"/>
          <w:szCs w:val="28"/>
          <w:rtl/>
        </w:rPr>
        <w:t>غايات</w:t>
      </w:r>
      <w:r w:rsidRPr="003E0707">
        <w:rPr>
          <w:rFonts w:ascii="Times New Roman" w:eastAsia="Times New Roman" w:hAnsi="Times New Roman" w:cs="AGA Aladdin Regular"/>
          <w:b/>
          <w:bCs/>
          <w:color w:val="00B0F0"/>
          <w:sz w:val="28"/>
          <w:szCs w:val="28"/>
        </w:rPr>
        <w:t xml:space="preserve"> </w:t>
      </w:r>
      <w:r w:rsidRPr="003E0707">
        <w:rPr>
          <w:rFonts w:ascii="Times New Roman" w:eastAsia="Times New Roman" w:hAnsi="Times New Roman" w:cs="AGA Aladdin Regular"/>
          <w:b/>
          <w:bCs/>
          <w:color w:val="00B0F0"/>
          <w:sz w:val="28"/>
          <w:szCs w:val="28"/>
          <w:rtl/>
        </w:rPr>
        <w:t>التعلي</w:t>
      </w:r>
      <w:r w:rsidRPr="003E0707">
        <w:rPr>
          <w:rFonts w:ascii="Times New Roman" w:eastAsia="Times New Roman" w:hAnsi="Times New Roman" w:cs="AGA Aladdin Regular" w:hint="cs"/>
          <w:b/>
          <w:bCs/>
          <w:color w:val="00B0F0"/>
          <w:sz w:val="28"/>
          <w:szCs w:val="28"/>
          <w:rtl/>
        </w:rPr>
        <w:t>م في المملكة :</w:t>
      </w:r>
    </w:p>
    <w:p w:rsidR="003E0707" w:rsidRPr="003E0707" w:rsidRDefault="003E0707" w:rsidP="00C2505A">
      <w:pPr>
        <w:pStyle w:val="a3"/>
        <w:numPr>
          <w:ilvl w:val="0"/>
          <w:numId w:val="1"/>
        </w:numPr>
        <w:spacing w:after="0" w:line="240" w:lineRule="auto"/>
        <w:ind w:left="-188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غرس العقيدة الإسلامية الصحيحة</w:t>
      </w: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والمعارف والمهارات المفيدة والاتجاهات والقيم المرغوبة</w:t>
      </w:r>
    </w:p>
    <w:p w:rsidR="003E0707" w:rsidRPr="003E0707" w:rsidRDefault="003E0707" w:rsidP="00C2505A">
      <w:pPr>
        <w:pStyle w:val="a3"/>
        <w:spacing w:after="0" w:line="240" w:lineRule="auto"/>
        <w:ind w:left="-188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لدى الطلاب ليشبوا</w:t>
      </w: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رجالاً-أو نساءً- فاهمين لدورهم في الحياة</w:t>
      </w:r>
      <w:r w:rsidRPr="003E070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.</w:t>
      </w:r>
    </w:p>
    <w:p w:rsidR="003E0707" w:rsidRPr="003E0707" w:rsidRDefault="003E0707" w:rsidP="00C2505A">
      <w:pPr>
        <w:pStyle w:val="a3"/>
        <w:spacing w:after="0" w:line="240" w:lineRule="auto"/>
        <w:ind w:left="-188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3E0707" w:rsidRPr="003E0707" w:rsidRDefault="003E0707" w:rsidP="00C2505A">
      <w:pPr>
        <w:pStyle w:val="a3"/>
        <w:numPr>
          <w:ilvl w:val="0"/>
          <w:numId w:val="1"/>
        </w:numPr>
        <w:spacing w:after="0" w:line="240" w:lineRule="auto"/>
        <w:ind w:left="-188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توفير</w:t>
      </w: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الكوادر البشرية اللازمة لتطوير المجتمع اقتصادياً وثقافياً بما يخدم خطط التنمية</w:t>
      </w: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الطموحة</w:t>
      </w:r>
    </w:p>
    <w:p w:rsidR="003E0707" w:rsidRPr="003E0707" w:rsidRDefault="003E0707" w:rsidP="00C2505A">
      <w:pPr>
        <w:pStyle w:val="a3"/>
        <w:spacing w:after="0" w:line="240" w:lineRule="auto"/>
        <w:ind w:left="-188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lastRenderedPageBreak/>
        <w:t>في المملكة، ويدفع هذه الخطط من نجاح إلى نجاح</w:t>
      </w: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3E0707" w:rsidRPr="003E0707" w:rsidRDefault="003E0707" w:rsidP="00C2505A">
      <w:pPr>
        <w:ind w:left="-188"/>
        <w:jc w:val="center"/>
        <w:rPr>
          <w:b/>
          <w:bCs/>
          <w:color w:val="323232"/>
          <w:sz w:val="28"/>
          <w:szCs w:val="28"/>
        </w:rPr>
      </w:pPr>
    </w:p>
    <w:p w:rsidR="003E0707" w:rsidRPr="003E0707" w:rsidRDefault="003E0707" w:rsidP="00C2505A">
      <w:pPr>
        <w:pStyle w:val="a3"/>
        <w:numPr>
          <w:ilvl w:val="0"/>
          <w:numId w:val="1"/>
        </w:numPr>
        <w:spacing w:after="0" w:line="240" w:lineRule="auto"/>
        <w:ind w:left="-188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الحرص على مصلحة الفرد والجماعة معاً، فهو يبتغي مصلحة الفرد من</w:t>
      </w: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خلال تعليمه تعليمياً</w:t>
      </w:r>
    </w:p>
    <w:p w:rsidR="003E0707" w:rsidRPr="003E0707" w:rsidRDefault="003E0707" w:rsidP="00C2505A">
      <w:pPr>
        <w:pStyle w:val="a3"/>
        <w:spacing w:after="0" w:line="240" w:lineRule="auto"/>
        <w:ind w:left="-18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كافياً مفيداً لذاته. كما يبتغي مصلحة الجماعة بالإفادة مما</w:t>
      </w: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يتعلمه الأفراد لتطوير المجتمع</w:t>
      </w:r>
    </w:p>
    <w:p w:rsidR="003E0707" w:rsidRPr="003E0707" w:rsidRDefault="003E0707" w:rsidP="00C2505A">
      <w:pPr>
        <w:pStyle w:val="a3"/>
        <w:spacing w:after="0" w:line="240" w:lineRule="auto"/>
        <w:ind w:left="-18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بصورتين</w:t>
      </w: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3E0707">
        <w:rPr>
          <w:rFonts w:ascii="Times New Roman" w:eastAsia="Times New Roman" w:hAnsi="Times New Roman" w:cs="Times New Roman"/>
          <w:b/>
          <w:bCs/>
          <w:color w:val="9BBB59"/>
          <w:sz w:val="28"/>
          <w:szCs w:val="28"/>
        </w:rPr>
        <w:t xml:space="preserve"> - </w:t>
      </w:r>
      <w:proofErr w:type="gramStart"/>
      <w:r w:rsidRPr="003E0707">
        <w:rPr>
          <w:rFonts w:ascii="Times New Roman" w:eastAsia="Times New Roman" w:hAnsi="Times New Roman" w:cs="Times New Roman"/>
          <w:b/>
          <w:bCs/>
          <w:color w:val="9BBB59"/>
          <w:sz w:val="28"/>
          <w:szCs w:val="28"/>
          <w:u w:val="single"/>
          <w:rtl/>
        </w:rPr>
        <w:t>مباشر</w:t>
      </w:r>
      <w:r w:rsidRPr="003E0707">
        <w:rPr>
          <w:rFonts w:ascii="Times New Roman" w:eastAsia="Times New Roman" w:hAnsi="Times New Roman" w:cs="Times New Roman" w:hint="cs"/>
          <w:b/>
          <w:bCs/>
          <w:color w:val="9BBB59"/>
          <w:sz w:val="28"/>
          <w:szCs w:val="28"/>
          <w:u w:val="single"/>
          <w:rtl/>
        </w:rPr>
        <w:t>ة:</w:t>
      </w:r>
      <w:r w:rsidRPr="003E0707">
        <w:rPr>
          <w:rFonts w:ascii="Times New Roman" w:eastAsia="Times New Roman" w:hAnsi="Times New Roman" w:cs="Times New Roman"/>
          <w:b/>
          <w:bCs/>
          <w:color w:val="9BBB59"/>
          <w:sz w:val="28"/>
          <w:szCs w:val="28"/>
        </w:rPr>
        <w:t xml:space="preserve"> </w:t>
      </w:r>
      <w:r w:rsidRPr="003E0707">
        <w:rPr>
          <w:rFonts w:ascii="Times New Roman" w:eastAsia="Times New Roman" w:hAnsi="Times New Roman" w:cs="Times New Roman" w:hint="cs"/>
          <w:b/>
          <w:bCs/>
          <w:color w:val="9BBB59"/>
          <w:sz w:val="28"/>
          <w:szCs w:val="28"/>
          <w:rtl/>
        </w:rPr>
        <w:t xml:space="preserve"> </w:t>
      </w: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وذلك</w:t>
      </w:r>
      <w:proofErr w:type="gramEnd"/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من خلال الإسهام في الإنتاج والتنمية</w:t>
      </w: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3E0707">
        <w:rPr>
          <w:rFonts w:ascii="Times New Roman" w:eastAsia="Times New Roman" w:hAnsi="Times New Roman" w:cs="Times New Roman"/>
          <w:b/>
          <w:bCs/>
          <w:color w:val="9BBB59"/>
          <w:sz w:val="28"/>
          <w:szCs w:val="28"/>
        </w:rPr>
        <w:t xml:space="preserve">- </w:t>
      </w:r>
      <w:r w:rsidRPr="003E0707">
        <w:rPr>
          <w:rFonts w:ascii="Times New Roman" w:eastAsia="Times New Roman" w:hAnsi="Times New Roman" w:cs="Times New Roman"/>
          <w:b/>
          <w:bCs/>
          <w:color w:val="9BBB59"/>
          <w:sz w:val="28"/>
          <w:szCs w:val="28"/>
          <w:u w:val="single"/>
          <w:rtl/>
        </w:rPr>
        <w:t>غير مباشر</w:t>
      </w:r>
      <w:r w:rsidRPr="003E0707">
        <w:rPr>
          <w:rFonts w:ascii="Times New Roman" w:eastAsia="Times New Roman" w:hAnsi="Times New Roman" w:cs="Times New Roman" w:hint="cs"/>
          <w:b/>
          <w:bCs/>
          <w:color w:val="9BBB59"/>
          <w:sz w:val="28"/>
          <w:szCs w:val="28"/>
          <w:u w:val="single"/>
          <w:rtl/>
        </w:rPr>
        <w:t>ة:</w:t>
      </w:r>
      <w:r w:rsidRPr="003E0707">
        <w:rPr>
          <w:rFonts w:ascii="Times New Roman" w:eastAsia="Times New Roman" w:hAnsi="Times New Roman" w:cs="Times New Roman"/>
          <w:b/>
          <w:bCs/>
          <w:color w:val="9BBB59"/>
          <w:sz w:val="28"/>
          <w:szCs w:val="28"/>
        </w:rPr>
        <w:t xml:space="preserve"> </w:t>
      </w:r>
      <w:r w:rsidRPr="003E070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وذلك من خلال القضاء على الأمية،</w:t>
      </w: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ونشر الوعي لدى جميع أبناء الأمة بشك</w:t>
      </w:r>
      <w:r w:rsidRPr="003E070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ل</w:t>
      </w:r>
    </w:p>
    <w:p w:rsidR="003E0707" w:rsidRPr="003E0707" w:rsidRDefault="003E0707" w:rsidP="00C2505A">
      <w:pPr>
        <w:pStyle w:val="a3"/>
        <w:spacing w:after="0" w:line="240" w:lineRule="auto"/>
        <w:ind w:left="-188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rtl/>
        </w:rPr>
      </w:pP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يضمن لهم حياة واعية</w:t>
      </w: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مستنيرة، ودوراً أكثر فاعلية في بناء </w:t>
      </w:r>
      <w:proofErr w:type="gramStart"/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مجتمعهم</w:t>
      </w:r>
      <w:r w:rsidRPr="003E070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3E07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E0707">
        <w:rPr>
          <w:rFonts w:ascii="Times New Roman" w:eastAsia="Times New Roman" w:hAnsi="Times New Roman" w:cs="Times New Roman"/>
          <w:b/>
          <w:bCs/>
          <w:color w:val="9932CC"/>
          <w:sz w:val="28"/>
          <w:szCs w:val="28"/>
        </w:rPr>
        <w:t>.</w:t>
      </w:r>
      <w:proofErr w:type="gramEnd"/>
    </w:p>
    <w:p w:rsidR="00180780" w:rsidRPr="003E0707" w:rsidRDefault="00180780" w:rsidP="00C2505A">
      <w:pPr>
        <w:ind w:left="-188"/>
        <w:jc w:val="center"/>
        <w:rPr>
          <w:sz w:val="28"/>
          <w:szCs w:val="28"/>
        </w:rPr>
      </w:pPr>
    </w:p>
    <w:sectPr w:rsidR="00180780" w:rsidRPr="003E0707" w:rsidSect="00C2505A">
      <w:pgSz w:w="16838" w:h="11906" w:orient="landscape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laddin Regular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8B225E"/>
    <w:multiLevelType w:val="hybridMultilevel"/>
    <w:tmpl w:val="3A6CCE4E"/>
    <w:lvl w:ilvl="0" w:tplc="05C4ADE8">
      <w:numFmt w:val="bullet"/>
      <w:lvlText w:val=""/>
      <w:lvlJc w:val="left"/>
      <w:pPr>
        <w:ind w:left="360" w:hanging="360"/>
      </w:pPr>
      <w:rPr>
        <w:rFonts w:ascii="Symbol" w:eastAsia="Times New Roman" w:hAnsi="Symbol" w:cs="Tahoma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0707"/>
    <w:rsid w:val="00180780"/>
    <w:rsid w:val="003E0707"/>
    <w:rsid w:val="00811CC2"/>
    <w:rsid w:val="00C2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B419874-2924-4F9D-95CE-724827A72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070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70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462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AsRock</cp:lastModifiedBy>
  <cp:revision>3</cp:revision>
  <dcterms:created xsi:type="dcterms:W3CDTF">2013-03-07T22:37:00Z</dcterms:created>
  <dcterms:modified xsi:type="dcterms:W3CDTF">2018-01-23T11:45:00Z</dcterms:modified>
</cp:coreProperties>
</file>