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680"/>
        <w:bidiVisual/>
        <w:tblW w:w="152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9"/>
        <w:gridCol w:w="850"/>
        <w:gridCol w:w="2410"/>
        <w:gridCol w:w="4285"/>
        <w:gridCol w:w="1102"/>
        <w:gridCol w:w="1984"/>
        <w:gridCol w:w="1519"/>
        <w:gridCol w:w="2167"/>
      </w:tblGrid>
      <w:tr w:rsidR="004423C2" w:rsidRPr="00B51CB8" w:rsidTr="00714AFB">
        <w:trPr>
          <w:trHeight w:val="847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038" w:rsidRPr="00B51CB8" w:rsidRDefault="00057F1D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color w:val="C00000"/>
                <w:sz w:val="28"/>
                <w:szCs w:val="28"/>
                <w:rtl/>
              </w:rPr>
              <w:pict>
                <v:rect id="_x0000_s1026" style="position:absolute;left:0;text-align:left;margin-left:-708.45pt;margin-top:-92.5pt;width:717.5pt;height:64.45pt;z-index:251658240" strokeweight="2.25pt">
                  <v:stroke dashstyle="dash"/>
                  <v:textbox style="mso-next-textbox:#_x0000_s1026">
                    <w:txbxContent>
                      <w:p w:rsidR="00F06E5E" w:rsidRDefault="00F06E5E" w:rsidP="00F06E5E">
                        <w:pPr>
                          <w:rPr>
                            <w:sz w:val="36"/>
                            <w:szCs w:val="36"/>
                            <w:rtl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                                                           </w:t>
                        </w:r>
                        <w:proofErr w:type="spellStart"/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مسرد</w:t>
                        </w:r>
                        <w:proofErr w:type="spellEnd"/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لغتي</w:t>
                        </w:r>
                      </w:p>
                      <w:p w:rsidR="00F06E5E" w:rsidRPr="00B90417" w:rsidRDefault="00F06E5E" w:rsidP="00525266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الأسبوع :</w:t>
                        </w:r>
                        <w:r w:rsidR="00DD0C0D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الحادي عشر</w:t>
                        </w:r>
                        <w:r w:rsidR="00714AFB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525266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                                   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الوحدة : </w:t>
                        </w:r>
                        <w:r w:rsidR="00DD0C0D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السابعة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     </w:t>
                        </w:r>
                        <w:r w:rsidR="00DD0C0D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                      المجال :حيوانات</w:t>
                        </w:r>
                      </w:p>
                    </w:txbxContent>
                  </v:textbox>
                  <w10:wrap anchorx="page"/>
                </v:rect>
              </w:pict>
            </w:r>
            <w:r w:rsidR="00F06E5E"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الحصة</w:t>
            </w:r>
          </w:p>
          <w:p w:rsidR="002920C4" w:rsidRPr="00B51CB8" w:rsidRDefault="00046038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اليوم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الدرس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المكــون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الأهـــــداف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المهارة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إستراتيجية     التدريس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873080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73080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الوسائل والأنشطة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أداة التقـويم</w:t>
            </w:r>
          </w:p>
        </w:tc>
      </w:tr>
      <w:tr w:rsidR="005E416E" w:rsidRPr="00B51CB8" w:rsidTr="00714AFB">
        <w:trPr>
          <w:trHeight w:val="1885"/>
        </w:trPr>
        <w:tc>
          <w:tcPr>
            <w:tcW w:w="969" w:type="dxa"/>
            <w:tcBorders>
              <w:top w:val="single" w:sz="4" w:space="0" w:color="auto"/>
            </w:tcBorders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</w:p>
          <w:p w:rsidR="005E416E" w:rsidRPr="00B51CB8" w:rsidRDefault="00085E16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الأحد</w:t>
            </w:r>
            <w:r w:rsidR="005E416E"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52647" w:rsidRPr="00B51CB8" w:rsidRDefault="00085E16" w:rsidP="00452647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مدخل الوحدة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A448F" w:rsidRPr="00520E43" w:rsidRDefault="005E416E" w:rsidP="003A44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u w:val="single"/>
                <w:rtl/>
              </w:rPr>
            </w:pPr>
            <w:r w:rsidRPr="004749FC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  <w:r w:rsidR="003A448F" w:rsidRPr="00520E43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8"/>
                <w:szCs w:val="28"/>
                <w:u w:val="single"/>
                <w:rtl/>
              </w:rPr>
              <w:t xml:space="preserve"> مدخل الوحدة</w:t>
            </w:r>
          </w:p>
          <w:p w:rsidR="003A448F" w:rsidRPr="00520E43" w:rsidRDefault="003A448F" w:rsidP="003A448F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 w:rsidRPr="00520E43"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>1- ألاحظ وأعبر .</w:t>
            </w:r>
          </w:p>
          <w:p w:rsidR="003A448F" w:rsidRPr="00520E43" w:rsidRDefault="003A448F" w:rsidP="003A448F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 w:rsidRPr="00520E43"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>2- أستمع وألاحظ ثم أجيب .</w:t>
            </w:r>
          </w:p>
          <w:p w:rsidR="005E416E" w:rsidRPr="00DD4F4E" w:rsidRDefault="005E416E" w:rsidP="003A448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66"/>
              </w:rPr>
            </w:pPr>
          </w:p>
        </w:tc>
        <w:tc>
          <w:tcPr>
            <w:tcW w:w="4285" w:type="dxa"/>
            <w:tcBorders>
              <w:top w:val="single" w:sz="4" w:space="0" w:color="auto"/>
            </w:tcBorders>
            <w:vAlign w:val="center"/>
          </w:tcPr>
          <w:p w:rsidR="003A448F" w:rsidRPr="00DD0C0D" w:rsidRDefault="003A448F" w:rsidP="00DD0C0D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 w:rsidRPr="00DD0C0D"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 xml:space="preserve">تتحدث عن </w:t>
            </w:r>
            <w:r w:rsidR="00DD0C0D" w:rsidRPr="00DD0C0D"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>أسماء الحيوانات</w:t>
            </w:r>
            <w:r w:rsidRPr="00DD0C0D"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 xml:space="preserve"> .</w:t>
            </w:r>
          </w:p>
          <w:p w:rsidR="003A448F" w:rsidRPr="00DD0C0D" w:rsidRDefault="003A448F" w:rsidP="00DD0C0D">
            <w:pPr>
              <w:pStyle w:val="a3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DD0C0D">
              <w:rPr>
                <w:rFonts w:ascii="Arial" w:hAnsi="Arial" w:cs="Arial" w:hint="cs"/>
                <w:b/>
                <w:bCs/>
                <w:color w:val="1F497D" w:themeColor="text2"/>
                <w:sz w:val="28"/>
                <w:szCs w:val="28"/>
                <w:rtl/>
              </w:rPr>
              <w:t>أن تطبق آداب الاستماع أثناء استماعها للمادة</w:t>
            </w:r>
          </w:p>
          <w:p w:rsidR="003A448F" w:rsidRPr="00DD0C0D" w:rsidRDefault="003A448F" w:rsidP="00DD0C0D">
            <w:pPr>
              <w:pStyle w:val="a3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DD0C0D">
              <w:rPr>
                <w:rFonts w:ascii="Arial" w:hAnsi="Arial" w:cs="Arial" w:hint="cs"/>
                <w:b/>
                <w:bCs/>
                <w:color w:val="1F497D" w:themeColor="text2"/>
                <w:sz w:val="28"/>
                <w:szCs w:val="28"/>
                <w:rtl/>
              </w:rPr>
              <w:t>أن تتحدث عن المشاهد حسب تسلسل أحداث النص المسموع</w:t>
            </w:r>
          </w:p>
          <w:p w:rsidR="003A448F" w:rsidRPr="00DD0C0D" w:rsidRDefault="003A448F" w:rsidP="00DD0C0D">
            <w:pPr>
              <w:pStyle w:val="a3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DD0C0D">
              <w:rPr>
                <w:rFonts w:ascii="Arial" w:hAnsi="Arial" w:cs="Arial" w:hint="cs"/>
                <w:b/>
                <w:bCs/>
                <w:color w:val="1F497D" w:themeColor="text2"/>
                <w:sz w:val="28"/>
                <w:szCs w:val="28"/>
                <w:rtl/>
              </w:rPr>
              <w:t>أن تجيب إجابات صحيحة عن أسئلة النص المسموع</w:t>
            </w:r>
          </w:p>
          <w:p w:rsidR="005E416E" w:rsidRPr="00B51CB8" w:rsidRDefault="005E416E" w:rsidP="005026B0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1102" w:type="dxa"/>
            <w:tcBorders>
              <w:top w:val="single" w:sz="4" w:space="0" w:color="auto"/>
            </w:tcBorders>
          </w:tcPr>
          <w:p w:rsidR="003A448F" w:rsidRDefault="003A448F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الاستماع</w:t>
            </w:r>
          </w:p>
          <w:p w:rsidR="003A448F" w:rsidRDefault="003A448F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3A448F" w:rsidRDefault="003A448F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3A448F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التحدث</w:t>
            </w:r>
            <w:r w:rsidR="005E416E"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E416E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فكر 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زاوج شارك </w:t>
            </w:r>
          </w:p>
          <w:p w:rsidR="003F1A82" w:rsidRPr="00B51CB8" w:rsidRDefault="003F1A82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استراتيجية</w:t>
            </w:r>
            <w:proofErr w:type="spellEnd"/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 القطار</w:t>
            </w:r>
          </w:p>
          <w:p w:rsidR="005026B0" w:rsidRDefault="005026B0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714AFB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المناقشة النشطة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vAlign w:val="center"/>
          </w:tcPr>
          <w:p w:rsidR="005E416E" w:rsidRPr="00873080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73080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السبورة    لوحة مكبرة للصور  البطاقات </w:t>
            </w:r>
          </w:p>
          <w:p w:rsidR="005E416E" w:rsidRPr="00B51CB8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73080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جهاز العرض</w:t>
            </w:r>
          </w:p>
        </w:tc>
        <w:tc>
          <w:tcPr>
            <w:tcW w:w="2167" w:type="dxa"/>
            <w:tcBorders>
              <w:top w:val="single" w:sz="4" w:space="0" w:color="auto"/>
            </w:tcBorders>
            <w:vAlign w:val="center"/>
          </w:tcPr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• ملاحظة وتصويب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• مناقشة</w:t>
            </w:r>
          </w:p>
          <w:p w:rsidR="005E416E" w:rsidRPr="00B51CB8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. تقويم  ذاتي</w:t>
            </w:r>
          </w:p>
        </w:tc>
      </w:tr>
      <w:tr w:rsidR="005E416E" w:rsidRPr="00B51CB8" w:rsidTr="003A448F">
        <w:trPr>
          <w:trHeight w:val="77"/>
        </w:trPr>
        <w:tc>
          <w:tcPr>
            <w:tcW w:w="969" w:type="dxa"/>
            <w:vAlign w:val="center"/>
          </w:tcPr>
          <w:p w:rsidR="005E416E" w:rsidRPr="00B51CB8" w:rsidRDefault="00085E16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الاثنين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085E16" w:rsidRPr="00B51CB8" w:rsidRDefault="00085E16" w:rsidP="00085E16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مدخل الوحدة</w:t>
            </w:r>
          </w:p>
          <w:p w:rsidR="00452647" w:rsidRPr="00B51CB8" w:rsidRDefault="00452647" w:rsidP="00452647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3A448F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2410" w:type="dxa"/>
            <w:vAlign w:val="center"/>
          </w:tcPr>
          <w:p w:rsidR="003A448F" w:rsidRPr="00520E43" w:rsidRDefault="003A448F" w:rsidP="003A448F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</w:rPr>
            </w:pPr>
            <w:r w:rsidRPr="00520E43"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>3- أنشد .</w:t>
            </w:r>
          </w:p>
          <w:p w:rsidR="005E416E" w:rsidRPr="00B51CB8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DD0C0D" w:rsidRPr="00DD0C0D" w:rsidRDefault="00DD0C0D" w:rsidP="00DD0C0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  <w:r w:rsidRPr="00DD0C0D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نشيد النحلة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4285" w:type="dxa"/>
            <w:vAlign w:val="center"/>
          </w:tcPr>
          <w:p w:rsidR="00DD0C0D" w:rsidRPr="00DD0C0D" w:rsidRDefault="00DD0C0D" w:rsidP="00DD0C0D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  <w:r w:rsidRPr="00DD0C0D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أن تقرأ التلميذة أبيات النشيد قراءة</w:t>
            </w:r>
            <w:r w:rsidRPr="00DD0C0D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DD0C0D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منغمة مقتديةً </w:t>
            </w: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بقراءة المعلمة</w:t>
            </w:r>
          </w:p>
          <w:p w:rsidR="00057F1D" w:rsidRPr="00DD0C0D" w:rsidRDefault="00DD3FAF" w:rsidP="00DD0C0D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DD0C0D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تحفظ الأبيات حفظا سليما. </w:t>
            </w:r>
          </w:p>
          <w:p w:rsidR="00DD0C0D" w:rsidRDefault="00DD3FAF" w:rsidP="00DD0C0D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  <w:r w:rsidRPr="00DD0C0D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تطبق القيم الإيجابية مثل النشاط والعمل والعطاء</w:t>
            </w:r>
          </w:p>
          <w:p w:rsidR="00DD0C0D" w:rsidRPr="00DD0C0D" w:rsidRDefault="00DD0C0D" w:rsidP="00DD0C0D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DD0C0D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تجيب عن الأسئلة المتعلقة بالنص </w:t>
            </w:r>
          </w:p>
          <w:p w:rsidR="003F1A82" w:rsidRPr="00B51CB8" w:rsidRDefault="003F1A82" w:rsidP="005026B0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102" w:type="dxa"/>
          </w:tcPr>
          <w:p w:rsidR="005E416E" w:rsidRPr="00B51CB8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التحدث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القراءة </w:t>
            </w:r>
          </w:p>
        </w:tc>
        <w:tc>
          <w:tcPr>
            <w:tcW w:w="1984" w:type="dxa"/>
            <w:vAlign w:val="center"/>
          </w:tcPr>
          <w:p w:rsidR="00DD0C0D" w:rsidRDefault="00DD0C0D" w:rsidP="00DD0C0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DD0C0D" w:rsidRDefault="00DD0C0D" w:rsidP="00DD0C0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DD0C0D" w:rsidRPr="00DD0C0D" w:rsidRDefault="00DD0C0D" w:rsidP="00DD0C0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  <w:r w:rsidRPr="00DD0C0D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فكر زاوج شارك</w:t>
            </w:r>
          </w:p>
          <w:p w:rsidR="00DD0C0D" w:rsidRPr="00DD0C0D" w:rsidRDefault="00DD0C0D" w:rsidP="00DD0C0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DD0C0D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المفاهيم الكرتونية</w:t>
            </w:r>
          </w:p>
          <w:p w:rsidR="00DD0C0D" w:rsidRPr="00DD0C0D" w:rsidRDefault="00DD0C0D" w:rsidP="00DD0C0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DD0C0D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تدريس الأقران</w:t>
            </w:r>
          </w:p>
          <w:p w:rsidR="00DD0C0D" w:rsidRPr="00DD0C0D" w:rsidRDefault="00DD0C0D" w:rsidP="00DD0C0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DD0C0D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المناقشة النشطة</w:t>
            </w:r>
          </w:p>
          <w:p w:rsidR="00DD0C0D" w:rsidRPr="00DD0C0D" w:rsidRDefault="00DD0C0D" w:rsidP="00DD0C0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DD0C0D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القبعات الست</w:t>
            </w:r>
          </w:p>
          <w:p w:rsidR="00DD0C0D" w:rsidRPr="00DD0C0D" w:rsidRDefault="00DD0C0D" w:rsidP="00DD0C0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DD0C0D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سلم </w:t>
            </w:r>
            <w:proofErr w:type="spellStart"/>
            <w:r w:rsidRPr="00DD0C0D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الابداع</w:t>
            </w:r>
            <w:proofErr w:type="spellEnd"/>
            <w:r w:rsidRPr="00DD0C0D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</w:p>
          <w:p w:rsidR="005E416E" w:rsidRDefault="005026B0" w:rsidP="003A448F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   </w:t>
            </w:r>
          </w:p>
          <w:p w:rsidR="00714AFB" w:rsidRPr="00B51CB8" w:rsidRDefault="00714AFB" w:rsidP="00714AFB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519" w:type="dxa"/>
            <w:vAlign w:val="center"/>
          </w:tcPr>
          <w:p w:rsidR="005E416E" w:rsidRPr="00873080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73080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lastRenderedPageBreak/>
              <w:t xml:space="preserve">السبورة </w:t>
            </w:r>
            <w:r w:rsidRPr="00873080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-</w:t>
            </w:r>
            <w:r w:rsidRPr="00873080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الكتاب   البطاقات    الصور</w:t>
            </w:r>
          </w:p>
          <w:p w:rsidR="005E416E" w:rsidRPr="00B51CB8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جهاز العرض</w:t>
            </w:r>
          </w:p>
        </w:tc>
        <w:tc>
          <w:tcPr>
            <w:tcW w:w="2167" w:type="dxa"/>
            <w:vAlign w:val="center"/>
          </w:tcPr>
          <w:p w:rsidR="005E416E" w:rsidRPr="00B51CB8" w:rsidRDefault="005E416E" w:rsidP="005E416E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• مناقشة واستماع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*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ملاحظة وتصويب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*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تقويم  ذاتي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*</w:t>
            </w:r>
            <w: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ورقة عم</w:t>
            </w: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ل</w:t>
            </w:r>
          </w:p>
          <w:p w:rsidR="005E416E" w:rsidRPr="00B51CB8" w:rsidRDefault="005E416E" w:rsidP="005E416E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</w:tr>
    </w:tbl>
    <w:p w:rsidR="005E064C" w:rsidRDefault="005E064C">
      <w:pPr>
        <w:rPr>
          <w:rtl/>
        </w:rPr>
      </w:pPr>
    </w:p>
    <w:p w:rsidR="002336C2" w:rsidRPr="00DB75D1" w:rsidRDefault="002336C2">
      <w:pPr>
        <w:rPr>
          <w:rFonts w:ascii="Arial" w:hAnsi="Arial" w:cs="Arial"/>
          <w:b/>
          <w:bCs/>
          <w:color w:val="000066"/>
          <w:sz w:val="28"/>
          <w:szCs w:val="28"/>
          <w:rtl/>
        </w:rPr>
      </w:pPr>
    </w:p>
    <w:p w:rsidR="002336C2" w:rsidRPr="00DB75D1" w:rsidRDefault="002336C2">
      <w:pPr>
        <w:rPr>
          <w:rFonts w:ascii="Arial" w:hAnsi="Arial" w:cs="Arial"/>
          <w:b/>
          <w:bCs/>
          <w:color w:val="000066"/>
          <w:sz w:val="28"/>
          <w:szCs w:val="28"/>
          <w:rtl/>
        </w:rPr>
      </w:pPr>
    </w:p>
    <w:p w:rsidR="002336C2" w:rsidRPr="00DB75D1" w:rsidRDefault="002336C2">
      <w:pPr>
        <w:rPr>
          <w:rFonts w:ascii="Arial" w:hAnsi="Arial" w:cs="Arial"/>
          <w:b/>
          <w:bCs/>
          <w:color w:val="000066"/>
          <w:sz w:val="28"/>
          <w:szCs w:val="28"/>
        </w:rPr>
      </w:pPr>
    </w:p>
    <w:sectPr w:rsidR="002336C2" w:rsidRPr="00DB75D1" w:rsidSect="002920C4">
      <w:pgSz w:w="16838" w:h="11906" w:orient="landscape"/>
      <w:pgMar w:top="1797" w:right="1440" w:bottom="179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9390A"/>
    <w:multiLevelType w:val="hybridMultilevel"/>
    <w:tmpl w:val="62E8BB7E"/>
    <w:lvl w:ilvl="0" w:tplc="51860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945E8"/>
    <w:multiLevelType w:val="hybridMultilevel"/>
    <w:tmpl w:val="45D0A094"/>
    <w:lvl w:ilvl="0" w:tplc="E3442D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4868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5206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DC1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5A25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0A29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A001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AAF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8059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4A9472B"/>
    <w:multiLevelType w:val="hybridMultilevel"/>
    <w:tmpl w:val="21F6289E"/>
    <w:lvl w:ilvl="0" w:tplc="E1B8E9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AB5506"/>
    <w:multiLevelType w:val="hybridMultilevel"/>
    <w:tmpl w:val="FC7E0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163F8"/>
    <w:multiLevelType w:val="hybridMultilevel"/>
    <w:tmpl w:val="62E8BB7E"/>
    <w:lvl w:ilvl="0" w:tplc="51860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7069DB"/>
    <w:multiLevelType w:val="hybridMultilevel"/>
    <w:tmpl w:val="2E7CCF6C"/>
    <w:lvl w:ilvl="0" w:tplc="77C2E53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172EA3"/>
    <w:multiLevelType w:val="hybridMultilevel"/>
    <w:tmpl w:val="62E8BB7E"/>
    <w:lvl w:ilvl="0" w:tplc="51860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150F5E"/>
    <w:multiLevelType w:val="hybridMultilevel"/>
    <w:tmpl w:val="47D043B4"/>
    <w:lvl w:ilvl="0" w:tplc="CE24C77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797DA3"/>
    <w:multiLevelType w:val="hybridMultilevel"/>
    <w:tmpl w:val="62E8BB7E"/>
    <w:lvl w:ilvl="0" w:tplc="51860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1A53A7"/>
    <w:multiLevelType w:val="hybridMultilevel"/>
    <w:tmpl w:val="774AB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1A1C4E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1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2920C4"/>
    <w:rsid w:val="0001506D"/>
    <w:rsid w:val="00046038"/>
    <w:rsid w:val="00057F1D"/>
    <w:rsid w:val="00066AB4"/>
    <w:rsid w:val="000727C9"/>
    <w:rsid w:val="00085E16"/>
    <w:rsid w:val="000C6C87"/>
    <w:rsid w:val="001213D6"/>
    <w:rsid w:val="00147443"/>
    <w:rsid w:val="00165B85"/>
    <w:rsid w:val="001851F6"/>
    <w:rsid w:val="001A5E78"/>
    <w:rsid w:val="001C3D70"/>
    <w:rsid w:val="0021477B"/>
    <w:rsid w:val="00223520"/>
    <w:rsid w:val="002336C2"/>
    <w:rsid w:val="0027413E"/>
    <w:rsid w:val="002872D4"/>
    <w:rsid w:val="002920C4"/>
    <w:rsid w:val="002A4DCA"/>
    <w:rsid w:val="002E5D19"/>
    <w:rsid w:val="003A448F"/>
    <w:rsid w:val="003A50D5"/>
    <w:rsid w:val="003E7C87"/>
    <w:rsid w:val="003F1A82"/>
    <w:rsid w:val="004142E5"/>
    <w:rsid w:val="00425F12"/>
    <w:rsid w:val="00434C3D"/>
    <w:rsid w:val="004423C2"/>
    <w:rsid w:val="00452647"/>
    <w:rsid w:val="004749FC"/>
    <w:rsid w:val="004C1C39"/>
    <w:rsid w:val="004D6322"/>
    <w:rsid w:val="005026B0"/>
    <w:rsid w:val="00521044"/>
    <w:rsid w:val="00525266"/>
    <w:rsid w:val="005A2125"/>
    <w:rsid w:val="005C3C02"/>
    <w:rsid w:val="005E064C"/>
    <w:rsid w:val="005E416E"/>
    <w:rsid w:val="005E4D0D"/>
    <w:rsid w:val="005F0CCA"/>
    <w:rsid w:val="006207E8"/>
    <w:rsid w:val="006639CA"/>
    <w:rsid w:val="00675CC6"/>
    <w:rsid w:val="006A20F5"/>
    <w:rsid w:val="0070689B"/>
    <w:rsid w:val="00714AFB"/>
    <w:rsid w:val="00783436"/>
    <w:rsid w:val="00791A47"/>
    <w:rsid w:val="00873080"/>
    <w:rsid w:val="00883494"/>
    <w:rsid w:val="008B1618"/>
    <w:rsid w:val="008F66B7"/>
    <w:rsid w:val="00955567"/>
    <w:rsid w:val="0098402F"/>
    <w:rsid w:val="009C1B55"/>
    <w:rsid w:val="00A63909"/>
    <w:rsid w:val="00AA6864"/>
    <w:rsid w:val="00AB3DF1"/>
    <w:rsid w:val="00B368D1"/>
    <w:rsid w:val="00B4735A"/>
    <w:rsid w:val="00B50486"/>
    <w:rsid w:val="00B51CB8"/>
    <w:rsid w:val="00BA7437"/>
    <w:rsid w:val="00BC01FE"/>
    <w:rsid w:val="00BD6AD4"/>
    <w:rsid w:val="00C3630C"/>
    <w:rsid w:val="00C80992"/>
    <w:rsid w:val="00C86984"/>
    <w:rsid w:val="00CB16ED"/>
    <w:rsid w:val="00CC0202"/>
    <w:rsid w:val="00D05D99"/>
    <w:rsid w:val="00D24CD8"/>
    <w:rsid w:val="00D3403B"/>
    <w:rsid w:val="00D771CF"/>
    <w:rsid w:val="00D92A72"/>
    <w:rsid w:val="00DB75D1"/>
    <w:rsid w:val="00DC06C4"/>
    <w:rsid w:val="00DD0C0D"/>
    <w:rsid w:val="00DD3FAF"/>
    <w:rsid w:val="00E31373"/>
    <w:rsid w:val="00E3198A"/>
    <w:rsid w:val="00E55A29"/>
    <w:rsid w:val="00E67EE3"/>
    <w:rsid w:val="00ED617D"/>
    <w:rsid w:val="00F032E5"/>
    <w:rsid w:val="00F05C56"/>
    <w:rsid w:val="00F06E5E"/>
    <w:rsid w:val="00F106EC"/>
    <w:rsid w:val="00F37428"/>
    <w:rsid w:val="00F9010B"/>
    <w:rsid w:val="00FC3CA0"/>
    <w:rsid w:val="00FC4003"/>
    <w:rsid w:val="00FD79F6"/>
    <w:rsid w:val="00FF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0C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0C4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33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336C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B75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5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Alsalsela</dc:creator>
  <cp:lastModifiedBy>أم هيثم القرني</cp:lastModifiedBy>
  <cp:revision>47</cp:revision>
  <cp:lastPrinted>2015-02-22T13:32:00Z</cp:lastPrinted>
  <dcterms:created xsi:type="dcterms:W3CDTF">2014-02-11T14:12:00Z</dcterms:created>
  <dcterms:modified xsi:type="dcterms:W3CDTF">2016-01-10T01:10:00Z</dcterms:modified>
</cp:coreProperties>
</file>