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CF" w:rsidRDefault="006A30CF" w:rsidP="006A30CF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18</w:t>
      </w:r>
      <w:r w:rsidRPr="006A30CF">
        <w:rPr>
          <w:rFonts w:hint="cs"/>
          <w:b/>
          <w:bCs/>
          <w:sz w:val="20"/>
          <w:szCs w:val="20"/>
          <w:rtl/>
        </w:rPr>
        <w:t xml:space="preserve">- </w:t>
      </w:r>
      <w:r w:rsidRPr="006A30CF">
        <w:rPr>
          <w:rFonts w:hint="cs"/>
          <w:b/>
          <w:bCs/>
          <w:sz w:val="20"/>
          <w:szCs w:val="20"/>
          <w:rtl/>
        </w:rPr>
        <w:t>ذكر الحالة التي يرفع فيها الفعل المضارع</w:t>
      </w:r>
      <w:r w:rsidRPr="006A30CF">
        <w:rPr>
          <w:rFonts w:hint="cs"/>
          <w:b/>
          <w:bCs/>
          <w:sz w:val="20"/>
          <w:szCs w:val="20"/>
          <w:rtl/>
        </w:rPr>
        <w:t>.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6A30C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6A30CF">
        <w:rPr>
          <w:rFonts w:hint="cs"/>
          <w:b/>
          <w:bCs/>
          <w:sz w:val="20"/>
          <w:szCs w:val="20"/>
          <w:rtl/>
        </w:rPr>
        <w:t xml:space="preserve">19- </w:t>
      </w:r>
      <w:r w:rsidRPr="006A30CF">
        <w:rPr>
          <w:rFonts w:hint="cs"/>
          <w:b/>
          <w:bCs/>
          <w:sz w:val="20"/>
          <w:szCs w:val="20"/>
          <w:rtl/>
        </w:rPr>
        <w:t>ذكر الحروف الناصبة للمضارع</w:t>
      </w:r>
      <w:r w:rsidRPr="006A30CF">
        <w:rPr>
          <w:rFonts w:hint="cs"/>
          <w:b/>
          <w:bCs/>
          <w:sz w:val="20"/>
          <w:szCs w:val="20"/>
          <w:rtl/>
        </w:rPr>
        <w:t>.</w:t>
      </w:r>
      <w:r w:rsidRPr="006A30CF">
        <w:rPr>
          <w:rFonts w:hint="cs"/>
          <w:b/>
          <w:bCs/>
          <w:sz w:val="20"/>
          <w:szCs w:val="20"/>
          <w:rtl/>
        </w:rPr>
        <w:t xml:space="preserve"> </w:t>
      </w:r>
      <w:r w:rsidRPr="006A30C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20- </w:t>
      </w:r>
      <w:r w:rsidRPr="006A30CF">
        <w:rPr>
          <w:rFonts w:hint="cs"/>
          <w:b/>
          <w:bCs/>
          <w:sz w:val="20"/>
          <w:szCs w:val="20"/>
          <w:rtl/>
        </w:rPr>
        <w:t>ذكر الحروف الجازمة للمضارع.</w:t>
      </w:r>
      <w:r>
        <w:rPr>
          <w:rFonts w:hint="cs"/>
          <w:b/>
          <w:bCs/>
          <w:sz w:val="20"/>
          <w:szCs w:val="20"/>
          <w:rtl/>
        </w:rPr>
        <w:t xml:space="preserve">   21</w:t>
      </w:r>
      <w:r w:rsidRPr="006A30CF">
        <w:rPr>
          <w:rFonts w:hint="cs"/>
          <w:b/>
          <w:bCs/>
          <w:sz w:val="20"/>
          <w:szCs w:val="20"/>
          <w:rtl/>
        </w:rPr>
        <w:t>التفريق بين( لا ) الناهية و ( لا ) النافية</w:t>
      </w:r>
      <w:r w:rsidRPr="006A30CF">
        <w:rPr>
          <w:rFonts w:hint="cs"/>
          <w:b/>
          <w:bCs/>
          <w:sz w:val="20"/>
          <w:szCs w:val="20"/>
          <w:rtl/>
        </w:rPr>
        <w:t xml:space="preserve">.   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 w:rsidRPr="006A30CF">
        <w:rPr>
          <w:rFonts w:hint="cs"/>
          <w:b/>
          <w:bCs/>
          <w:sz w:val="20"/>
          <w:szCs w:val="20"/>
          <w:rtl/>
        </w:rPr>
        <w:t xml:space="preserve"> </w:t>
      </w:r>
    </w:p>
    <w:p w:rsidR="006A30CF" w:rsidRDefault="006A30CF" w:rsidP="006A30CF">
      <w:pPr>
        <w:rPr>
          <w:rFonts w:hint="cs"/>
          <w:b/>
          <w:bCs/>
          <w:sz w:val="20"/>
          <w:szCs w:val="20"/>
          <w:rtl/>
        </w:rPr>
      </w:pPr>
    </w:p>
    <w:p w:rsidR="00BD50FE" w:rsidRDefault="006A30CF" w:rsidP="006A30CF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22-</w:t>
      </w:r>
      <w:r w:rsidRPr="00B10CDE">
        <w:rPr>
          <w:rFonts w:hint="cs"/>
          <w:b/>
          <w:bCs/>
          <w:sz w:val="20"/>
          <w:szCs w:val="20"/>
          <w:rtl/>
        </w:rPr>
        <w:t>إعراب المضارع في حالاته الإعرابية الثلاث</w:t>
      </w:r>
      <w:r>
        <w:rPr>
          <w:rFonts w:hint="cs"/>
          <w:b/>
          <w:bCs/>
          <w:sz w:val="20"/>
          <w:szCs w:val="20"/>
          <w:rtl/>
        </w:rPr>
        <w:t>.        23</w:t>
      </w:r>
      <w:r w:rsidRPr="006A30CF">
        <w:rPr>
          <w:rFonts w:hint="cs"/>
          <w:b/>
          <w:bCs/>
          <w:sz w:val="20"/>
          <w:szCs w:val="20"/>
          <w:rtl/>
        </w:rPr>
        <w:t xml:space="preserve">- </w:t>
      </w:r>
      <w:r w:rsidRPr="006A30CF">
        <w:rPr>
          <w:rFonts w:hint="cs"/>
          <w:b/>
          <w:bCs/>
          <w:sz w:val="20"/>
          <w:szCs w:val="20"/>
          <w:rtl/>
        </w:rPr>
        <w:t>مراعاة علامات إعراب الأفعال المرفوعة و المنصوبة و المجزومة بال</w:t>
      </w:r>
      <w:r>
        <w:rPr>
          <w:rFonts w:hint="cs"/>
          <w:b/>
          <w:bCs/>
          <w:sz w:val="20"/>
          <w:szCs w:val="20"/>
          <w:rtl/>
        </w:rPr>
        <w:t xml:space="preserve">شكل نطقا و كتابة  بتمثيل أو ضبط </w:t>
      </w:r>
      <w:r w:rsidRPr="006A30CF">
        <w:rPr>
          <w:rFonts w:hint="cs"/>
          <w:b/>
          <w:bCs/>
          <w:sz w:val="20"/>
          <w:szCs w:val="20"/>
          <w:rtl/>
        </w:rPr>
        <w:t>بالشكل</w:t>
      </w:r>
      <w:r>
        <w:rPr>
          <w:rFonts w:hint="cs"/>
          <w:b/>
          <w:bCs/>
          <w:sz w:val="20"/>
          <w:szCs w:val="20"/>
          <w:rtl/>
        </w:rPr>
        <w:t>.</w:t>
      </w:r>
    </w:p>
    <w:p w:rsidR="00BD50FE" w:rsidRPr="006A30CF" w:rsidRDefault="006A30CF" w:rsidP="006A30CF">
      <w:pP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D50FE" w:rsidRPr="00BD50FE" w:rsidRDefault="00BD50FE" w:rsidP="00BD50FE">
      <w:pPr>
        <w:ind w:left="360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  <w:r w:rsidRPr="00BD50FE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السؤال الأول : </w:t>
      </w:r>
      <w:r w:rsidRPr="00BD50FE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أكمل كل فراغ فيما يأتي بما يناسبه :</w:t>
      </w:r>
    </w:p>
    <w:p w:rsidR="00BD50FE" w:rsidRPr="00BD50FE" w:rsidRDefault="00BD50FE" w:rsidP="00BD50FE">
      <w:pPr>
        <w:ind w:left="72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Default="00BD50FE" w:rsidP="00BD50FE">
      <w:pPr>
        <w:numPr>
          <w:ilvl w:val="0"/>
          <w:numId w:val="2"/>
        </w:numPr>
        <w:rPr>
          <w:rFonts w:asciiTheme="minorBidi" w:hAnsiTheme="minorBidi" w:cstheme="minorBidi" w:hint="cs"/>
          <w:sz w:val="32"/>
          <w:szCs w:val="32"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يرفع الفعل ..........................وعلامة رفعه ......................الظاهرة على آخره إذا لم </w:t>
      </w:r>
    </w:p>
    <w:p w:rsidR="00BD50FE" w:rsidRPr="00BD50FE" w:rsidRDefault="00BD50FE" w:rsidP="00BD50FE">
      <w:pPr>
        <w:ind w:left="1080"/>
        <w:rPr>
          <w:rFonts w:asciiTheme="minorBidi" w:hAnsiTheme="minorBidi" w:cstheme="minorBidi" w:hint="cs"/>
          <w:rtl/>
          <w:lang w:bidi="ar-SA"/>
        </w:rPr>
      </w:pPr>
    </w:p>
    <w:p w:rsidR="00BD50FE" w:rsidRPr="00BD50FE" w:rsidRDefault="00BD50FE" w:rsidP="00BD50FE">
      <w:pPr>
        <w:ind w:left="1080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يسبق بـ..................................أو ..................................</w:t>
      </w:r>
    </w:p>
    <w:p w:rsidR="00BD50FE" w:rsidRPr="00BD50FE" w:rsidRDefault="00BD50FE" w:rsidP="00BD50FE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Pr="00BD50FE" w:rsidRDefault="00BD50FE" w:rsidP="00BD50FE">
      <w:pPr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حروف نصب الفعل المضارع هي :....</w:t>
      </w:r>
      <w:r>
        <w:rPr>
          <w:rFonts w:asciiTheme="minorBidi" w:hAnsiTheme="minorBidi" w:cstheme="minorBidi"/>
          <w:sz w:val="32"/>
          <w:szCs w:val="32"/>
          <w:rtl/>
          <w:lang w:bidi="ar-SA"/>
        </w:rPr>
        <w:t>.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...............,</w:t>
      </w:r>
      <w:r>
        <w:rPr>
          <w:rFonts w:asciiTheme="minorBidi" w:hAnsiTheme="minorBidi" w:cstheme="minorBidi"/>
          <w:sz w:val="32"/>
          <w:szCs w:val="32"/>
          <w:rtl/>
          <w:lang w:bidi="ar-SA"/>
        </w:rPr>
        <w:t>.......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..................,.........</w:t>
      </w:r>
      <w:r>
        <w:rPr>
          <w:rFonts w:asciiTheme="minorBidi" w:hAnsiTheme="minorBidi" w:cstheme="minorBidi"/>
          <w:sz w:val="32"/>
          <w:szCs w:val="32"/>
          <w:rtl/>
          <w:lang w:bidi="ar-SA"/>
        </w:rPr>
        <w:t>.........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..</w:t>
      </w:r>
    </w:p>
    <w:p w:rsidR="00BD50FE" w:rsidRPr="00BD50FE" w:rsidRDefault="00BD50FE" w:rsidP="00BD50FE">
      <w:pPr>
        <w:ind w:left="360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Pr="00BD50FE" w:rsidRDefault="00BD50FE" w:rsidP="00BD50FE">
      <w:pPr>
        <w:pStyle w:val="a3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حروف جزم الفعل المضارع هي</w:t>
      </w:r>
      <w:r w:rsidRPr="00BD50FE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>:....................,........................,.......................</w:t>
      </w:r>
    </w:p>
    <w:p w:rsidR="00BD50FE" w:rsidRPr="00BD50FE" w:rsidRDefault="00BD50FE" w:rsidP="00BD50FE">
      <w:pPr>
        <w:pStyle w:val="a3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Pr="00BD50FE" w:rsidRDefault="00BD50FE" w:rsidP="00BD50FE">
      <w:pPr>
        <w:ind w:left="426"/>
        <w:rPr>
          <w:rFonts w:asciiTheme="minorBidi" w:hAnsiTheme="minorBidi" w:cstheme="minorBidi"/>
          <w:b/>
          <w:bCs/>
          <w:sz w:val="32"/>
          <w:szCs w:val="32"/>
        </w:rPr>
      </w:pPr>
      <w:r w:rsidRPr="00BD50FE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السؤال الثاني :</w:t>
      </w:r>
      <w:r w:rsidRPr="00BD50F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74559B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Pr="00BD50FE">
        <w:rPr>
          <w:rFonts w:asciiTheme="minorBidi" w:hAnsiTheme="minorBidi" w:cstheme="minorBidi"/>
          <w:b/>
          <w:bCs/>
          <w:sz w:val="32"/>
          <w:szCs w:val="32"/>
          <w:rtl/>
        </w:rPr>
        <w:t>بين نوع (لا) في  الجمل التالية :</w:t>
      </w:r>
    </w:p>
    <w:p w:rsidR="00BD50FE" w:rsidRPr="00BD50FE" w:rsidRDefault="00BD50FE" w:rsidP="00BD50FE">
      <w:pPr>
        <w:ind w:left="786"/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Pr="00BD50FE" w:rsidRDefault="00BD50FE" w:rsidP="00BD50FE">
      <w:pPr>
        <w:numPr>
          <w:ilvl w:val="0"/>
          <w:numId w:val="3"/>
        </w:numPr>
        <w:rPr>
          <w:rFonts w:asciiTheme="minorBidi" w:hAnsiTheme="minorBidi" w:cstheme="minorBidi"/>
          <w:sz w:val="32"/>
          <w:szCs w:val="32"/>
        </w:rPr>
      </w:pPr>
      <w:r w:rsidRPr="00BD50FE">
        <w:rPr>
          <w:rFonts w:asciiTheme="minorBidi" w:hAnsiTheme="minorBidi" w:cstheme="minorBidi"/>
          <w:sz w:val="32"/>
          <w:szCs w:val="32"/>
          <w:rtl/>
        </w:rPr>
        <w:t>أحمد لا يهمل الدواء.                 نوع لا ..................</w:t>
      </w:r>
    </w:p>
    <w:p w:rsidR="00BD50FE" w:rsidRPr="00BD50FE" w:rsidRDefault="00BD50FE" w:rsidP="00BD50FE">
      <w:pPr>
        <w:ind w:left="720"/>
        <w:rPr>
          <w:rFonts w:asciiTheme="minorBidi" w:hAnsiTheme="minorBidi" w:cstheme="minorBidi"/>
          <w:sz w:val="32"/>
          <w:szCs w:val="32"/>
          <w:rtl/>
        </w:rPr>
      </w:pPr>
    </w:p>
    <w:p w:rsidR="00BD50FE" w:rsidRPr="00BD50FE" w:rsidRDefault="00BD50FE" w:rsidP="00BD50FE">
      <w:pPr>
        <w:numPr>
          <w:ilvl w:val="0"/>
          <w:numId w:val="3"/>
        </w:numPr>
        <w:rPr>
          <w:rFonts w:asciiTheme="minorBidi" w:hAnsiTheme="minorBidi" w:cstheme="minorBidi"/>
          <w:sz w:val="32"/>
          <w:szCs w:val="32"/>
        </w:rPr>
      </w:pPr>
      <w:r w:rsidRPr="00BD50FE">
        <w:rPr>
          <w:rFonts w:asciiTheme="minorBidi" w:hAnsiTheme="minorBidi" w:cstheme="minorBidi"/>
          <w:sz w:val="32"/>
          <w:szCs w:val="32"/>
          <w:rtl/>
        </w:rPr>
        <w:t>يا أحمد لا تهمل الدواء .             نوع لا .................</w:t>
      </w:r>
    </w:p>
    <w:p w:rsidR="00BD50FE" w:rsidRPr="00BD50FE" w:rsidRDefault="00BD50FE" w:rsidP="00BD50FE">
      <w:pPr>
        <w:rPr>
          <w:rFonts w:asciiTheme="minorBidi" w:hAnsiTheme="minorBidi" w:cstheme="minorBidi"/>
          <w:sz w:val="32"/>
          <w:szCs w:val="32"/>
          <w:rtl/>
          <w:lang w:bidi="ar-SA"/>
        </w:rPr>
      </w:pPr>
    </w:p>
    <w:p w:rsidR="00BD50FE" w:rsidRPr="00BD50FE" w:rsidRDefault="00BD50FE" w:rsidP="00BD50FE">
      <w:pPr>
        <w:ind w:left="360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السؤال الثالث :</w:t>
      </w:r>
      <w:r w:rsidRPr="00BD50FE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اضبط الأفعال المضارعة التالية بالشكل </w:t>
      </w:r>
      <w:r w:rsidR="0074559B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, ثم أ</w:t>
      </w:r>
      <w:r w:rsidRPr="00BD50FE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عرب </w:t>
      </w:r>
      <w:r w:rsidR="0074559B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(يحب , يسمح , ت</w:t>
      </w:r>
      <w:r w:rsidRPr="00BD50FE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ترك</w:t>
      </w:r>
      <w:r w:rsidR="0074559B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)</w:t>
      </w:r>
      <w:r w:rsidRPr="00BD50FE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إعرابا كاملا</w:t>
      </w:r>
      <w:r w:rsidRPr="00BD50FE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:</w:t>
      </w:r>
    </w:p>
    <w:p w:rsidR="00BD50FE" w:rsidRPr="00BD50FE" w:rsidRDefault="00BD50FE" w:rsidP="00BD50FE">
      <w:pPr>
        <w:ind w:left="720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BD50FE" w:rsidRPr="00BD50FE" w:rsidRDefault="00BD50FE" w:rsidP="00BD50FE">
      <w:pPr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SA"/>
        </w:rPr>
      </w:pPr>
      <w:r w:rsidRPr="0074559B">
        <w:rPr>
          <w:rFonts w:asciiTheme="minorBidi" w:hAnsiTheme="minorBidi" w:cstheme="minorBidi"/>
          <w:sz w:val="36"/>
          <w:szCs w:val="36"/>
          <w:u w:val="single"/>
          <w:rtl/>
          <w:lang w:bidi="ar-SA"/>
        </w:rPr>
        <w:t>يحبّ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الطالب وطنه,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ويكره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كل الحاقدين عليه, ولن </w:t>
      </w:r>
      <w:r w:rsidRPr="0074559B">
        <w:rPr>
          <w:rFonts w:asciiTheme="minorBidi" w:hAnsiTheme="minorBidi" w:cstheme="minorBidi"/>
          <w:sz w:val="36"/>
          <w:szCs w:val="36"/>
          <w:u w:val="single"/>
          <w:rtl/>
          <w:lang w:bidi="ar-SA"/>
        </w:rPr>
        <w:t>يسمح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لأحد بالتطاول عليه.</w:t>
      </w:r>
    </w:p>
    <w:p w:rsidR="00BD50FE" w:rsidRPr="00BD50FE" w:rsidRDefault="00BD50FE" w:rsidP="00BD50FE">
      <w:pPr>
        <w:ind w:left="1080"/>
        <w:rPr>
          <w:rFonts w:asciiTheme="minorBidi" w:hAnsiTheme="minorBidi" w:cstheme="minorBidi"/>
          <w:sz w:val="32"/>
          <w:szCs w:val="32"/>
          <w:lang w:bidi="ar-SA"/>
        </w:rPr>
      </w:pPr>
    </w:p>
    <w:p w:rsidR="00BD50FE" w:rsidRPr="00BD50FE" w:rsidRDefault="00BD50FE" w:rsidP="00BD50FE">
      <w:pPr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محمد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يردد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دائما : لا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ينجح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الكسول,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وسيحزن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عند الامتحان. </w:t>
      </w:r>
    </w:p>
    <w:p w:rsidR="00BD50FE" w:rsidRPr="00BD50FE" w:rsidRDefault="00BD50FE" w:rsidP="00BD50FE">
      <w:pPr>
        <w:rPr>
          <w:rFonts w:asciiTheme="minorBidi" w:hAnsiTheme="minorBidi" w:cstheme="minorBidi"/>
          <w:sz w:val="32"/>
          <w:szCs w:val="32"/>
          <w:lang w:bidi="ar-SA"/>
        </w:rPr>
      </w:pPr>
    </w:p>
    <w:p w:rsidR="00BD50FE" w:rsidRPr="00BD50FE" w:rsidRDefault="00BD50FE" w:rsidP="00BD50FE">
      <w:pPr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لم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يترك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محمد الصلاة, وهو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يحافظ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عليها في وقتها كي يخل الجنة .</w:t>
      </w:r>
    </w:p>
    <w:p w:rsidR="00BD50FE" w:rsidRPr="00BD50FE" w:rsidRDefault="00BD50FE" w:rsidP="00BD50FE">
      <w:pPr>
        <w:rPr>
          <w:rFonts w:asciiTheme="minorBidi" w:hAnsiTheme="minorBidi" w:cstheme="minorBidi"/>
          <w:sz w:val="32"/>
          <w:szCs w:val="32"/>
          <w:lang w:bidi="ar-SA"/>
        </w:rPr>
      </w:pPr>
    </w:p>
    <w:p w:rsidR="00BD50FE" w:rsidRDefault="00BD50FE" w:rsidP="00BD50FE">
      <w:pPr>
        <w:numPr>
          <w:ilvl w:val="0"/>
          <w:numId w:val="4"/>
        </w:numPr>
        <w:rPr>
          <w:rFonts w:asciiTheme="minorBidi" w:hAnsiTheme="minorBidi" w:cstheme="minorBidi" w:hint="cs"/>
          <w:sz w:val="32"/>
          <w:szCs w:val="32"/>
          <w:lang w:bidi="ar-SA"/>
        </w:rPr>
      </w:pP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لا </w:t>
      </w:r>
      <w:r w:rsidRPr="0074559B">
        <w:rPr>
          <w:rFonts w:asciiTheme="minorBidi" w:hAnsiTheme="minorBidi" w:cstheme="minorBidi"/>
          <w:sz w:val="36"/>
          <w:szCs w:val="36"/>
          <w:u w:val="single"/>
          <w:rtl/>
          <w:lang w:bidi="ar-SA"/>
        </w:rPr>
        <w:t>تترك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الاستغفار, كي </w:t>
      </w:r>
      <w:r w:rsidRPr="00BD50FE">
        <w:rPr>
          <w:rFonts w:asciiTheme="minorBidi" w:hAnsiTheme="minorBidi" w:cstheme="minorBidi"/>
          <w:sz w:val="32"/>
          <w:szCs w:val="32"/>
          <w:u w:val="single"/>
          <w:rtl/>
          <w:lang w:bidi="ar-SA"/>
        </w:rPr>
        <w:t>تنال</w:t>
      </w:r>
      <w:r w:rsidRPr="00BD50FE">
        <w:rPr>
          <w:rFonts w:asciiTheme="minorBidi" w:hAnsiTheme="minorBidi" w:cstheme="minorBidi"/>
          <w:sz w:val="32"/>
          <w:szCs w:val="32"/>
          <w:rtl/>
          <w:lang w:bidi="ar-SA"/>
        </w:rPr>
        <w:t xml:space="preserve"> رضا الله .</w:t>
      </w:r>
    </w:p>
    <w:p w:rsidR="00BD50FE" w:rsidRDefault="00BD50FE" w:rsidP="00BD50FE">
      <w:pPr>
        <w:pStyle w:val="a3"/>
        <w:rPr>
          <w:rFonts w:asciiTheme="minorBidi" w:hAnsiTheme="minorBidi" w:cstheme="minorBidi" w:hint="cs"/>
          <w:sz w:val="32"/>
          <w:szCs w:val="32"/>
          <w:rtl/>
          <w:lang w:bidi="ar-SA"/>
        </w:rPr>
      </w:pPr>
    </w:p>
    <w:p w:rsidR="00BD50FE" w:rsidRDefault="00BD50FE" w:rsidP="00BD50FE">
      <w:pPr>
        <w:ind w:left="1080"/>
        <w:rPr>
          <w:rFonts w:asciiTheme="minorBidi" w:hAnsiTheme="minorBidi" w:cstheme="minorBidi" w:hint="cs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يحب :............................................................................................</w:t>
      </w:r>
    </w:p>
    <w:p w:rsidR="00BD50FE" w:rsidRPr="00BD50FE" w:rsidRDefault="00BD50FE" w:rsidP="00BD50FE">
      <w:pPr>
        <w:ind w:left="1080"/>
        <w:rPr>
          <w:rFonts w:asciiTheme="minorBidi" w:hAnsiTheme="minorBidi" w:cstheme="minorBidi" w:hint="cs"/>
          <w:sz w:val="26"/>
          <w:szCs w:val="26"/>
          <w:rtl/>
          <w:lang w:bidi="ar-SA"/>
        </w:rPr>
      </w:pPr>
    </w:p>
    <w:p w:rsidR="00BD50FE" w:rsidRPr="00BD50FE" w:rsidRDefault="00BD50FE" w:rsidP="00BD50FE">
      <w:pPr>
        <w:ind w:left="1080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يسمح :............................................................................................</w:t>
      </w:r>
    </w:p>
    <w:p w:rsidR="00BD50FE" w:rsidRPr="00BD50FE" w:rsidRDefault="00BD50FE" w:rsidP="00BD50FE">
      <w:pPr>
        <w:rPr>
          <w:rFonts w:hint="cs"/>
          <w:sz w:val="26"/>
          <w:szCs w:val="26"/>
          <w:rtl/>
          <w:lang w:bidi="ar-SA"/>
        </w:rPr>
      </w:pPr>
    </w:p>
    <w:p w:rsidR="0074559B" w:rsidRPr="0074559B" w:rsidRDefault="00BD50FE" w:rsidP="0074559B">
      <w:pPr>
        <w:ind w:left="1080"/>
        <w:rPr>
          <w:rFonts w:asciiTheme="minorBidi" w:hAnsiTheme="minorBidi" w:cstheme="minorBidi" w:hint="cs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يترك :............................................................................................</w:t>
      </w:r>
    </w:p>
    <w:p w:rsidR="006A30CF" w:rsidRDefault="0074559B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95pt;margin-top:15.2pt;width:525.75pt;height:56.25pt;z-index:251658240">
            <v:textbox>
              <w:txbxContent>
                <w:p w:rsidR="0074559B" w:rsidRDefault="0074559B" w:rsidP="0074559B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4559B" w:rsidRPr="0074559B" w:rsidRDefault="0074559B" w:rsidP="0074559B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أتقن  (                </w:t>
                  </w:r>
                  <w:r w:rsidRPr="0074559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      )             لم يتقن (                                                  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) </w:t>
                  </w:r>
                  <w:r w:rsidRPr="0074559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 </w:t>
                  </w:r>
                  <w:r w:rsidRPr="0074559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        </w:t>
                  </w:r>
                  <w:r w:rsidRPr="0074559B">
                    <w:rPr>
                      <w:rFonts w:hint="cs"/>
                      <w:b/>
                      <w:bCs/>
                      <w:color w:val="A6A6A6" w:themeColor="background1" w:themeShade="A6"/>
                      <w:sz w:val="26"/>
                      <w:szCs w:val="26"/>
                      <w:rtl/>
                    </w:rPr>
                    <w:t>توقيع ولي الأمر</w:t>
                  </w:r>
                </w:p>
                <w:p w:rsidR="0074559B" w:rsidRPr="0074559B" w:rsidRDefault="0074559B" w:rsidP="0074559B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sectPr w:rsidR="006A30CF" w:rsidSect="006A30CF">
      <w:headerReference w:type="default" r:id="rId7"/>
      <w:pgSz w:w="12240" w:h="15840" w:code="1"/>
      <w:pgMar w:top="1440" w:right="567" w:bottom="1440" w:left="426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C5" w:rsidRDefault="00A143C5" w:rsidP="006A30CF">
      <w:r>
        <w:separator/>
      </w:r>
    </w:p>
  </w:endnote>
  <w:endnote w:type="continuationSeparator" w:id="1">
    <w:p w:rsidR="00A143C5" w:rsidRDefault="00A143C5" w:rsidP="006A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C5" w:rsidRDefault="00A143C5" w:rsidP="006A30CF">
      <w:r>
        <w:separator/>
      </w:r>
    </w:p>
  </w:footnote>
  <w:footnote w:type="continuationSeparator" w:id="1">
    <w:p w:rsidR="00A143C5" w:rsidRDefault="00A143C5" w:rsidP="006A3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CF" w:rsidRDefault="006A30CF">
    <w:pPr>
      <w:pStyle w:val="a5"/>
      <w:rPr>
        <w:rFonts w:hint="cs"/>
        <w:rtl/>
        <w:lang w:bidi="ar-SA"/>
      </w:rPr>
    </w:pPr>
  </w:p>
  <w:p w:rsidR="006A30CF" w:rsidRDefault="006A30CF">
    <w:pPr>
      <w:pStyle w:val="a5"/>
      <w:rPr>
        <w:rFonts w:hint="cs"/>
        <w:lang w:bidi="ar-SA"/>
      </w:rPr>
    </w:pPr>
    <w:r>
      <w:rPr>
        <w:rFonts w:hint="cs"/>
        <w:rtl/>
        <w:lang w:bidi="ar-SA"/>
      </w:rPr>
      <w:t>اسم الطالب : ......................................</w:t>
    </w:r>
    <w:r w:rsidR="0074559B">
      <w:rPr>
        <w:rFonts w:hint="cs"/>
        <w:rtl/>
        <w:lang w:bidi="ar-SA"/>
      </w:rPr>
      <w:t xml:space="preserve">  </w:t>
    </w:r>
    <w:r>
      <w:rPr>
        <w:rFonts w:hint="cs"/>
        <w:rtl/>
        <w:lang w:bidi="ar-SA"/>
      </w:rPr>
      <w:t xml:space="preserve"> الخامس / .....      ورقة عمل لمادة القواعد(الفترة الثالثة)             التاريخ :        /     </w:t>
    </w:r>
    <w:r w:rsidR="0074559B">
      <w:rPr>
        <w:rFonts w:hint="cs"/>
        <w:rtl/>
        <w:lang w:bidi="ar-SA"/>
      </w:rPr>
      <w:t xml:space="preserve"> </w:t>
    </w:r>
    <w:r>
      <w:rPr>
        <w:rFonts w:hint="cs"/>
        <w:rtl/>
        <w:lang w:bidi="ar-SA"/>
      </w:rPr>
      <w:t xml:space="preserve">   /  1432هـ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37A"/>
    <w:multiLevelType w:val="hybridMultilevel"/>
    <w:tmpl w:val="97D2C10C"/>
    <w:lvl w:ilvl="0" w:tplc="903003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365F"/>
    <w:multiLevelType w:val="hybridMultilevel"/>
    <w:tmpl w:val="B7CA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B173A8"/>
    <w:multiLevelType w:val="hybridMultilevel"/>
    <w:tmpl w:val="472E081E"/>
    <w:lvl w:ilvl="0" w:tplc="B1C0BF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2429A"/>
    <w:multiLevelType w:val="hybridMultilevel"/>
    <w:tmpl w:val="7AC8D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E05F6E"/>
    <w:multiLevelType w:val="hybridMultilevel"/>
    <w:tmpl w:val="5CA47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C425AE"/>
    <w:multiLevelType w:val="hybridMultilevel"/>
    <w:tmpl w:val="506EE94C"/>
    <w:lvl w:ilvl="0" w:tplc="82128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71C"/>
    <w:rsid w:val="000E202C"/>
    <w:rsid w:val="001371C2"/>
    <w:rsid w:val="00231DA2"/>
    <w:rsid w:val="006A30CF"/>
    <w:rsid w:val="006D5A8E"/>
    <w:rsid w:val="0074559B"/>
    <w:rsid w:val="009E12A8"/>
    <w:rsid w:val="00A143C5"/>
    <w:rsid w:val="00A86DE7"/>
    <w:rsid w:val="00BD50FE"/>
    <w:rsid w:val="00DC371C"/>
    <w:rsid w:val="00F03835"/>
    <w:rsid w:val="00F6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FE"/>
    <w:pPr>
      <w:bidi/>
      <w:spacing w:after="0"/>
      <w:jc w:val="left"/>
    </w:pPr>
    <w:rPr>
      <w:rFonts w:ascii="Times New Roman" w:eastAsia="Times New Roman" w:hAnsi="Times New Roman" w:cs="Times New Roman"/>
      <w:sz w:val="24"/>
      <w:szCs w:val="24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FE"/>
    <w:pPr>
      <w:ind w:left="720"/>
    </w:pPr>
  </w:style>
  <w:style w:type="table" w:styleId="a4">
    <w:name w:val="Table Grid"/>
    <w:basedOn w:val="a1"/>
    <w:rsid w:val="006A30CF"/>
    <w:pPr>
      <w:bidi/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A30C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6A30CF"/>
    <w:rPr>
      <w:rFonts w:ascii="Times New Roman" w:eastAsia="Times New Roman" w:hAnsi="Times New Roman" w:cs="Times New Roman"/>
      <w:sz w:val="24"/>
      <w:szCs w:val="24"/>
      <w:lang w:bidi="ar-AE"/>
    </w:rPr>
  </w:style>
  <w:style w:type="paragraph" w:styleId="a6">
    <w:name w:val="footer"/>
    <w:basedOn w:val="a"/>
    <w:link w:val="Char0"/>
    <w:uiPriority w:val="99"/>
    <w:semiHidden/>
    <w:unhideWhenUsed/>
    <w:rsid w:val="006A30C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6A30CF"/>
    <w:rPr>
      <w:rFonts w:ascii="Times New Roman" w:eastAsia="Times New Roman" w:hAnsi="Times New Roman" w:cs="Times New Roman"/>
      <w:sz w:val="24"/>
      <w:szCs w:val="24"/>
      <w:lang w:bidi="ar-A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njm</dc:creator>
  <cp:keywords/>
  <dc:description/>
  <cp:lastModifiedBy>njm</cp:lastModifiedBy>
  <cp:revision>3</cp:revision>
  <dcterms:created xsi:type="dcterms:W3CDTF">2011-03-25T07:16:00Z</dcterms:created>
  <dcterms:modified xsi:type="dcterms:W3CDTF">2011-03-25T08:42:00Z</dcterms:modified>
</cp:coreProperties>
</file>