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FCF" w:rsidRPr="00AA2BC7" w:rsidRDefault="00C14FCF" w:rsidP="00C14FCF">
      <w:pPr>
        <w:tabs>
          <w:tab w:val="left" w:pos="90"/>
        </w:tabs>
        <w:ind w:left="-1260" w:right="-1260"/>
        <w:rPr>
          <w:rFonts w:ascii="Century" w:eastAsia="BatangChe" w:hAnsi="Century"/>
          <w:b/>
          <w:bCs/>
        </w:rPr>
      </w:pPr>
    </w:p>
    <w:p w:rsidR="00C14FCF" w:rsidRPr="001630D5" w:rsidRDefault="00C14FCF" w:rsidP="00C14FCF">
      <w:pPr>
        <w:tabs>
          <w:tab w:val="left" w:pos="5580"/>
          <w:tab w:val="left" w:pos="5940"/>
          <w:tab w:val="left" w:pos="10530"/>
        </w:tabs>
        <w:ind w:left="-90" w:right="-1260"/>
        <w:rPr>
          <w:rFonts w:ascii="Century" w:eastAsia="BatangChe" w:hAnsi="Century"/>
          <w:b/>
          <w:bCs/>
        </w:rPr>
      </w:pPr>
      <w:r w:rsidRPr="001630D5">
        <w:rPr>
          <w:rFonts w:ascii="Century" w:eastAsia="BatangChe" w:hAnsi="Century"/>
          <w:b/>
          <w:bCs/>
        </w:rPr>
        <w:t>Kingdom Of Saudi Arabia</w:t>
      </w:r>
      <w:r w:rsidRPr="001630D5">
        <w:rPr>
          <w:rFonts w:ascii="Century" w:eastAsia="BatangChe" w:hAnsi="Century"/>
          <w:b/>
          <w:bCs/>
        </w:rPr>
        <w:tab/>
        <w:t xml:space="preserve">    Module (2)</w:t>
      </w:r>
      <w:r w:rsidRPr="001630D5">
        <w:rPr>
          <w:rFonts w:ascii="Century" w:eastAsia="BatangChe" w:hAnsi="Century"/>
          <w:b/>
          <w:bCs/>
        </w:rPr>
        <w:tab/>
        <w:t>Al Jeel School</w:t>
      </w:r>
    </w:p>
    <w:p w:rsidR="00C14FCF" w:rsidRPr="001630D5" w:rsidRDefault="00C14FCF" w:rsidP="00C14FCF">
      <w:pPr>
        <w:tabs>
          <w:tab w:val="left" w:pos="5400"/>
          <w:tab w:val="left" w:pos="10530"/>
        </w:tabs>
        <w:ind w:left="-90" w:right="-1260"/>
        <w:rPr>
          <w:rFonts w:ascii="Century" w:eastAsia="BatangChe" w:hAnsi="Century"/>
          <w:b/>
          <w:bCs/>
        </w:rPr>
      </w:pPr>
      <w:r w:rsidRPr="001630D5">
        <w:rPr>
          <w:rFonts w:ascii="Century" w:eastAsia="BatangChe" w:hAnsi="Century"/>
          <w:b/>
          <w:bCs/>
        </w:rPr>
        <w:t>Ministry Of Education</w:t>
      </w:r>
      <w:r w:rsidRPr="001630D5">
        <w:rPr>
          <w:rFonts w:ascii="Century" w:eastAsia="BatangChe" w:hAnsi="Century"/>
          <w:b/>
          <w:bCs/>
        </w:rPr>
        <w:tab/>
        <w:t xml:space="preserve">      </w:t>
      </w:r>
      <w:proofErr w:type="gramStart"/>
      <w:r w:rsidRPr="001630D5">
        <w:rPr>
          <w:rFonts w:ascii="Century" w:eastAsia="BatangChe" w:hAnsi="Century"/>
          <w:b/>
          <w:bCs/>
        </w:rPr>
        <w:t>“ Events</w:t>
      </w:r>
      <w:proofErr w:type="gramEnd"/>
      <w:r w:rsidRPr="001630D5">
        <w:rPr>
          <w:rFonts w:ascii="Century" w:eastAsia="BatangChe" w:hAnsi="Century"/>
          <w:b/>
          <w:bCs/>
        </w:rPr>
        <w:t xml:space="preserve"> “</w:t>
      </w:r>
      <w:r w:rsidRPr="001630D5">
        <w:rPr>
          <w:rFonts w:ascii="Century" w:eastAsia="BatangChe" w:hAnsi="Century"/>
          <w:b/>
          <w:bCs/>
        </w:rPr>
        <w:tab/>
        <w:t>Term: 2</w:t>
      </w:r>
    </w:p>
    <w:p w:rsidR="00C14FCF" w:rsidRPr="001630D5" w:rsidRDefault="00C14FCF" w:rsidP="00C14FCF">
      <w:pPr>
        <w:tabs>
          <w:tab w:val="left" w:pos="10530"/>
        </w:tabs>
        <w:ind w:left="-90" w:right="-1260"/>
        <w:rPr>
          <w:rFonts w:ascii="Century" w:eastAsia="BatangChe" w:hAnsi="Century"/>
          <w:b/>
          <w:bCs/>
        </w:rPr>
      </w:pPr>
      <w:r w:rsidRPr="001630D5">
        <w:rPr>
          <w:rFonts w:ascii="Century" w:eastAsia="BatangChe" w:hAnsi="Century"/>
          <w:b/>
          <w:bCs/>
        </w:rPr>
        <w:t>English Plan</w:t>
      </w:r>
      <w:r w:rsidRPr="001630D5">
        <w:rPr>
          <w:rFonts w:ascii="Century" w:eastAsia="BatangChe" w:hAnsi="Century"/>
          <w:b/>
          <w:bCs/>
        </w:rPr>
        <w:tab/>
        <w:t>1</w:t>
      </w:r>
      <w:r w:rsidRPr="001630D5">
        <w:rPr>
          <w:rFonts w:ascii="Century" w:eastAsia="BatangChe" w:hAnsi="Century"/>
          <w:b/>
          <w:bCs/>
          <w:vertAlign w:val="superscript"/>
        </w:rPr>
        <w:t>st</w:t>
      </w:r>
      <w:r w:rsidRPr="001630D5">
        <w:rPr>
          <w:rFonts w:ascii="Century" w:eastAsia="BatangChe" w:hAnsi="Century"/>
          <w:b/>
          <w:bCs/>
        </w:rPr>
        <w:t xml:space="preserve"> Grade Intermediate</w:t>
      </w:r>
    </w:p>
    <w:tbl>
      <w:tblPr>
        <w:tblStyle w:val="MediumShading2-Accent5"/>
        <w:tblpPr w:leftFromText="180" w:rightFromText="180" w:vertAnchor="page" w:horzAnchor="margin" w:tblpX="-792" w:tblpY="2191"/>
        <w:tblW w:w="14778" w:type="dxa"/>
        <w:tblLook w:val="04A0"/>
      </w:tblPr>
      <w:tblGrid>
        <w:gridCol w:w="828"/>
        <w:gridCol w:w="450"/>
        <w:gridCol w:w="5040"/>
        <w:gridCol w:w="1530"/>
        <w:gridCol w:w="1530"/>
        <w:gridCol w:w="2790"/>
        <w:gridCol w:w="2610"/>
      </w:tblGrid>
      <w:tr w:rsidR="00C14FCF" w:rsidRPr="00031EFF" w:rsidTr="006A6D4E">
        <w:trPr>
          <w:cnfStyle w:val="100000000000"/>
        </w:trPr>
        <w:tc>
          <w:tcPr>
            <w:cnfStyle w:val="001000000100"/>
            <w:tcW w:w="828" w:type="dxa"/>
            <w:vAlign w:val="center"/>
          </w:tcPr>
          <w:p w:rsidR="00C14FCF" w:rsidRPr="00031EFF" w:rsidRDefault="00C14FCF" w:rsidP="006A6D4E">
            <w:pPr>
              <w:ind w:right="-1260"/>
              <w:rPr>
                <w:rFonts w:cstheme="minorHAnsi"/>
                <w:color w:val="auto"/>
                <w:sz w:val="28"/>
                <w:szCs w:val="28"/>
              </w:rPr>
            </w:pPr>
            <w:r w:rsidRPr="00031EFF">
              <w:rPr>
                <w:rFonts w:cstheme="minorHAnsi"/>
                <w:color w:val="auto"/>
                <w:sz w:val="28"/>
                <w:szCs w:val="28"/>
              </w:rPr>
              <w:t>Date</w:t>
            </w:r>
          </w:p>
        </w:tc>
        <w:tc>
          <w:tcPr>
            <w:tcW w:w="450" w:type="dxa"/>
            <w:vAlign w:val="center"/>
          </w:tcPr>
          <w:p w:rsidR="00C14FCF" w:rsidRPr="00031EFF" w:rsidRDefault="00C14FCF" w:rsidP="006A6D4E">
            <w:pPr>
              <w:ind w:right="-1260"/>
              <w:cnfStyle w:val="100000000000"/>
              <w:rPr>
                <w:rFonts w:cstheme="minorHAnsi"/>
                <w:color w:val="auto"/>
                <w:sz w:val="28"/>
                <w:szCs w:val="28"/>
              </w:rPr>
            </w:pPr>
            <w:r w:rsidRPr="00031EFF">
              <w:rPr>
                <w:rFonts w:cstheme="minorHAnsi"/>
                <w:color w:val="auto"/>
                <w:sz w:val="28"/>
                <w:szCs w:val="28"/>
              </w:rPr>
              <w:t>Le</w:t>
            </w:r>
          </w:p>
          <w:p w:rsidR="00C14FCF" w:rsidRPr="00031EFF" w:rsidRDefault="001630D5" w:rsidP="006A6D4E">
            <w:pPr>
              <w:ind w:right="-1260"/>
              <w:cnfStyle w:val="100000000000"/>
              <w:rPr>
                <w:rFonts w:cstheme="minorHAnsi"/>
                <w:color w:val="auto"/>
                <w:sz w:val="28"/>
                <w:szCs w:val="28"/>
              </w:rPr>
            </w:pPr>
            <w:r>
              <w:rPr>
                <w:rFonts w:cstheme="minorHAnsi"/>
                <w:color w:val="auto"/>
                <w:sz w:val="28"/>
                <w:szCs w:val="28"/>
              </w:rPr>
              <w:t>s</w:t>
            </w:r>
            <w:r w:rsidR="00C14FCF" w:rsidRPr="00031EFF">
              <w:rPr>
                <w:rFonts w:cstheme="minorHAnsi"/>
                <w:color w:val="auto"/>
                <w:sz w:val="28"/>
                <w:szCs w:val="28"/>
              </w:rPr>
              <w:t>s</w:t>
            </w:r>
          </w:p>
          <w:p w:rsidR="00C14FCF" w:rsidRPr="00031EFF" w:rsidRDefault="00C14FCF" w:rsidP="006A6D4E">
            <w:pPr>
              <w:ind w:right="-1260"/>
              <w:cnfStyle w:val="100000000000"/>
              <w:rPr>
                <w:rFonts w:cstheme="minorHAnsi"/>
                <w:color w:val="auto"/>
                <w:sz w:val="28"/>
                <w:szCs w:val="28"/>
              </w:rPr>
            </w:pPr>
            <w:r w:rsidRPr="00031EFF">
              <w:rPr>
                <w:rFonts w:cstheme="minorHAnsi"/>
                <w:color w:val="auto"/>
                <w:sz w:val="28"/>
                <w:szCs w:val="28"/>
              </w:rPr>
              <w:t>on</w:t>
            </w:r>
          </w:p>
        </w:tc>
        <w:tc>
          <w:tcPr>
            <w:tcW w:w="5040" w:type="dxa"/>
            <w:vAlign w:val="center"/>
          </w:tcPr>
          <w:p w:rsidR="00C14FCF" w:rsidRPr="00031EFF" w:rsidRDefault="00C14FCF" w:rsidP="006A6D4E">
            <w:pPr>
              <w:ind w:right="-1260"/>
              <w:cnfStyle w:val="100000000000"/>
              <w:rPr>
                <w:rFonts w:cstheme="minorHAnsi"/>
                <w:color w:val="auto"/>
                <w:sz w:val="28"/>
                <w:szCs w:val="28"/>
              </w:rPr>
            </w:pPr>
            <w:r w:rsidRPr="00031EFF">
              <w:rPr>
                <w:rFonts w:cstheme="minorHAnsi"/>
                <w:color w:val="auto"/>
                <w:sz w:val="28"/>
                <w:szCs w:val="28"/>
              </w:rPr>
              <w:t>BEHAVIORAL OBJECTIVES</w:t>
            </w:r>
          </w:p>
          <w:p w:rsidR="00C14FCF" w:rsidRPr="00031EFF" w:rsidRDefault="00C14FCF" w:rsidP="006A6D4E">
            <w:pPr>
              <w:ind w:right="-1260"/>
              <w:cnfStyle w:val="100000000000"/>
              <w:rPr>
                <w:rFonts w:cstheme="minorHAnsi"/>
                <w:color w:val="auto"/>
                <w:sz w:val="28"/>
                <w:szCs w:val="28"/>
              </w:rPr>
            </w:pPr>
            <w:r w:rsidRPr="00031EFF">
              <w:rPr>
                <w:rFonts w:cstheme="minorHAnsi"/>
                <w:color w:val="auto"/>
                <w:sz w:val="28"/>
                <w:szCs w:val="28"/>
              </w:rPr>
              <w:t>The student will be able to:</w:t>
            </w:r>
          </w:p>
        </w:tc>
        <w:tc>
          <w:tcPr>
            <w:tcW w:w="1530" w:type="dxa"/>
            <w:vAlign w:val="center"/>
          </w:tcPr>
          <w:p w:rsidR="00C14FCF" w:rsidRPr="00031EFF" w:rsidRDefault="00C14FCF" w:rsidP="006A6D4E">
            <w:pPr>
              <w:ind w:right="-1260"/>
              <w:cnfStyle w:val="100000000000"/>
              <w:rPr>
                <w:rFonts w:cstheme="minorHAnsi"/>
                <w:color w:val="auto"/>
                <w:sz w:val="28"/>
                <w:szCs w:val="28"/>
              </w:rPr>
            </w:pPr>
            <w:r w:rsidRPr="00031EFF">
              <w:rPr>
                <w:rFonts w:cstheme="minorHAnsi"/>
                <w:color w:val="auto"/>
                <w:sz w:val="28"/>
                <w:szCs w:val="28"/>
              </w:rPr>
              <w:t xml:space="preserve">Teaching </w:t>
            </w:r>
          </w:p>
          <w:p w:rsidR="00C14FCF" w:rsidRPr="00031EFF" w:rsidRDefault="00C14FCF" w:rsidP="006A6D4E">
            <w:pPr>
              <w:ind w:right="-1260"/>
              <w:cnfStyle w:val="100000000000"/>
              <w:rPr>
                <w:rFonts w:cstheme="minorHAnsi"/>
                <w:color w:val="auto"/>
                <w:sz w:val="28"/>
                <w:szCs w:val="28"/>
              </w:rPr>
            </w:pPr>
            <w:r w:rsidRPr="00031EFF">
              <w:rPr>
                <w:rFonts w:cstheme="minorHAnsi"/>
                <w:color w:val="auto"/>
                <w:sz w:val="28"/>
                <w:szCs w:val="28"/>
              </w:rPr>
              <w:t>Strategies</w:t>
            </w:r>
          </w:p>
        </w:tc>
        <w:tc>
          <w:tcPr>
            <w:tcW w:w="1530" w:type="dxa"/>
            <w:vAlign w:val="center"/>
          </w:tcPr>
          <w:p w:rsidR="00C14FCF" w:rsidRPr="00031EFF" w:rsidRDefault="00C14FCF" w:rsidP="006A6D4E">
            <w:pPr>
              <w:ind w:right="-1260"/>
              <w:cnfStyle w:val="100000000000"/>
              <w:rPr>
                <w:rFonts w:cstheme="minorHAnsi"/>
                <w:color w:val="auto"/>
                <w:sz w:val="28"/>
                <w:szCs w:val="28"/>
              </w:rPr>
            </w:pPr>
            <w:r w:rsidRPr="00031EFF">
              <w:rPr>
                <w:rFonts w:cstheme="minorHAnsi"/>
                <w:color w:val="auto"/>
                <w:sz w:val="28"/>
                <w:szCs w:val="28"/>
              </w:rPr>
              <w:t>Teaching</w:t>
            </w:r>
          </w:p>
          <w:p w:rsidR="00C14FCF" w:rsidRPr="00031EFF" w:rsidRDefault="00C14FCF" w:rsidP="006A6D4E">
            <w:pPr>
              <w:ind w:right="-1260"/>
              <w:cnfStyle w:val="100000000000"/>
              <w:rPr>
                <w:rFonts w:cstheme="minorHAnsi"/>
                <w:color w:val="auto"/>
                <w:sz w:val="28"/>
                <w:szCs w:val="28"/>
              </w:rPr>
            </w:pPr>
            <w:r w:rsidRPr="00031EFF">
              <w:rPr>
                <w:rFonts w:cstheme="minorHAnsi"/>
                <w:color w:val="auto"/>
                <w:sz w:val="28"/>
                <w:szCs w:val="28"/>
              </w:rPr>
              <w:t>Aids</w:t>
            </w:r>
          </w:p>
        </w:tc>
        <w:tc>
          <w:tcPr>
            <w:tcW w:w="2790" w:type="dxa"/>
            <w:vAlign w:val="center"/>
          </w:tcPr>
          <w:p w:rsidR="00C14FCF" w:rsidRPr="00031EFF" w:rsidRDefault="00C14FCF" w:rsidP="006A6D4E">
            <w:pPr>
              <w:ind w:right="-1260"/>
              <w:cnfStyle w:val="100000000000"/>
              <w:rPr>
                <w:rFonts w:cstheme="minorHAnsi"/>
                <w:color w:val="auto"/>
                <w:sz w:val="28"/>
                <w:szCs w:val="28"/>
              </w:rPr>
            </w:pPr>
            <w:r w:rsidRPr="00031EFF">
              <w:rPr>
                <w:rFonts w:cstheme="minorHAnsi"/>
                <w:color w:val="auto"/>
                <w:sz w:val="28"/>
                <w:szCs w:val="28"/>
              </w:rPr>
              <w:t>Application</w:t>
            </w:r>
          </w:p>
        </w:tc>
        <w:tc>
          <w:tcPr>
            <w:tcW w:w="2610" w:type="dxa"/>
            <w:vAlign w:val="center"/>
          </w:tcPr>
          <w:p w:rsidR="00C14FCF" w:rsidRPr="00031EFF" w:rsidRDefault="00C14FCF" w:rsidP="006A6D4E">
            <w:pPr>
              <w:ind w:right="-1260"/>
              <w:cnfStyle w:val="100000000000"/>
              <w:rPr>
                <w:rFonts w:cstheme="minorHAnsi"/>
                <w:color w:val="auto"/>
                <w:sz w:val="28"/>
                <w:szCs w:val="28"/>
              </w:rPr>
            </w:pPr>
            <w:r w:rsidRPr="00031EFF">
              <w:rPr>
                <w:rFonts w:cstheme="minorHAnsi"/>
                <w:color w:val="auto"/>
                <w:sz w:val="28"/>
                <w:szCs w:val="28"/>
              </w:rPr>
              <w:t>Home Work</w:t>
            </w:r>
          </w:p>
        </w:tc>
      </w:tr>
      <w:tr w:rsidR="00C14FCF" w:rsidRPr="009F318A" w:rsidTr="006A6D4E">
        <w:trPr>
          <w:cnfStyle w:val="000000100000"/>
          <w:trHeight w:val="2513"/>
        </w:trPr>
        <w:tc>
          <w:tcPr>
            <w:cnfStyle w:val="001000000000"/>
            <w:tcW w:w="828" w:type="dxa"/>
            <w:vAlign w:val="center"/>
          </w:tcPr>
          <w:p w:rsidR="00C14FCF" w:rsidRPr="009F318A" w:rsidRDefault="00C14FCF" w:rsidP="006A6D4E">
            <w:pPr>
              <w:ind w:right="-1260"/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 w:rsidR="00C14FCF" w:rsidRPr="009F318A" w:rsidRDefault="00C14FCF" w:rsidP="006A6D4E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1</w:t>
            </w:r>
          </w:p>
        </w:tc>
        <w:tc>
          <w:tcPr>
            <w:tcW w:w="5040" w:type="dxa"/>
            <w:vAlign w:val="center"/>
          </w:tcPr>
          <w:p w:rsidR="00C14FCF" w:rsidRPr="009F318A" w:rsidRDefault="00C14FCF" w:rsidP="006A6D4E">
            <w:pPr>
              <w:ind w:right="-1260"/>
              <w:cnfStyle w:val="000000100000"/>
              <w:rPr>
                <w:rFonts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1-</w:t>
            </w:r>
            <w:r w:rsidRPr="009F318A">
              <w:rPr>
                <w:rFonts w:cstheme="minorHAnsi"/>
                <w:sz w:val="24"/>
                <w:szCs w:val="24"/>
              </w:rPr>
              <w:t xml:space="preserve"> Explain the topic of the module.</w:t>
            </w:r>
          </w:p>
          <w:p w:rsidR="00C14FCF" w:rsidRPr="009F318A" w:rsidRDefault="00C14FCF" w:rsidP="006A6D4E">
            <w:pPr>
              <w:cnfStyle w:val="000000100000"/>
              <w:rPr>
                <w:rFonts w:cstheme="minorHAnsi"/>
                <w:sz w:val="24"/>
                <w:szCs w:val="24"/>
              </w:rPr>
            </w:pPr>
            <w:r w:rsidRPr="009F318A">
              <w:rPr>
                <w:rFonts w:cstheme="minorHAnsi"/>
                <w:sz w:val="24"/>
                <w:szCs w:val="24"/>
              </w:rPr>
              <w:t>2- Introduce the learning objectives of the module.</w:t>
            </w:r>
          </w:p>
          <w:p w:rsidR="00C14FCF" w:rsidRPr="009F318A" w:rsidRDefault="006A6D4E" w:rsidP="006A6D4E">
            <w:pPr>
              <w:cnfStyle w:val="0000001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>3- Discuses different celebrations and events.</w:t>
            </w:r>
          </w:p>
          <w:p w:rsidR="006A6D4E" w:rsidRPr="009F318A" w:rsidRDefault="00C14FCF" w:rsidP="006A6D4E">
            <w:pPr>
              <w:cnfStyle w:val="0000001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4-</w:t>
            </w:r>
            <w:r w:rsidR="006A6D4E">
              <w:rPr>
                <w:rFonts w:eastAsia="BatangChe" w:cstheme="minorHAnsi"/>
                <w:sz w:val="24"/>
                <w:szCs w:val="24"/>
              </w:rPr>
              <w:t xml:space="preserve"> Talk about </w:t>
            </w:r>
            <w:r w:rsidR="00E74040">
              <w:rPr>
                <w:rFonts w:eastAsia="BatangChe" w:cstheme="minorHAnsi"/>
                <w:sz w:val="24"/>
                <w:szCs w:val="24"/>
              </w:rPr>
              <w:t>dates and seasons.</w:t>
            </w:r>
          </w:p>
        </w:tc>
        <w:tc>
          <w:tcPr>
            <w:tcW w:w="1530" w:type="dxa"/>
            <w:vAlign w:val="center"/>
          </w:tcPr>
          <w:p w:rsidR="00C14FCF" w:rsidRPr="009F318A" w:rsidRDefault="00C14FCF" w:rsidP="00E74040">
            <w:pPr>
              <w:ind w:right="-1260"/>
              <w:cnfStyle w:val="000000100000"/>
              <w:rPr>
                <w:rFonts w:cstheme="minorHAnsi"/>
                <w:sz w:val="24"/>
                <w:szCs w:val="24"/>
              </w:rPr>
            </w:pPr>
            <w:r w:rsidRPr="009F318A">
              <w:rPr>
                <w:rFonts w:cstheme="minorHAnsi"/>
                <w:sz w:val="24"/>
                <w:szCs w:val="24"/>
              </w:rPr>
              <w:t>Group work</w:t>
            </w:r>
          </w:p>
        </w:tc>
        <w:tc>
          <w:tcPr>
            <w:tcW w:w="1530" w:type="dxa"/>
            <w:vAlign w:val="center"/>
          </w:tcPr>
          <w:p w:rsidR="00C14FCF" w:rsidRPr="009F318A" w:rsidRDefault="00C14FCF" w:rsidP="00E74040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1-Book</w:t>
            </w:r>
          </w:p>
        </w:tc>
        <w:tc>
          <w:tcPr>
            <w:tcW w:w="2790" w:type="dxa"/>
            <w:vAlign w:val="center"/>
          </w:tcPr>
          <w:p w:rsidR="00C14FCF" w:rsidRPr="009F318A" w:rsidRDefault="00C14FCF" w:rsidP="00E74040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-Do the Ex.</w:t>
            </w:r>
            <w:r w:rsidR="00E74040">
              <w:rPr>
                <w:rFonts w:eastAsia="BatangChe" w:cstheme="minorHAnsi"/>
                <w:sz w:val="24"/>
                <w:szCs w:val="24"/>
              </w:rPr>
              <w:t xml:space="preserve">  P21</w:t>
            </w:r>
          </w:p>
        </w:tc>
        <w:tc>
          <w:tcPr>
            <w:tcW w:w="2610" w:type="dxa"/>
            <w:vAlign w:val="center"/>
          </w:tcPr>
          <w:p w:rsidR="00C14FCF" w:rsidRPr="009F318A" w:rsidRDefault="00C14FCF" w:rsidP="006A6D4E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</w:p>
        </w:tc>
      </w:tr>
      <w:tr w:rsidR="00C14FCF" w:rsidRPr="009F318A" w:rsidTr="006A6D4E">
        <w:trPr>
          <w:trHeight w:val="2585"/>
        </w:trPr>
        <w:tc>
          <w:tcPr>
            <w:cnfStyle w:val="001000000000"/>
            <w:tcW w:w="828" w:type="dxa"/>
            <w:vAlign w:val="center"/>
          </w:tcPr>
          <w:p w:rsidR="00C14FCF" w:rsidRPr="009F318A" w:rsidRDefault="00C14FCF" w:rsidP="006A6D4E">
            <w:pPr>
              <w:ind w:right="-1260"/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 w:rsidR="00C14FCF" w:rsidRPr="009F318A" w:rsidRDefault="00C14FCF" w:rsidP="006A6D4E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2</w:t>
            </w:r>
          </w:p>
        </w:tc>
        <w:tc>
          <w:tcPr>
            <w:tcW w:w="5040" w:type="dxa"/>
            <w:vAlign w:val="center"/>
          </w:tcPr>
          <w:p w:rsidR="00C14FCF" w:rsidRPr="009F318A" w:rsidRDefault="00C14FCF" w:rsidP="00E74040">
            <w:pPr>
              <w:cnfStyle w:val="0000000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1-</w:t>
            </w:r>
            <w:r w:rsidRPr="009F318A">
              <w:rPr>
                <w:rFonts w:cstheme="minorHAnsi"/>
                <w:sz w:val="24"/>
                <w:szCs w:val="24"/>
              </w:rPr>
              <w:t xml:space="preserve"> </w:t>
            </w:r>
            <w:r w:rsidR="00E74040">
              <w:rPr>
                <w:rFonts w:cstheme="minorHAnsi"/>
                <w:sz w:val="24"/>
                <w:szCs w:val="24"/>
              </w:rPr>
              <w:t>Talk about school celebrations and names of the months</w:t>
            </w:r>
            <w:r w:rsidRPr="009F318A">
              <w:rPr>
                <w:rFonts w:cstheme="minorHAnsi"/>
                <w:sz w:val="24"/>
                <w:szCs w:val="24"/>
              </w:rPr>
              <w:t>.</w:t>
            </w:r>
          </w:p>
          <w:p w:rsidR="00C14FCF" w:rsidRPr="009F318A" w:rsidRDefault="00C14FCF" w:rsidP="006A6D4E">
            <w:pPr>
              <w:cnfStyle w:val="0000000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2- Explain new vocabulary.</w:t>
            </w:r>
          </w:p>
          <w:p w:rsidR="00C14FCF" w:rsidRPr="009F318A" w:rsidRDefault="00C14FCF" w:rsidP="006A6D4E">
            <w:pPr>
              <w:ind w:right="-1260"/>
              <w:cnfStyle w:val="000000000000"/>
              <w:rPr>
                <w:rFonts w:eastAsia="BatangChe" w:cstheme="minorHAnsi"/>
                <w:b/>
                <w:bCs/>
                <w:sz w:val="24"/>
                <w:szCs w:val="24"/>
              </w:rPr>
            </w:pPr>
            <w:r w:rsidRPr="009F318A">
              <w:rPr>
                <w:rFonts w:cstheme="minorHAnsi"/>
                <w:sz w:val="24"/>
                <w:szCs w:val="24"/>
              </w:rPr>
              <w:t xml:space="preserve">3- </w:t>
            </w:r>
            <w:r w:rsidRPr="009F318A">
              <w:rPr>
                <w:rFonts w:eastAsia="BatangChe" w:cstheme="minorHAnsi"/>
                <w:sz w:val="24"/>
                <w:szCs w:val="24"/>
              </w:rPr>
              <w:t>Practice identifying specific information from</w:t>
            </w:r>
          </w:p>
          <w:p w:rsidR="00C14FCF" w:rsidRPr="009F318A" w:rsidRDefault="00C14FCF" w:rsidP="006A6D4E">
            <w:pPr>
              <w:ind w:right="-1260"/>
              <w:cnfStyle w:val="000000000000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eastAsia="BatangChe" w:cstheme="minorHAnsi"/>
                <w:sz w:val="24"/>
                <w:szCs w:val="24"/>
              </w:rPr>
              <w:t>the</w:t>
            </w:r>
            <w:proofErr w:type="gramEnd"/>
            <w:r>
              <w:rPr>
                <w:rFonts w:eastAsia="BatangChe" w:cstheme="minorHAnsi"/>
                <w:sz w:val="24"/>
                <w:szCs w:val="24"/>
              </w:rPr>
              <w:t xml:space="preserve"> dialogue</w:t>
            </w:r>
            <w:r w:rsidRPr="009F318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530" w:type="dxa"/>
            <w:vAlign w:val="center"/>
          </w:tcPr>
          <w:p w:rsidR="00C14FCF" w:rsidRDefault="00C14FCF" w:rsidP="006A6D4E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>Individual</w:t>
            </w:r>
          </w:p>
          <w:p w:rsidR="00C14FCF" w:rsidRPr="009F318A" w:rsidRDefault="00C14FCF" w:rsidP="006A6D4E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Pair work</w:t>
            </w:r>
          </w:p>
        </w:tc>
        <w:tc>
          <w:tcPr>
            <w:tcW w:w="1530" w:type="dxa"/>
            <w:vAlign w:val="center"/>
          </w:tcPr>
          <w:p w:rsidR="00C14FCF" w:rsidRPr="009F318A" w:rsidRDefault="00C14FCF" w:rsidP="006A6D4E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1- CD</w:t>
            </w:r>
          </w:p>
          <w:p w:rsidR="00E74040" w:rsidRDefault="00C14FCF" w:rsidP="00E74040">
            <w:pPr>
              <w:ind w:right="-1260"/>
              <w:cnfStyle w:val="000000000000"/>
              <w:rPr>
                <w:rFonts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2-</w:t>
            </w:r>
            <w:r w:rsidR="00E74040">
              <w:rPr>
                <w:rFonts w:cstheme="minorHAnsi"/>
                <w:sz w:val="24"/>
                <w:szCs w:val="24"/>
              </w:rPr>
              <w:t>Flash</w:t>
            </w:r>
          </w:p>
          <w:p w:rsidR="00C14FCF" w:rsidRDefault="00E74040" w:rsidP="00E74040">
            <w:pPr>
              <w:ind w:right="-1260"/>
              <w:cnfStyle w:val="00000000000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Cards</w:t>
            </w:r>
            <w:r w:rsidR="00C14FCF">
              <w:rPr>
                <w:rFonts w:cstheme="minorHAnsi"/>
                <w:sz w:val="24"/>
                <w:szCs w:val="24"/>
              </w:rPr>
              <w:t>.</w:t>
            </w:r>
          </w:p>
          <w:p w:rsidR="00C14FCF" w:rsidRPr="009F318A" w:rsidRDefault="00C14FCF" w:rsidP="006A6D4E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3-Mini board</w:t>
            </w:r>
          </w:p>
        </w:tc>
        <w:tc>
          <w:tcPr>
            <w:tcW w:w="2790" w:type="dxa"/>
            <w:vAlign w:val="center"/>
          </w:tcPr>
          <w:p w:rsidR="00C14FCF" w:rsidRPr="009F318A" w:rsidRDefault="00C14FCF" w:rsidP="00E74040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-Do the Ex.</w:t>
            </w:r>
            <w:r>
              <w:rPr>
                <w:rFonts w:eastAsia="BatangChe" w:cstheme="minorHAnsi"/>
                <w:sz w:val="24"/>
                <w:szCs w:val="24"/>
              </w:rPr>
              <w:t xml:space="preserve"> P</w:t>
            </w:r>
            <w:r w:rsidR="00E74040">
              <w:rPr>
                <w:rFonts w:eastAsia="BatangChe" w:cstheme="minorHAnsi"/>
                <w:sz w:val="24"/>
                <w:szCs w:val="24"/>
              </w:rPr>
              <w:t>22</w:t>
            </w:r>
            <w:r w:rsidRPr="009F318A">
              <w:rPr>
                <w:rFonts w:eastAsia="BatangChe" w:cstheme="minorHAnsi"/>
                <w:sz w:val="24"/>
                <w:szCs w:val="24"/>
              </w:rPr>
              <w:t xml:space="preserve"> </w:t>
            </w:r>
          </w:p>
          <w:p w:rsidR="00E74040" w:rsidRDefault="00C14FCF" w:rsidP="00E74040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-</w:t>
            </w:r>
            <w:r w:rsidR="00E74040">
              <w:rPr>
                <w:rFonts w:eastAsia="BatangChe" w:cstheme="minorHAnsi"/>
                <w:sz w:val="24"/>
                <w:szCs w:val="24"/>
              </w:rPr>
              <w:t xml:space="preserve">Listen and answer </w:t>
            </w:r>
          </w:p>
          <w:p w:rsidR="00C14FCF" w:rsidRPr="009F318A" w:rsidRDefault="00E74040" w:rsidP="00E74040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 xml:space="preserve">Ex. </w:t>
            </w:r>
            <w:r w:rsidR="00C14FCF">
              <w:rPr>
                <w:rFonts w:eastAsia="BatangChe" w:cstheme="minorHAnsi"/>
                <w:sz w:val="24"/>
                <w:szCs w:val="24"/>
              </w:rPr>
              <w:t>P8</w:t>
            </w:r>
          </w:p>
        </w:tc>
        <w:tc>
          <w:tcPr>
            <w:tcW w:w="2610" w:type="dxa"/>
            <w:vAlign w:val="center"/>
          </w:tcPr>
          <w:p w:rsidR="00C14FCF" w:rsidRPr="009F318A" w:rsidRDefault="00E00D0B" w:rsidP="00E00D0B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>Complete</w:t>
            </w:r>
            <w:r w:rsidR="00C14FCF" w:rsidRPr="009F318A">
              <w:rPr>
                <w:rFonts w:eastAsia="BatangChe" w:cstheme="minorHAnsi"/>
                <w:sz w:val="24"/>
                <w:szCs w:val="24"/>
              </w:rPr>
              <w:t xml:space="preserve"> E</w:t>
            </w:r>
            <w:r>
              <w:rPr>
                <w:rFonts w:eastAsia="BatangChe" w:cstheme="minorHAnsi"/>
                <w:sz w:val="24"/>
                <w:szCs w:val="24"/>
              </w:rPr>
              <w:t>x.(A)+</w:t>
            </w:r>
            <w:r w:rsidR="00C14FCF" w:rsidRPr="009F318A">
              <w:rPr>
                <w:rFonts w:eastAsia="BatangChe" w:cstheme="minorHAnsi"/>
                <w:sz w:val="24"/>
                <w:szCs w:val="24"/>
              </w:rPr>
              <w:t>(</w:t>
            </w:r>
            <w:r>
              <w:rPr>
                <w:rFonts w:eastAsia="BatangChe" w:cstheme="minorHAnsi"/>
                <w:sz w:val="24"/>
                <w:szCs w:val="24"/>
              </w:rPr>
              <w:t xml:space="preserve">B) </w:t>
            </w:r>
            <w:r w:rsidR="00C14FCF">
              <w:rPr>
                <w:rFonts w:eastAsia="BatangChe" w:cstheme="minorHAnsi"/>
                <w:sz w:val="24"/>
                <w:szCs w:val="24"/>
              </w:rPr>
              <w:t>P</w:t>
            </w:r>
            <w:r>
              <w:rPr>
                <w:rFonts w:eastAsia="BatangChe" w:cstheme="minorHAnsi"/>
                <w:sz w:val="24"/>
                <w:szCs w:val="24"/>
              </w:rPr>
              <w:t>87</w:t>
            </w:r>
          </w:p>
        </w:tc>
      </w:tr>
      <w:tr w:rsidR="00C14FCF" w:rsidRPr="009F318A" w:rsidTr="006A6D4E">
        <w:trPr>
          <w:cnfStyle w:val="000000100000"/>
          <w:trHeight w:val="2783"/>
        </w:trPr>
        <w:tc>
          <w:tcPr>
            <w:cnfStyle w:val="001000000000"/>
            <w:tcW w:w="828" w:type="dxa"/>
            <w:vAlign w:val="center"/>
          </w:tcPr>
          <w:p w:rsidR="00C14FCF" w:rsidRPr="009F318A" w:rsidRDefault="00C14FCF" w:rsidP="006A6D4E">
            <w:pPr>
              <w:ind w:right="-1260"/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 w:rsidR="00C14FCF" w:rsidRPr="009F318A" w:rsidRDefault="00C14FCF" w:rsidP="006A6D4E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3</w:t>
            </w:r>
          </w:p>
        </w:tc>
        <w:tc>
          <w:tcPr>
            <w:tcW w:w="5040" w:type="dxa"/>
            <w:vAlign w:val="center"/>
          </w:tcPr>
          <w:p w:rsidR="00F75D9F" w:rsidRDefault="00F75D9F" w:rsidP="00F75D9F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>1- Using (like-love-enjoy-hate) + ing.</w:t>
            </w:r>
          </w:p>
          <w:p w:rsidR="00F75D9F" w:rsidRPr="009F318A" w:rsidRDefault="00F75D9F" w:rsidP="00F75D9F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>2- Practice forming the verbs followed by nouns.</w:t>
            </w:r>
          </w:p>
        </w:tc>
        <w:tc>
          <w:tcPr>
            <w:tcW w:w="1530" w:type="dxa"/>
            <w:vAlign w:val="center"/>
          </w:tcPr>
          <w:p w:rsidR="00C14FCF" w:rsidRPr="009F318A" w:rsidRDefault="00C14FCF" w:rsidP="0069601C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 xml:space="preserve">Individual </w:t>
            </w:r>
          </w:p>
        </w:tc>
        <w:tc>
          <w:tcPr>
            <w:tcW w:w="1530" w:type="dxa"/>
            <w:vAlign w:val="center"/>
          </w:tcPr>
          <w:p w:rsidR="00C14FCF" w:rsidRPr="009F318A" w:rsidRDefault="00C14FCF" w:rsidP="006A6D4E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1-Book</w:t>
            </w:r>
          </w:p>
          <w:p w:rsidR="00C14FCF" w:rsidRPr="009F318A" w:rsidRDefault="00C14FCF" w:rsidP="006A6D4E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>2-</w:t>
            </w:r>
            <w:r w:rsidRPr="009F318A">
              <w:rPr>
                <w:rFonts w:eastAsia="BatangChe" w:cstheme="minorHAnsi"/>
                <w:sz w:val="24"/>
                <w:szCs w:val="24"/>
              </w:rPr>
              <w:t>Board</w:t>
            </w:r>
          </w:p>
        </w:tc>
        <w:tc>
          <w:tcPr>
            <w:tcW w:w="2790" w:type="dxa"/>
            <w:vAlign w:val="center"/>
          </w:tcPr>
          <w:p w:rsidR="00C14FCF" w:rsidRPr="009F318A" w:rsidRDefault="00C14FCF" w:rsidP="006A6D4E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- Do the Ex. P</w:t>
            </w:r>
            <w:r w:rsidR="0069601C">
              <w:rPr>
                <w:rFonts w:eastAsia="BatangChe" w:cstheme="minorHAnsi"/>
                <w:sz w:val="24"/>
                <w:szCs w:val="24"/>
              </w:rPr>
              <w:t>23</w:t>
            </w:r>
          </w:p>
        </w:tc>
        <w:tc>
          <w:tcPr>
            <w:tcW w:w="2610" w:type="dxa"/>
            <w:vAlign w:val="center"/>
          </w:tcPr>
          <w:p w:rsidR="00C14FCF" w:rsidRPr="009F318A" w:rsidRDefault="00C14FCF" w:rsidP="006A6D4E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Complete Ex.</w:t>
            </w:r>
          </w:p>
          <w:p w:rsidR="0069601C" w:rsidRPr="009F318A" w:rsidRDefault="0069601C" w:rsidP="0069601C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>(C</w:t>
            </w:r>
            <w:r w:rsidR="00C14FCF">
              <w:rPr>
                <w:rFonts w:eastAsia="BatangChe" w:cstheme="minorHAnsi"/>
                <w:sz w:val="24"/>
                <w:szCs w:val="24"/>
              </w:rPr>
              <w:t xml:space="preserve">) </w:t>
            </w:r>
            <w:r>
              <w:rPr>
                <w:rFonts w:eastAsia="BatangChe" w:cstheme="minorHAnsi"/>
                <w:sz w:val="24"/>
                <w:szCs w:val="24"/>
              </w:rPr>
              <w:t>P87</w:t>
            </w:r>
          </w:p>
          <w:p w:rsidR="00C14FCF" w:rsidRPr="009F318A" w:rsidRDefault="00C14FCF" w:rsidP="006A6D4E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</w:p>
        </w:tc>
      </w:tr>
    </w:tbl>
    <w:p w:rsidR="00C14FCF" w:rsidRPr="009F318A" w:rsidRDefault="00C14FCF" w:rsidP="00C14FCF">
      <w:pPr>
        <w:ind w:left="-90" w:right="-1260"/>
        <w:rPr>
          <w:rFonts w:eastAsia="BatangChe" w:cstheme="minorHAnsi"/>
          <w:sz w:val="24"/>
          <w:szCs w:val="24"/>
        </w:rPr>
      </w:pPr>
    </w:p>
    <w:p w:rsidR="00C14FCF" w:rsidRPr="009F318A" w:rsidRDefault="00C14FCF" w:rsidP="00C14FCF">
      <w:pPr>
        <w:ind w:left="-90" w:right="-1260"/>
        <w:rPr>
          <w:rFonts w:eastAsia="BatangChe" w:cstheme="minorHAnsi"/>
          <w:sz w:val="24"/>
          <w:szCs w:val="24"/>
        </w:rPr>
      </w:pPr>
    </w:p>
    <w:p w:rsidR="00C14FCF" w:rsidRPr="009F318A" w:rsidRDefault="00C14FCF" w:rsidP="00C14FCF">
      <w:pPr>
        <w:ind w:left="-90" w:right="-1260"/>
        <w:rPr>
          <w:rFonts w:eastAsia="BatangChe" w:cstheme="minorHAnsi"/>
          <w:sz w:val="24"/>
          <w:szCs w:val="24"/>
        </w:rPr>
      </w:pPr>
    </w:p>
    <w:tbl>
      <w:tblPr>
        <w:tblStyle w:val="MediumShading2-Accent5"/>
        <w:tblpPr w:leftFromText="180" w:rightFromText="180" w:vertAnchor="page" w:horzAnchor="margin" w:tblpX="-792" w:tblpY="2191"/>
        <w:tblW w:w="14868" w:type="dxa"/>
        <w:tblLook w:val="04A0"/>
      </w:tblPr>
      <w:tblGrid>
        <w:gridCol w:w="828"/>
        <w:gridCol w:w="450"/>
        <w:gridCol w:w="4950"/>
        <w:gridCol w:w="1710"/>
        <w:gridCol w:w="1620"/>
        <w:gridCol w:w="2790"/>
        <w:gridCol w:w="2520"/>
      </w:tblGrid>
      <w:tr w:rsidR="006A6D4E" w:rsidRPr="009F318A" w:rsidTr="004D1248">
        <w:trPr>
          <w:cnfStyle w:val="100000000000"/>
          <w:trHeight w:val="2513"/>
        </w:trPr>
        <w:tc>
          <w:tcPr>
            <w:cnfStyle w:val="001000000100"/>
            <w:tcW w:w="828" w:type="dxa"/>
            <w:tcBorders>
              <w:bottom w:val="nil"/>
            </w:tcBorders>
            <w:vAlign w:val="center"/>
          </w:tcPr>
          <w:p w:rsidR="00C14FCF" w:rsidRPr="009F318A" w:rsidRDefault="00C14FCF" w:rsidP="006A6D4E">
            <w:pPr>
              <w:ind w:right="-1260"/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50" w:type="dxa"/>
            <w:tcBorders>
              <w:bottom w:val="nil"/>
            </w:tcBorders>
            <w:shd w:val="clear" w:color="auto" w:fill="auto"/>
            <w:vAlign w:val="center"/>
          </w:tcPr>
          <w:p w:rsidR="00C14FCF" w:rsidRPr="009F318A" w:rsidRDefault="00C14FCF" w:rsidP="006A6D4E">
            <w:pPr>
              <w:ind w:right="-1260"/>
              <w:cnfStyle w:val="100000000000"/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</w:pPr>
            <w:r w:rsidRPr="009F318A"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4950" w:type="dxa"/>
            <w:tcBorders>
              <w:bottom w:val="nil"/>
            </w:tcBorders>
            <w:shd w:val="clear" w:color="auto" w:fill="auto"/>
            <w:vAlign w:val="center"/>
          </w:tcPr>
          <w:p w:rsidR="00C14FCF" w:rsidRPr="00766304" w:rsidRDefault="00C14FCF" w:rsidP="0069601C">
            <w:pPr>
              <w:ind w:right="-1260"/>
              <w:cnfStyle w:val="100000000000"/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</w:pPr>
            <w:r w:rsidRPr="00766304"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 xml:space="preserve">1- </w:t>
            </w:r>
            <w:r w:rsidR="0069601C"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>Learn about seasons of the year</w:t>
            </w:r>
            <w:r w:rsidRPr="00766304"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>.</w:t>
            </w:r>
          </w:p>
          <w:p w:rsidR="00C14FCF" w:rsidRPr="00766304" w:rsidRDefault="00C14FCF" w:rsidP="006A6D4E">
            <w:pPr>
              <w:ind w:right="-1260"/>
              <w:cnfStyle w:val="100000000000"/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</w:pPr>
            <w:r w:rsidRPr="00766304"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>2- Explain new vocabulary.</w:t>
            </w:r>
          </w:p>
          <w:p w:rsidR="00C14FCF" w:rsidRPr="00766304" w:rsidRDefault="00C14FCF" w:rsidP="006A6D4E">
            <w:pPr>
              <w:ind w:right="-1260"/>
              <w:cnfStyle w:val="100000000000"/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</w:pPr>
            <w:r w:rsidRPr="00766304"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>3- Practice identifying specific information from</w:t>
            </w:r>
          </w:p>
          <w:p w:rsidR="00C14FCF" w:rsidRPr="00766304" w:rsidRDefault="00C14FCF" w:rsidP="006A6D4E">
            <w:pPr>
              <w:ind w:right="-1260"/>
              <w:cnfStyle w:val="100000000000"/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</w:pPr>
            <w:proofErr w:type="gramStart"/>
            <w:r w:rsidRPr="00766304"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>the</w:t>
            </w:r>
            <w:proofErr w:type="gramEnd"/>
            <w:r w:rsidRPr="00766304"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 xml:space="preserve"> dialogue</w:t>
            </w:r>
            <w:r w:rsidRPr="00766304">
              <w:rPr>
                <w:rFonts w:cstheme="minorHAnsi"/>
                <w:b w:val="0"/>
                <w:bCs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1710" w:type="dxa"/>
            <w:tcBorders>
              <w:bottom w:val="nil"/>
            </w:tcBorders>
            <w:shd w:val="clear" w:color="auto" w:fill="auto"/>
            <w:vAlign w:val="center"/>
          </w:tcPr>
          <w:p w:rsidR="00C14FCF" w:rsidRPr="009F318A" w:rsidRDefault="00C14FCF" w:rsidP="006A6D4E">
            <w:pPr>
              <w:ind w:right="-1260"/>
              <w:cnfStyle w:val="100000000000"/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</w:pPr>
            <w:r w:rsidRPr="009F318A"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>Individual</w:t>
            </w:r>
          </w:p>
          <w:p w:rsidR="00C14FCF" w:rsidRPr="009F318A" w:rsidRDefault="00C14FCF" w:rsidP="006A6D4E">
            <w:pPr>
              <w:ind w:right="-1260"/>
              <w:cnfStyle w:val="100000000000"/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>Pair</w:t>
            </w:r>
            <w:r w:rsidRPr="009F318A"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 xml:space="preserve"> work</w:t>
            </w:r>
          </w:p>
        </w:tc>
        <w:tc>
          <w:tcPr>
            <w:tcW w:w="1620" w:type="dxa"/>
            <w:tcBorders>
              <w:bottom w:val="nil"/>
            </w:tcBorders>
            <w:shd w:val="clear" w:color="auto" w:fill="auto"/>
            <w:vAlign w:val="center"/>
          </w:tcPr>
          <w:p w:rsidR="00C14FCF" w:rsidRPr="009F318A" w:rsidRDefault="00C14FCF" w:rsidP="006A6D4E">
            <w:pPr>
              <w:ind w:right="-1260"/>
              <w:cnfStyle w:val="100000000000"/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</w:pPr>
            <w:r w:rsidRPr="009F318A"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>1-Book</w:t>
            </w:r>
          </w:p>
          <w:p w:rsidR="00C14FCF" w:rsidRPr="009F318A" w:rsidRDefault="00C14FCF" w:rsidP="006A6D4E">
            <w:pPr>
              <w:ind w:right="-1260"/>
              <w:cnfStyle w:val="100000000000"/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</w:pPr>
            <w:r w:rsidRPr="009F318A"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>2-Flash Card</w:t>
            </w:r>
          </w:p>
          <w:p w:rsidR="00C14FCF" w:rsidRPr="009F318A" w:rsidRDefault="00C14FCF" w:rsidP="006A6D4E">
            <w:pPr>
              <w:ind w:right="-1260"/>
              <w:cnfStyle w:val="100000000000"/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</w:pPr>
            <w:r w:rsidRPr="009F318A"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>3-CD</w:t>
            </w:r>
          </w:p>
        </w:tc>
        <w:tc>
          <w:tcPr>
            <w:tcW w:w="2790" w:type="dxa"/>
            <w:tcBorders>
              <w:bottom w:val="nil"/>
            </w:tcBorders>
            <w:shd w:val="clear" w:color="auto" w:fill="auto"/>
            <w:vAlign w:val="center"/>
          </w:tcPr>
          <w:p w:rsidR="00C14FCF" w:rsidRPr="009F318A" w:rsidRDefault="00C14FCF" w:rsidP="0069601C">
            <w:pPr>
              <w:ind w:right="-1260"/>
              <w:cnfStyle w:val="100000000000"/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</w:pPr>
            <w:r w:rsidRPr="009F318A"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>-Do Ex. P</w:t>
            </w:r>
            <w:r w:rsidR="0069601C"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>24</w:t>
            </w:r>
          </w:p>
        </w:tc>
        <w:tc>
          <w:tcPr>
            <w:tcW w:w="2520" w:type="dxa"/>
            <w:tcBorders>
              <w:bottom w:val="nil"/>
            </w:tcBorders>
            <w:shd w:val="clear" w:color="auto" w:fill="auto"/>
            <w:vAlign w:val="center"/>
          </w:tcPr>
          <w:p w:rsidR="00C14FCF" w:rsidRPr="009F318A" w:rsidRDefault="00C14FCF" w:rsidP="006A6D4E">
            <w:pPr>
              <w:ind w:right="-1260"/>
              <w:cnfStyle w:val="100000000000"/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</w:pPr>
            <w:r w:rsidRPr="009F318A"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>Fill in the blanks</w:t>
            </w:r>
          </w:p>
          <w:p w:rsidR="00C14FCF" w:rsidRDefault="00C14FCF" w:rsidP="006A6D4E">
            <w:pPr>
              <w:ind w:right="-1260"/>
              <w:cnfStyle w:val="100000000000"/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</w:pPr>
            <w:r w:rsidRPr="009F318A"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>Ex. (A</w:t>
            </w:r>
            <w:r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>)</w:t>
            </w:r>
            <w:r w:rsidR="0069601C"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 xml:space="preserve"> P89</w:t>
            </w:r>
            <w:r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 xml:space="preserve"> + Choose</w:t>
            </w:r>
          </w:p>
          <w:p w:rsidR="00C14FCF" w:rsidRPr="009F318A" w:rsidRDefault="0069601C" w:rsidP="006A6D4E">
            <w:pPr>
              <w:ind w:right="-1260"/>
              <w:cnfStyle w:val="100000000000"/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>Ex. (E</w:t>
            </w:r>
            <w:r w:rsidR="00C14FCF"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>)  P</w:t>
            </w:r>
            <w:r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>90</w:t>
            </w:r>
          </w:p>
        </w:tc>
      </w:tr>
      <w:tr w:rsidR="00C14FCF" w:rsidRPr="009F318A" w:rsidTr="004D1248">
        <w:trPr>
          <w:cnfStyle w:val="000000100000"/>
          <w:trHeight w:val="2585"/>
        </w:trPr>
        <w:tc>
          <w:tcPr>
            <w:cnfStyle w:val="001000000000"/>
            <w:tcW w:w="828" w:type="dxa"/>
            <w:tcBorders>
              <w:top w:val="nil"/>
            </w:tcBorders>
            <w:vAlign w:val="center"/>
          </w:tcPr>
          <w:p w:rsidR="00C14FCF" w:rsidRPr="009F318A" w:rsidRDefault="00C14FCF" w:rsidP="006A6D4E">
            <w:pPr>
              <w:ind w:right="-1260"/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  <w:vAlign w:val="center"/>
          </w:tcPr>
          <w:p w:rsidR="00C14FCF" w:rsidRPr="009F318A" w:rsidRDefault="00C14FCF" w:rsidP="006A6D4E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5</w:t>
            </w:r>
          </w:p>
        </w:tc>
        <w:tc>
          <w:tcPr>
            <w:tcW w:w="4950" w:type="dxa"/>
            <w:tcBorders>
              <w:top w:val="nil"/>
              <w:bottom w:val="nil"/>
            </w:tcBorders>
            <w:vAlign w:val="center"/>
          </w:tcPr>
          <w:p w:rsidR="00C14FCF" w:rsidRDefault="00C14FCF" w:rsidP="007C0443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 xml:space="preserve">1- </w:t>
            </w:r>
            <w:r>
              <w:rPr>
                <w:rFonts w:eastAsia="BatangChe" w:cstheme="minorHAnsi"/>
                <w:sz w:val="24"/>
                <w:szCs w:val="24"/>
              </w:rPr>
              <w:t xml:space="preserve">Explain </w:t>
            </w:r>
            <w:r w:rsidR="007C0443">
              <w:rPr>
                <w:rFonts w:eastAsia="BatangChe" w:cstheme="minorHAnsi"/>
                <w:sz w:val="24"/>
                <w:szCs w:val="24"/>
              </w:rPr>
              <w:t>Present Progressive.</w:t>
            </w:r>
          </w:p>
          <w:p w:rsidR="007C0443" w:rsidRDefault="00C14FCF" w:rsidP="007C0443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 xml:space="preserve">2- Form </w:t>
            </w:r>
            <w:r w:rsidR="007C0443">
              <w:rPr>
                <w:rFonts w:eastAsia="BatangChe" w:cstheme="minorHAnsi"/>
                <w:sz w:val="24"/>
                <w:szCs w:val="24"/>
              </w:rPr>
              <w:t xml:space="preserve">Affirmative </w:t>
            </w:r>
            <w:r>
              <w:rPr>
                <w:rFonts w:eastAsia="BatangChe" w:cstheme="minorHAnsi"/>
                <w:sz w:val="24"/>
                <w:szCs w:val="24"/>
              </w:rPr>
              <w:t xml:space="preserve">sentences </w:t>
            </w:r>
            <w:r w:rsidR="007C0443">
              <w:rPr>
                <w:rFonts w:eastAsia="BatangChe" w:cstheme="minorHAnsi"/>
                <w:sz w:val="24"/>
                <w:szCs w:val="24"/>
              </w:rPr>
              <w:t xml:space="preserve">in the </w:t>
            </w:r>
          </w:p>
          <w:p w:rsidR="00C14FCF" w:rsidRDefault="007C0443" w:rsidP="007C0443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>Present Progressive tense.</w:t>
            </w:r>
          </w:p>
          <w:p w:rsidR="007C0443" w:rsidRDefault="007C0443" w:rsidP="007C0443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 xml:space="preserve">3- </w:t>
            </w:r>
            <w:r w:rsidRPr="009F318A">
              <w:rPr>
                <w:rFonts w:eastAsia="BatangChe" w:cstheme="minorHAnsi"/>
                <w:sz w:val="24"/>
                <w:szCs w:val="24"/>
              </w:rPr>
              <w:t xml:space="preserve"> Form </w:t>
            </w:r>
            <w:r>
              <w:rPr>
                <w:rFonts w:eastAsia="BatangChe" w:cstheme="minorHAnsi"/>
                <w:sz w:val="24"/>
                <w:szCs w:val="24"/>
              </w:rPr>
              <w:t xml:space="preserve">Negative sentences in the </w:t>
            </w:r>
          </w:p>
          <w:p w:rsidR="007C0443" w:rsidRPr="00302380" w:rsidRDefault="007C0443" w:rsidP="007C0443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>Present Progressive tense.</w:t>
            </w:r>
          </w:p>
        </w:tc>
        <w:tc>
          <w:tcPr>
            <w:tcW w:w="1710" w:type="dxa"/>
            <w:tcBorders>
              <w:top w:val="nil"/>
              <w:bottom w:val="nil"/>
            </w:tcBorders>
            <w:vAlign w:val="center"/>
          </w:tcPr>
          <w:p w:rsidR="00C14FCF" w:rsidRPr="009F318A" w:rsidRDefault="00C14FCF" w:rsidP="006A6D4E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Individual</w:t>
            </w:r>
          </w:p>
          <w:p w:rsidR="00C14FCF" w:rsidRPr="009F318A" w:rsidRDefault="007C0443" w:rsidP="006A6D4E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>Group</w:t>
            </w:r>
          </w:p>
        </w:tc>
        <w:tc>
          <w:tcPr>
            <w:tcW w:w="1620" w:type="dxa"/>
            <w:tcBorders>
              <w:top w:val="nil"/>
              <w:bottom w:val="nil"/>
            </w:tcBorders>
            <w:vAlign w:val="center"/>
          </w:tcPr>
          <w:p w:rsidR="00C14FCF" w:rsidRPr="009F318A" w:rsidRDefault="00C14FCF" w:rsidP="006A6D4E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1-Book</w:t>
            </w:r>
          </w:p>
          <w:p w:rsidR="00C14FCF" w:rsidRPr="009F318A" w:rsidRDefault="00C14FCF" w:rsidP="006A6D4E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2-Board</w:t>
            </w:r>
          </w:p>
        </w:tc>
        <w:tc>
          <w:tcPr>
            <w:tcW w:w="2790" w:type="dxa"/>
            <w:tcBorders>
              <w:top w:val="nil"/>
              <w:bottom w:val="nil"/>
            </w:tcBorders>
            <w:vAlign w:val="center"/>
          </w:tcPr>
          <w:p w:rsidR="00C14FCF" w:rsidRPr="009F318A" w:rsidRDefault="00C14FCF" w:rsidP="008648A0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Do Ex. P</w:t>
            </w:r>
            <w:r w:rsidR="008648A0">
              <w:rPr>
                <w:rFonts w:eastAsia="BatangChe" w:cstheme="minorHAnsi"/>
                <w:sz w:val="24"/>
                <w:szCs w:val="24"/>
              </w:rPr>
              <w:t>25</w:t>
            </w:r>
          </w:p>
        </w:tc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C14FCF" w:rsidRPr="009F318A" w:rsidRDefault="008648A0" w:rsidP="008648A0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 xml:space="preserve">Complete Ex.(B) </w:t>
            </w:r>
            <w:r w:rsidR="00C14FCF" w:rsidRPr="009F318A">
              <w:rPr>
                <w:rFonts w:eastAsia="BatangChe" w:cstheme="minorHAnsi"/>
                <w:sz w:val="24"/>
                <w:szCs w:val="24"/>
              </w:rPr>
              <w:t>P</w:t>
            </w:r>
            <w:r>
              <w:rPr>
                <w:rFonts w:eastAsia="BatangChe" w:cstheme="minorHAnsi"/>
                <w:sz w:val="24"/>
                <w:szCs w:val="24"/>
              </w:rPr>
              <w:t>89</w:t>
            </w:r>
          </w:p>
        </w:tc>
      </w:tr>
      <w:tr w:rsidR="00C14FCF" w:rsidRPr="009F318A" w:rsidTr="004D1248">
        <w:trPr>
          <w:trHeight w:val="2783"/>
        </w:trPr>
        <w:tc>
          <w:tcPr>
            <w:cnfStyle w:val="001000000000"/>
            <w:tcW w:w="828" w:type="dxa"/>
            <w:tcBorders>
              <w:bottom w:val="nil"/>
            </w:tcBorders>
            <w:vAlign w:val="center"/>
          </w:tcPr>
          <w:p w:rsidR="00C14FCF" w:rsidRPr="009F318A" w:rsidRDefault="00C14FCF" w:rsidP="006A6D4E">
            <w:pPr>
              <w:ind w:right="-1260"/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  <w:vAlign w:val="center"/>
          </w:tcPr>
          <w:p w:rsidR="00C14FCF" w:rsidRPr="009F318A" w:rsidRDefault="00C14FCF" w:rsidP="006A6D4E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6</w:t>
            </w:r>
          </w:p>
        </w:tc>
        <w:tc>
          <w:tcPr>
            <w:tcW w:w="4950" w:type="dxa"/>
            <w:tcBorders>
              <w:top w:val="nil"/>
              <w:bottom w:val="nil"/>
            </w:tcBorders>
            <w:vAlign w:val="center"/>
          </w:tcPr>
          <w:p w:rsidR="00C14FCF" w:rsidRPr="009F318A" w:rsidRDefault="00C14FCF" w:rsidP="00971715">
            <w:pPr>
              <w:cnfStyle w:val="000000000000"/>
              <w:rPr>
                <w:rFonts w:cstheme="minorHAnsi"/>
                <w:sz w:val="24"/>
                <w:szCs w:val="24"/>
              </w:rPr>
            </w:pPr>
            <w:r w:rsidRPr="009F318A">
              <w:rPr>
                <w:rFonts w:cstheme="minorHAnsi"/>
                <w:sz w:val="24"/>
                <w:szCs w:val="24"/>
              </w:rPr>
              <w:t xml:space="preserve">1- </w:t>
            </w:r>
            <w:r>
              <w:rPr>
                <w:rFonts w:cstheme="minorHAnsi"/>
                <w:sz w:val="24"/>
                <w:szCs w:val="24"/>
              </w:rPr>
              <w:t xml:space="preserve">Talk about </w:t>
            </w:r>
            <w:r w:rsidR="00971715">
              <w:rPr>
                <w:rFonts w:cstheme="minorHAnsi"/>
                <w:sz w:val="24"/>
                <w:szCs w:val="24"/>
              </w:rPr>
              <w:t>endangered animals</w:t>
            </w:r>
            <w:r w:rsidRPr="009F318A">
              <w:rPr>
                <w:rFonts w:cstheme="minorHAnsi"/>
                <w:sz w:val="24"/>
                <w:szCs w:val="24"/>
              </w:rPr>
              <w:t>.</w:t>
            </w:r>
          </w:p>
          <w:p w:rsidR="00C14FCF" w:rsidRPr="009F318A" w:rsidRDefault="00C14FCF" w:rsidP="006A6D4E">
            <w:pPr>
              <w:cnfStyle w:val="000000000000"/>
              <w:rPr>
                <w:rFonts w:cstheme="minorHAnsi"/>
                <w:sz w:val="24"/>
                <w:szCs w:val="24"/>
              </w:rPr>
            </w:pPr>
            <w:r w:rsidRPr="009F318A">
              <w:rPr>
                <w:rFonts w:cstheme="minorHAnsi"/>
                <w:sz w:val="24"/>
                <w:szCs w:val="24"/>
              </w:rPr>
              <w:t xml:space="preserve">2- </w:t>
            </w:r>
            <w:r w:rsidRPr="009F318A">
              <w:rPr>
                <w:rFonts w:eastAsia="BatangChe" w:cstheme="minorHAnsi"/>
                <w:sz w:val="24"/>
                <w:szCs w:val="24"/>
              </w:rPr>
              <w:t>Explain new vocabulary.</w:t>
            </w:r>
          </w:p>
          <w:p w:rsidR="00C14FCF" w:rsidRPr="009F318A" w:rsidRDefault="00C14FCF" w:rsidP="006A6D4E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cstheme="minorHAnsi"/>
                <w:sz w:val="24"/>
                <w:szCs w:val="24"/>
              </w:rPr>
              <w:t>3-</w:t>
            </w:r>
            <w:r w:rsidRPr="009F318A">
              <w:rPr>
                <w:rFonts w:eastAsia="BatangChe" w:cstheme="minorHAnsi"/>
                <w:sz w:val="24"/>
                <w:szCs w:val="24"/>
              </w:rPr>
              <w:t xml:space="preserve"> Identifying specific information in</w:t>
            </w:r>
          </w:p>
          <w:p w:rsidR="00C14FCF" w:rsidRPr="009F318A" w:rsidRDefault="00C14FCF" w:rsidP="00971715">
            <w:pPr>
              <w:cnfStyle w:val="000000000000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eastAsia="BatangChe" w:cstheme="minorHAnsi"/>
                <w:sz w:val="24"/>
                <w:szCs w:val="24"/>
              </w:rPr>
              <w:t>the</w:t>
            </w:r>
            <w:proofErr w:type="gramEnd"/>
            <w:r>
              <w:rPr>
                <w:rFonts w:eastAsia="BatangChe" w:cstheme="minorHAnsi"/>
                <w:sz w:val="24"/>
                <w:szCs w:val="24"/>
              </w:rPr>
              <w:t xml:space="preserve"> </w:t>
            </w:r>
            <w:r w:rsidR="00971715">
              <w:rPr>
                <w:rFonts w:eastAsia="BatangChe" w:cstheme="minorHAnsi"/>
                <w:sz w:val="24"/>
                <w:szCs w:val="24"/>
              </w:rPr>
              <w:t>dialogue</w:t>
            </w:r>
            <w:r w:rsidRPr="009F318A">
              <w:rPr>
                <w:rFonts w:eastAsia="BatangChe" w:cstheme="minorHAnsi"/>
                <w:sz w:val="24"/>
                <w:szCs w:val="24"/>
              </w:rPr>
              <w:t>.</w:t>
            </w:r>
          </w:p>
        </w:tc>
        <w:tc>
          <w:tcPr>
            <w:tcW w:w="1710" w:type="dxa"/>
            <w:tcBorders>
              <w:top w:val="nil"/>
              <w:bottom w:val="nil"/>
            </w:tcBorders>
            <w:vAlign w:val="center"/>
          </w:tcPr>
          <w:p w:rsidR="00C14FCF" w:rsidRPr="009F318A" w:rsidRDefault="00C14FCF" w:rsidP="006A6D4E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Individual</w:t>
            </w:r>
          </w:p>
          <w:p w:rsidR="00C14FCF" w:rsidRPr="009F318A" w:rsidRDefault="00C14FCF" w:rsidP="006A6D4E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Group</w:t>
            </w:r>
          </w:p>
        </w:tc>
        <w:tc>
          <w:tcPr>
            <w:tcW w:w="1620" w:type="dxa"/>
            <w:tcBorders>
              <w:top w:val="nil"/>
              <w:bottom w:val="nil"/>
            </w:tcBorders>
            <w:vAlign w:val="center"/>
          </w:tcPr>
          <w:p w:rsidR="00C14FCF" w:rsidRPr="009F318A" w:rsidRDefault="00C14FCF" w:rsidP="006A6D4E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1-</w:t>
            </w:r>
            <w:r w:rsidR="00D7593B" w:rsidRPr="009F318A">
              <w:rPr>
                <w:rFonts w:eastAsia="BatangChe" w:cstheme="minorHAnsi"/>
                <w:sz w:val="24"/>
                <w:szCs w:val="24"/>
              </w:rPr>
              <w:t xml:space="preserve"> Book</w:t>
            </w:r>
          </w:p>
          <w:p w:rsidR="00C14FCF" w:rsidRPr="009F318A" w:rsidRDefault="00C14FCF" w:rsidP="006A6D4E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2-Flash Card</w:t>
            </w:r>
          </w:p>
          <w:p w:rsidR="00C14FCF" w:rsidRPr="00D7593B" w:rsidRDefault="00C14FCF" w:rsidP="00D7593B">
            <w:pPr>
              <w:ind w:right="-1260"/>
              <w:cnfStyle w:val="000000000000"/>
              <w:rPr>
                <w:rFonts w:eastAsia="BatangChe" w:cstheme="minorHAnsi"/>
                <w:b/>
                <w:bCs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4-</w:t>
            </w:r>
            <w:r w:rsidR="00D7593B" w:rsidRPr="009F318A">
              <w:rPr>
                <w:rFonts w:eastAsia="BatangChe" w:cstheme="minorHAnsi"/>
                <w:sz w:val="24"/>
                <w:szCs w:val="24"/>
              </w:rPr>
              <w:t xml:space="preserve"> CD</w:t>
            </w:r>
          </w:p>
        </w:tc>
        <w:tc>
          <w:tcPr>
            <w:tcW w:w="2790" w:type="dxa"/>
            <w:tcBorders>
              <w:top w:val="nil"/>
              <w:bottom w:val="nil"/>
            </w:tcBorders>
            <w:vAlign w:val="center"/>
          </w:tcPr>
          <w:p w:rsidR="00C14FCF" w:rsidRPr="009F318A" w:rsidRDefault="00C14FCF" w:rsidP="00D7593B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 xml:space="preserve">Do Ex. </w:t>
            </w:r>
            <w:r w:rsidR="00D7593B">
              <w:rPr>
                <w:rFonts w:eastAsia="BatangChe" w:cstheme="minorHAnsi"/>
                <w:sz w:val="24"/>
                <w:szCs w:val="24"/>
              </w:rPr>
              <w:t>27</w:t>
            </w:r>
          </w:p>
        </w:tc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C14FCF" w:rsidRDefault="00C14FCF" w:rsidP="006A6D4E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-</w:t>
            </w:r>
            <w:r>
              <w:rPr>
                <w:rFonts w:eastAsia="BatangChe" w:cstheme="minorHAnsi"/>
                <w:sz w:val="24"/>
                <w:szCs w:val="24"/>
              </w:rPr>
              <w:t>Complete Ex.(A)+(B)</w:t>
            </w:r>
          </w:p>
          <w:p w:rsidR="00C14FCF" w:rsidRPr="009F318A" w:rsidRDefault="00C14FCF" w:rsidP="00AB19B8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P</w:t>
            </w:r>
            <w:r w:rsidR="00AB19B8">
              <w:rPr>
                <w:rFonts w:eastAsia="BatangChe" w:cstheme="minorHAnsi"/>
                <w:sz w:val="24"/>
                <w:szCs w:val="24"/>
              </w:rPr>
              <w:t>91</w:t>
            </w:r>
          </w:p>
        </w:tc>
      </w:tr>
    </w:tbl>
    <w:p w:rsidR="00C14FCF" w:rsidRPr="009F318A" w:rsidRDefault="00C14FCF" w:rsidP="00C14FCF">
      <w:pPr>
        <w:ind w:left="-90" w:right="-1260"/>
        <w:rPr>
          <w:rFonts w:eastAsia="BatangChe" w:cstheme="minorHAnsi"/>
          <w:sz w:val="24"/>
          <w:szCs w:val="24"/>
        </w:rPr>
      </w:pPr>
    </w:p>
    <w:p w:rsidR="00C14FCF" w:rsidRPr="009F318A" w:rsidRDefault="00C14FCF" w:rsidP="00C14FCF">
      <w:pPr>
        <w:rPr>
          <w:rFonts w:cstheme="minorHAnsi"/>
          <w:sz w:val="24"/>
          <w:szCs w:val="24"/>
        </w:rPr>
      </w:pPr>
    </w:p>
    <w:p w:rsidR="00C14FCF" w:rsidRDefault="00C14FCF" w:rsidP="00C14FCF"/>
    <w:p w:rsidR="00276CF6" w:rsidRDefault="00276CF6"/>
    <w:sectPr w:rsidR="00276CF6" w:rsidSect="00763019">
      <w:pgSz w:w="15840" w:h="12240" w:orient="landscape"/>
      <w:pgMar w:top="9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14FCF"/>
    <w:rsid w:val="001630D5"/>
    <w:rsid w:val="00276CF6"/>
    <w:rsid w:val="002D31AF"/>
    <w:rsid w:val="0048748E"/>
    <w:rsid w:val="004D1248"/>
    <w:rsid w:val="0069601C"/>
    <w:rsid w:val="006A6D4E"/>
    <w:rsid w:val="007C0443"/>
    <w:rsid w:val="008648A0"/>
    <w:rsid w:val="008E215A"/>
    <w:rsid w:val="00971715"/>
    <w:rsid w:val="00992422"/>
    <w:rsid w:val="00AB19B8"/>
    <w:rsid w:val="00B74C8D"/>
    <w:rsid w:val="00C14FCF"/>
    <w:rsid w:val="00D7593B"/>
    <w:rsid w:val="00E00D0B"/>
    <w:rsid w:val="00E74040"/>
    <w:rsid w:val="00F75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F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Shading2-Accent3">
    <w:name w:val="Medium Shading 2 Accent 3"/>
    <w:basedOn w:val="TableNormal"/>
    <w:uiPriority w:val="64"/>
    <w:rsid w:val="00C14F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6A6D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Abody Hobey</dc:creator>
  <cp:lastModifiedBy>Abody Hobey</cp:lastModifiedBy>
  <cp:revision>14</cp:revision>
  <dcterms:created xsi:type="dcterms:W3CDTF">2012-02-14T18:03:00Z</dcterms:created>
  <dcterms:modified xsi:type="dcterms:W3CDTF">2012-03-03T15:27:00Z</dcterms:modified>
</cp:coreProperties>
</file>