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CC49" w14:textId="1612CA43" w:rsidR="00A775EF" w:rsidRPr="00E46ADD" w:rsidRDefault="00A775EF" w:rsidP="00E46ADD">
      <w:pPr>
        <w:spacing w:after="0" w:line="240" w:lineRule="auto"/>
        <w:rPr>
          <w:sz w:val="24"/>
          <w:szCs w:val="24"/>
          <w:lang w:val="en-US"/>
        </w:rPr>
      </w:pPr>
    </w:p>
    <w:p w14:paraId="53E4BEEC" w14:textId="77777777" w:rsidR="007E7CA6" w:rsidRPr="00E46ADD" w:rsidRDefault="007E7CA6" w:rsidP="00E46ADD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rtl/>
        </w:rPr>
      </w:pPr>
    </w:p>
    <w:p w14:paraId="6708B1E9" w14:textId="2BB8329C" w:rsidR="007E7CA6" w:rsidRPr="00E46ADD" w:rsidRDefault="007E7CA6" w:rsidP="00E46ADD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rtl/>
        </w:rPr>
      </w:pPr>
    </w:p>
    <w:tbl>
      <w:tblPr>
        <w:bidiVisual/>
        <w:tblW w:w="1415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91"/>
        <w:gridCol w:w="1691"/>
        <w:gridCol w:w="2085"/>
        <w:gridCol w:w="780"/>
        <w:gridCol w:w="1476"/>
        <w:gridCol w:w="1911"/>
        <w:gridCol w:w="780"/>
        <w:gridCol w:w="1552"/>
        <w:gridCol w:w="1810"/>
        <w:gridCol w:w="780"/>
      </w:tblGrid>
      <w:tr w:rsidR="00C860ED" w:rsidRPr="00E46ADD" w14:paraId="7DD41D0F" w14:textId="77777777" w:rsidTr="00441EB3">
        <w:trPr>
          <w:jc w:val="center"/>
        </w:trPr>
        <w:tc>
          <w:tcPr>
            <w:tcW w:w="141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04FDA" w14:textId="39186510" w:rsidR="00C860ED" w:rsidRPr="00E46ADD" w:rsidRDefault="00C860ED" w:rsidP="00E46AD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المرحلة الدراسية: الابتدائية                                                                   </w:t>
            </w:r>
            <w:r w:rsidR="005C1A5A"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                 </w:t>
            </w:r>
            <w:proofErr w:type="gramStart"/>
            <w:r w:rsidR="005C1A5A"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</w:t>
            </w: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(</w:t>
            </w:r>
            <w:proofErr w:type="gramEnd"/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>تعليم عام/تحفيظ قرآن)</w:t>
            </w:r>
          </w:p>
        </w:tc>
      </w:tr>
      <w:tr w:rsidR="00C860ED" w:rsidRPr="00E46ADD" w14:paraId="0F395286" w14:textId="77777777" w:rsidTr="00064E20">
        <w:trPr>
          <w:jc w:val="center"/>
        </w:trPr>
        <w:tc>
          <w:tcPr>
            <w:tcW w:w="5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6BB180" w14:textId="77777777" w:rsidR="00C860ED" w:rsidRPr="00E46ADD" w:rsidRDefault="00C860ED" w:rsidP="00E46AD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الصف: الأول </w:t>
            </w:r>
          </w:p>
        </w:tc>
        <w:tc>
          <w:tcPr>
            <w:tcW w:w="83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54874" w14:textId="77777777" w:rsidR="00C860ED" w:rsidRPr="00E46ADD" w:rsidRDefault="00C860ED" w:rsidP="00E46AD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>المادة: الدراسات الإسلامية (توحيد)</w:t>
            </w:r>
          </w:p>
        </w:tc>
      </w:tr>
      <w:tr w:rsidR="00C860ED" w:rsidRPr="00E46ADD" w14:paraId="6570F32C" w14:textId="77777777" w:rsidTr="00064E20">
        <w:trPr>
          <w:jc w:val="center"/>
        </w:trPr>
        <w:tc>
          <w:tcPr>
            <w:tcW w:w="12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FA3FE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E2FB6C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D44843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4E6A4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C860ED" w:rsidRPr="00E46ADD" w14:paraId="06F2F9EB" w14:textId="77777777" w:rsidTr="00064E20">
        <w:trPr>
          <w:jc w:val="center"/>
        </w:trPr>
        <w:tc>
          <w:tcPr>
            <w:tcW w:w="12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hideMark/>
          </w:tcPr>
          <w:p w14:paraId="392DD7C5" w14:textId="77777777" w:rsidR="00C860ED" w:rsidRPr="00E46ADD" w:rsidRDefault="00C860ED" w:rsidP="00E46AD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B72EA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344662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387D1377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08B5B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EF4B4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</w:tcPr>
          <w:p w14:paraId="218E84A5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36CF4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F7C3A1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2318BC0D" w14:textId="77777777" w:rsidR="00C860ED" w:rsidRPr="00E46ADD" w:rsidRDefault="00C860ED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C860ED" w:rsidRPr="00E46ADD" w14:paraId="700CC545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6A72E1" w14:textId="0A7532F7" w:rsidR="00C860ED" w:rsidRPr="00E46ADD" w:rsidRDefault="00C860ED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C5F8A8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ما يجب على المسلم معرفته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1137C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ما يجب على المسلم معرفته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B53657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٣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F28D95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معرفة الله عز وجل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2E6F23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أحب الله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A5BAB" w14:textId="77777777" w:rsidR="00C860ED" w:rsidRPr="00E46ADD" w:rsidRDefault="00C860ED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4B93AC" w14:textId="1EAB1E47" w:rsidR="00C860ED" w:rsidRPr="00E46ADD" w:rsidRDefault="000670A2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معرفة دين الإسلام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D248C" w14:textId="3B1CB15E" w:rsidR="00C860ED" w:rsidRPr="00E46ADD" w:rsidRDefault="000670A2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أحب الإسلام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1FDA76" w14:textId="17BF1F42" w:rsidR="00C860ED" w:rsidRPr="00E46ADD" w:rsidRDefault="000A0885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64E20" w:rsidRPr="00E46ADD" w14:paraId="4FB1C127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F8D131" w14:textId="4D30DD29" w:rsidR="00064E20" w:rsidRPr="00E46ADD" w:rsidRDefault="00064E20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E18A5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معرفة الله عز وجل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845599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الله الخالق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D49862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6E495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C0113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أعبد الله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21DA51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139E8" w14:textId="1D84F99B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معرفة الرسول ﷺ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75A03" w14:textId="3491739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/>
                <w:sz w:val="24"/>
                <w:szCs w:val="24"/>
                <w:rtl/>
              </w:rPr>
              <w:t>محمد ﷺ نبيي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A51209" w14:textId="3CC7ACA4" w:rsidR="00064E20" w:rsidRPr="00E46ADD" w:rsidRDefault="000A0885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64E20" w:rsidRPr="00E46ADD" w14:paraId="365A57B3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4BE5DC" w14:textId="66A146E8" w:rsidR="00064E20" w:rsidRPr="00E46ADD" w:rsidRDefault="00064E20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BE09F5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90B82C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الله الرازق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F6445A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91EC5" w14:textId="00906109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معرفة دين الإسلام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0E1899" w14:textId="5E7DBCA7" w:rsidR="00064E20" w:rsidRPr="00E46ADD" w:rsidRDefault="00DB1FC6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الإسلام</w:t>
            </w:r>
            <w:r w:rsidR="00064E20"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 xml:space="preserve"> </w:t>
            </w: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ديني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D285CB" w14:textId="4B086C6E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6378EB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227D60" w14:textId="41BEB3F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محمد ﷺ </w:t>
            </w:r>
            <w:proofErr w:type="gramStart"/>
            <w:r w:rsidRPr="00E46ADD">
              <w:rPr>
                <w:rFonts w:ascii="Sakkal Majalla" w:hAnsi="Sakkal Majalla" w:cs="Sakkal Majalla"/>
                <w:sz w:val="24"/>
                <w:szCs w:val="24"/>
                <w:rtl/>
              </w:rPr>
              <w:t>عبدالله</w:t>
            </w:r>
            <w:proofErr w:type="gramEnd"/>
            <w:r w:rsidRPr="00E46ADD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ورسوله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30B9F3" w14:textId="5336EE36" w:rsidR="00064E20" w:rsidRPr="00E46ADD" w:rsidRDefault="000A0885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64E20" w:rsidRPr="00E46ADD" w14:paraId="51735A8E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E33F40" w14:textId="542A2A64" w:rsidR="00064E20" w:rsidRPr="00E46ADD" w:rsidRDefault="00064E20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FE5032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74EC1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الله الذي ينزل المطر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750B9E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B8D81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807749" w14:textId="4D4E8378" w:rsidR="00064E20" w:rsidRPr="00E46ADD" w:rsidRDefault="00DB1FC6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الدين الحق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6D1B3D" w14:textId="3F642311" w:rsidR="00064E20" w:rsidRPr="00E46ADD" w:rsidRDefault="008121B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BAC655" w14:textId="21D2C786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7762F" w14:textId="77B2762F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E46ADD">
              <w:rPr>
                <w:rFonts w:ascii="Sakkal Majalla" w:hAnsi="Sakkal Majalla" w:cs="Sakkal Majalla"/>
                <w:sz w:val="24"/>
                <w:szCs w:val="24"/>
                <w:rtl/>
              </w:rPr>
              <w:t>أحب رسول الله ﷺ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5DB19B" w14:textId="7CADACDC" w:rsidR="00064E20" w:rsidRPr="00E46ADD" w:rsidRDefault="000A0885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064E20" w:rsidRPr="00E46ADD" w14:paraId="51D3DCD1" w14:textId="77777777" w:rsidTr="00E46ADD">
        <w:trPr>
          <w:trHeight w:val="255"/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65CBDB" w14:textId="70A91EAF" w:rsidR="00064E20" w:rsidRPr="00E46ADD" w:rsidRDefault="00064E20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4A7B55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6A3F80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الله المنعم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2E041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31CD6B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2575D" w14:textId="4EA74702" w:rsidR="00064E20" w:rsidRPr="00E46ADD" w:rsidRDefault="00DB1FC6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أركان الإسلام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FE6E49" w14:textId="07ECC364" w:rsidR="00064E20" w:rsidRPr="00E46ADD" w:rsidRDefault="008121B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9EF1E" w14:textId="77777777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B70A79" w14:textId="29CF9102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197CC2" w14:textId="6B3D4D68" w:rsidR="00064E20" w:rsidRPr="00E46ADD" w:rsidRDefault="00064E20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C1D79" w:rsidRPr="00E46ADD" w14:paraId="1A14CEEB" w14:textId="77777777" w:rsidTr="00E46ADD">
        <w:trPr>
          <w:trHeight w:val="191"/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BF095B" w14:textId="1A94447E" w:rsidR="006C1D79" w:rsidRPr="00E46ADD" w:rsidRDefault="006C1D79" w:rsidP="00E46ADD">
            <w:pPr>
              <w:bidi/>
              <w:spacing w:after="0" w:line="240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الاجمالي</w:t>
            </w:r>
          </w:p>
        </w:tc>
        <w:tc>
          <w:tcPr>
            <w:tcW w:w="1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6A5CC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A376B9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80E7B75" w14:textId="37871FB2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33934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669EA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AA10AB" w14:textId="1A047C86" w:rsidR="006C1D79" w:rsidRPr="00E46ADD" w:rsidRDefault="000670A2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1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4E6815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FBC00C" w14:textId="77777777" w:rsidR="006C1D79" w:rsidRPr="00E46ADD" w:rsidRDefault="006C1D79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8038511" w14:textId="42856AA2" w:rsidR="006C1D79" w:rsidRPr="00E46ADD" w:rsidRDefault="000A0885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11</w:t>
            </w:r>
          </w:p>
        </w:tc>
      </w:tr>
    </w:tbl>
    <w:p w14:paraId="7A46689C" w14:textId="58CCB32A" w:rsidR="00E46ADD" w:rsidRDefault="00E46ADD">
      <w:pPr>
        <w:bidi/>
        <w:rPr>
          <w:rtl/>
        </w:rPr>
      </w:pPr>
    </w:p>
    <w:p w14:paraId="40023E14" w14:textId="77777777" w:rsidR="00E46ADD" w:rsidRDefault="00E46ADD">
      <w:pPr>
        <w:rPr>
          <w:rtl/>
        </w:rPr>
      </w:pPr>
      <w:r>
        <w:rPr>
          <w:rtl/>
        </w:rPr>
        <w:br w:type="page"/>
      </w:r>
    </w:p>
    <w:tbl>
      <w:tblPr>
        <w:bidiVisual/>
        <w:tblW w:w="1415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91"/>
        <w:gridCol w:w="1691"/>
        <w:gridCol w:w="2085"/>
        <w:gridCol w:w="768"/>
        <w:gridCol w:w="12"/>
        <w:gridCol w:w="1476"/>
        <w:gridCol w:w="1911"/>
        <w:gridCol w:w="780"/>
        <w:gridCol w:w="1552"/>
        <w:gridCol w:w="1810"/>
        <w:gridCol w:w="780"/>
      </w:tblGrid>
      <w:tr w:rsidR="00441EB3" w:rsidRPr="00E46ADD" w14:paraId="4209741C" w14:textId="77777777" w:rsidTr="00E46ADD">
        <w:trPr>
          <w:trHeight w:val="312"/>
          <w:jc w:val="center"/>
        </w:trPr>
        <w:tc>
          <w:tcPr>
            <w:tcW w:w="1415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FAAE9D" w14:textId="29141168" w:rsidR="008774BF" w:rsidRPr="00E46ADD" w:rsidRDefault="00441EB3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lastRenderedPageBreak/>
              <w:t xml:space="preserve">المرحلة الدراسية: الابتدائية                                                              </w:t>
            </w:r>
            <w:r w:rsidR="00D133EB"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            </w:t>
            </w:r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</w:t>
            </w:r>
            <w:proofErr w:type="gramStart"/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(</w:t>
            </w:r>
            <w:proofErr w:type="gramEnd"/>
            <w:r w:rsidRPr="00E46ADD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>تعليم عام/تحفيظ قرآن)</w:t>
            </w:r>
          </w:p>
        </w:tc>
      </w:tr>
      <w:tr w:rsidR="0011161B" w:rsidRPr="00E46ADD" w14:paraId="39AFF5F3" w14:textId="77777777" w:rsidTr="00E46ADD">
        <w:trPr>
          <w:trHeight w:val="234"/>
          <w:jc w:val="center"/>
        </w:trPr>
        <w:tc>
          <w:tcPr>
            <w:tcW w:w="5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7DC32B" w14:textId="11A445CD" w:rsidR="0011161B" w:rsidRPr="00E46ADD" w:rsidRDefault="0011161B" w:rsidP="00E46AD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center" w:pos="6934"/>
                <w:tab w:val="left" w:pos="7200"/>
                <w:tab w:val="left" w:pos="7920"/>
                <w:tab w:val="left" w:pos="8640"/>
                <w:tab w:val="left" w:pos="8988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</w:t>
            </w: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صف الأول      </w:t>
            </w:r>
          </w:p>
        </w:tc>
        <w:tc>
          <w:tcPr>
            <w:tcW w:w="83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62DE4D0" w14:textId="661693A6" w:rsidR="0011161B" w:rsidRPr="00E46ADD" w:rsidRDefault="0011161B" w:rsidP="00E46AD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center" w:pos="6934"/>
                <w:tab w:val="left" w:pos="7200"/>
                <w:tab w:val="left" w:pos="7920"/>
                <w:tab w:val="left" w:pos="8640"/>
                <w:tab w:val="left" w:pos="8988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مادة: الدراسات الإسلامية (</w:t>
            </w: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فقه)</w:t>
            </w:r>
          </w:p>
        </w:tc>
      </w:tr>
      <w:tr w:rsidR="008A46FA" w:rsidRPr="00E46ADD" w14:paraId="330745B7" w14:textId="77777777" w:rsidTr="008A46FA">
        <w:trPr>
          <w:trHeight w:val="454"/>
          <w:jc w:val="center"/>
        </w:trPr>
        <w:tc>
          <w:tcPr>
            <w:tcW w:w="12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94F212" w14:textId="230B100B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79DF1" w14:textId="63175A8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تعظيم القران الكريم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0F3331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محبة القرآن الكريم والاستعاذة والبسملة</w:t>
            </w:r>
          </w:p>
          <w:p w14:paraId="2E12F4B4" w14:textId="7C59D57E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842622D" w14:textId="19B598BB" w:rsidR="008A46FA" w:rsidRPr="00E46ADD" w:rsidRDefault="008A46FA" w:rsidP="00E46ADD">
            <w:pPr>
              <w:tabs>
                <w:tab w:val="left" w:pos="267"/>
                <w:tab w:val="center" w:pos="380"/>
              </w:tabs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ab/>
            </w: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D2873" w14:textId="7EB1A6A4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بر الوالدين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C57DED" w14:textId="5653D44F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بر الوالدين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777C9EC6" w14:textId="4C4BB76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E3FC2F" w14:textId="2D9B4516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الوضوء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4E3A10" w14:textId="3D93104A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صفة الوضوء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77167158" w14:textId="0E27F8CD" w:rsidR="008A46FA" w:rsidRPr="00E46ADD" w:rsidRDefault="002A7A4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</w:tr>
      <w:tr w:rsidR="008A46FA" w:rsidRPr="00E46ADD" w14:paraId="30ED3BA9" w14:textId="77777777" w:rsidTr="00BD4387">
        <w:trPr>
          <w:trHeight w:val="492"/>
          <w:jc w:val="center"/>
        </w:trPr>
        <w:tc>
          <w:tcPr>
            <w:tcW w:w="12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44980A" w14:textId="77777777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9840F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C17C8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5490F74" w14:textId="77777777" w:rsidR="008A46FA" w:rsidRPr="00E46ADD" w:rsidRDefault="008A46FA" w:rsidP="00E46ADD">
            <w:pPr>
              <w:tabs>
                <w:tab w:val="left" w:pos="267"/>
                <w:tab w:val="center" w:pos="380"/>
              </w:tabs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4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E286AB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552A6F" w14:textId="6904B77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كيف نبر الوالدين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549B5C6" w14:textId="7EC35D72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CF3169" w14:textId="5B3294BC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الصلاة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A78A19" w14:textId="24DDED42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مكانة الصلاة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4069ABB6" w14:textId="1B71D615" w:rsidR="008A46FA" w:rsidRPr="00E46ADD" w:rsidRDefault="002A7A4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8A46FA" w:rsidRPr="00E46ADD" w14:paraId="6BED0CE7" w14:textId="77777777" w:rsidTr="00BD4387">
        <w:trPr>
          <w:trHeight w:val="384"/>
          <w:jc w:val="center"/>
        </w:trPr>
        <w:tc>
          <w:tcPr>
            <w:tcW w:w="12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3AEE36" w14:textId="77777777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144D7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AC0EC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3D80F41" w14:textId="77777777" w:rsidR="008A46FA" w:rsidRPr="00E46ADD" w:rsidRDefault="008A46FA" w:rsidP="00E46ADD">
            <w:pPr>
              <w:tabs>
                <w:tab w:val="left" w:pos="267"/>
                <w:tab w:val="center" w:pos="380"/>
              </w:tabs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4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DEB35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C52BBE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472BE98C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55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B6B4F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40B288" w14:textId="686F22CA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الصلوات المفروضة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60DD68F" w14:textId="79A14FB8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</w:tr>
      <w:tr w:rsidR="008A46FA" w:rsidRPr="00E46ADD" w14:paraId="5511C327" w14:textId="77777777" w:rsidTr="008A46FA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B95B9" w14:textId="77777777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BA13D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85827E" w14:textId="1D6031F8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العناية بالمصحف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8EBF3BE" w14:textId="2FCABC8E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F27CF1" w14:textId="2569C781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حق المعلم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FF6E1" w14:textId="164AE39B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احترام المعلم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9EDA99" w14:textId="2BB37670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34F6A5" w14:textId="70775DA7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صفة الصلاة ومبطلاتها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E71AB0" w14:textId="10E9B77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الركعة الأولى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3F7D0CC" w14:textId="64690A38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</w:tr>
      <w:tr w:rsidR="008A46FA" w:rsidRPr="00E46ADD" w14:paraId="7B0078F2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008E17" w14:textId="7A734232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7CBB8" w14:textId="7B2A8E5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من سيرة نبينا صلى الله عليه وسلم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2F10A2" w14:textId="706C05E1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أمانته وصدقه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69DF8EE" w14:textId="7D884A18" w:rsidR="008A46FA" w:rsidRPr="00E46ADD" w:rsidRDefault="008A46FA" w:rsidP="00E46ADD">
            <w:pPr>
              <w:tabs>
                <w:tab w:val="left" w:pos="307"/>
                <w:tab w:val="center" w:pos="380"/>
              </w:tabs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ab/>
            </w: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63B9BF" w14:textId="4C4EFADE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آداب قضاء الحاجة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9B4D1" w14:textId="4218708D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الذكر عند دخول الخلاء والخروج منه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3FAAD5C" w14:textId="7110BBC9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D990F1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A4450" w14:textId="712FB25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الركعة الثانية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C3BBE4D" w14:textId="2CB9FA2F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</w:tr>
      <w:tr w:rsidR="008A46FA" w:rsidRPr="00E46ADD" w14:paraId="77235785" w14:textId="77777777" w:rsidTr="008A46FA">
        <w:trPr>
          <w:trHeight w:val="480"/>
          <w:jc w:val="center"/>
        </w:trPr>
        <w:tc>
          <w:tcPr>
            <w:tcW w:w="12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3C3895" w14:textId="32BF6DF4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534DD8" w14:textId="0F5D4353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E4DA1" w14:textId="006CFE7F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رحمته صلى الله عليه وسلم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7551019" w14:textId="1724C2AF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577D86" w14:textId="4A27860A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الطهارة والنظافة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7773D8" w14:textId="5909089B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الطهارة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59A3EA2D" w14:textId="335221D2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BAFD8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5AFBC" w14:textId="4DD954E0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الركعة الثالثة والرابعة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5E396F7" w14:textId="60210AE0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8A46FA" w:rsidRPr="00E46ADD" w14:paraId="6D54ED8B" w14:textId="77777777" w:rsidTr="008A46FA">
        <w:trPr>
          <w:trHeight w:val="300"/>
          <w:jc w:val="center"/>
        </w:trPr>
        <w:tc>
          <w:tcPr>
            <w:tcW w:w="12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8C5F5" w14:textId="77777777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7F3794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83C7A3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98E8BC2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4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48B1F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AA0D3D" w14:textId="615C1FE6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E46ADD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النظافة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CAA312" w14:textId="2E8095A8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DEAF13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F34F5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7CF78A9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8A46FA" w:rsidRPr="00E46ADD" w14:paraId="5FD7A16D" w14:textId="77777777" w:rsidTr="00B7663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09BEB9" w14:textId="74E9F1CB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E6B2D3" w14:textId="3E66CA70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السلام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7068A" w14:textId="7D0A814B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البدء بالسلام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172DDB0" w14:textId="3F0CF059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F5EAA" w14:textId="3A378768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الوضوء</w:t>
            </w:r>
          </w:p>
        </w:tc>
        <w:tc>
          <w:tcPr>
            <w:tcW w:w="19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CF5C4E" w14:textId="3C2160C3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أهمية الوضوء وفضله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614D252" w14:textId="175554BB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D57BE7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FF227C" w14:textId="51753AD7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E46ADD">
              <w:rPr>
                <w:rFonts w:ascii="Sakkal Majalla" w:hAnsi="Sakkal Majalla" w:cs="Sakkal Majalla" w:hint="cs"/>
                <w:sz w:val="24"/>
                <w:szCs w:val="24"/>
                <w:rtl/>
              </w:rPr>
              <w:t>مبطلات الصلاة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DDAD985" w14:textId="7C4F72D1" w:rsidR="008A46FA" w:rsidRPr="00E46ADD" w:rsidRDefault="002A7A4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</w:tr>
      <w:tr w:rsidR="008A46FA" w:rsidRPr="00E46ADD" w14:paraId="49F9A656" w14:textId="77777777" w:rsidTr="00B7663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E7FCBE" w14:textId="4DEDF5E0" w:rsidR="008A46FA" w:rsidRPr="00E46ADD" w:rsidRDefault="008A46FA" w:rsidP="00E46ADD">
            <w:pPr>
              <w:pStyle w:val="a5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D7E77A" w14:textId="544276E0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D82715" w14:textId="2462CACB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رد السلام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E6042E5" w14:textId="45B586B4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١</w:t>
            </w:r>
          </w:p>
        </w:tc>
        <w:tc>
          <w:tcPr>
            <w:tcW w:w="14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F3252F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E63551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985BF1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0BD52A" w14:textId="77777777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FD70F7" w14:textId="009A24FC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AE3A339" w14:textId="283B28D4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8A46FA" w:rsidRPr="00E46ADD" w14:paraId="7FBDF4BD" w14:textId="77777777" w:rsidTr="00064E20">
        <w:trPr>
          <w:jc w:val="center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7177A9" w14:textId="11E90236" w:rsidR="008A46FA" w:rsidRPr="00E46ADD" w:rsidRDefault="008A46FA" w:rsidP="00E46AD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الإجمالي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0879B2" w14:textId="33067CB4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15955" w14:textId="658601A4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253D1082" w14:textId="4EAD7E5C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AF2405" w14:textId="0AC62A1C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0590AA" w14:textId="11BFEBCF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648B69C0" w14:textId="6808D365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4DA18" w14:textId="27DFDCB3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0FA169" w14:textId="6E46A975" w:rsidR="008A46FA" w:rsidRPr="00E46ADD" w:rsidRDefault="008A46FA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75B0190D" w14:textId="1B53D03D" w:rsidR="008A46FA" w:rsidRPr="00E46ADD" w:rsidRDefault="00BD4387" w:rsidP="00E46AD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46AD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</w:tr>
    </w:tbl>
    <w:p w14:paraId="4D19873D" w14:textId="77777777" w:rsidR="009015CC" w:rsidRPr="00E46ADD" w:rsidRDefault="009015CC" w:rsidP="00E46ADD">
      <w:pPr>
        <w:spacing w:after="0" w:line="240" w:lineRule="auto"/>
        <w:rPr>
          <w:sz w:val="24"/>
          <w:szCs w:val="24"/>
          <w:lang w:val="en-US"/>
        </w:rPr>
      </w:pPr>
    </w:p>
    <w:sectPr w:rsidR="009015CC" w:rsidRPr="00E46ADD" w:rsidSect="00A775EF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AAA0D" w14:textId="77777777" w:rsidR="0024611F" w:rsidRDefault="0024611F" w:rsidP="00E46ADD">
      <w:pPr>
        <w:spacing w:after="0" w:line="240" w:lineRule="auto"/>
      </w:pPr>
      <w:r>
        <w:separator/>
      </w:r>
    </w:p>
  </w:endnote>
  <w:endnote w:type="continuationSeparator" w:id="0">
    <w:p w14:paraId="39E12695" w14:textId="77777777" w:rsidR="0024611F" w:rsidRDefault="0024611F" w:rsidP="00E46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934B" w14:textId="77777777" w:rsidR="0024611F" w:rsidRDefault="0024611F" w:rsidP="00E46ADD">
      <w:pPr>
        <w:spacing w:after="0" w:line="240" w:lineRule="auto"/>
      </w:pPr>
      <w:r>
        <w:separator/>
      </w:r>
    </w:p>
  </w:footnote>
  <w:footnote w:type="continuationSeparator" w:id="0">
    <w:p w14:paraId="58D87193" w14:textId="77777777" w:rsidR="0024611F" w:rsidRDefault="0024611F" w:rsidP="00E46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C15D" w14:textId="7CCB0F04" w:rsidR="00E46ADD" w:rsidRDefault="00E46ADD" w:rsidP="00E46ADD">
    <w:pPr>
      <w:pStyle w:val="a6"/>
      <w:bidi/>
      <w:spacing w:line="192" w:lineRule="auto"/>
      <w:rPr>
        <w:rFonts w:cs="AL-Mohanad Bold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DB87B" wp14:editId="730F3951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C36C6B" w14:textId="77777777" w:rsidR="00E46ADD" w:rsidRDefault="00E46ADD" w:rsidP="00E46ADD">
                          <w:pPr>
                            <w:pStyle w:val="a6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المملكة العربية السعودية</w:t>
                          </w:r>
                        </w:p>
                        <w:p w14:paraId="3CE2DC56" w14:textId="6838BD4F" w:rsidR="00E46ADD" w:rsidRDefault="00E46ADD" w:rsidP="00E46ADD">
                          <w:pPr>
                            <w:pStyle w:val="a6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662BB2AC" w14:textId="77777777" w:rsidR="00E46ADD" w:rsidRDefault="00E46ADD" w:rsidP="00E46ADD">
                          <w:pPr>
                            <w:pStyle w:val="a6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0DB87B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63C36C6B" w14:textId="77777777" w:rsidR="00E46ADD" w:rsidRDefault="00E46ADD" w:rsidP="00E46ADD">
                    <w:pPr>
                      <w:pStyle w:val="a6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المملكة العربية السعودية</w:t>
                    </w:r>
                  </w:p>
                  <w:p w14:paraId="3CE2DC56" w14:textId="6838BD4F" w:rsidR="00E46ADD" w:rsidRDefault="00E46ADD" w:rsidP="00E46ADD">
                    <w:pPr>
                      <w:pStyle w:val="a6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662BB2AC" w14:textId="77777777" w:rsidR="00E46ADD" w:rsidRDefault="00E46ADD" w:rsidP="00E46ADD">
                    <w:pPr>
                      <w:pStyle w:val="a6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0E6B13CA" wp14:editId="0F8F43F0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  <w:lang w:val="en-US"/>
      </w:rPr>
      <w:t xml:space="preserve">     </w:t>
    </w:r>
  </w:p>
  <w:p w14:paraId="019BE5AE" w14:textId="77777777" w:rsidR="00E46ADD" w:rsidRDefault="00E46ADD" w:rsidP="00E46ADD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  <w:rtl/>
      </w:rPr>
    </w:pPr>
  </w:p>
  <w:p w14:paraId="719841A2" w14:textId="54C6FE34" w:rsidR="00E46ADD" w:rsidRDefault="00E46ADD" w:rsidP="00E46ADD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</w:rPr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فصول</w:t>
    </w:r>
  </w:p>
  <w:p w14:paraId="7DFBD7DD" w14:textId="77777777" w:rsidR="00E46ADD" w:rsidRPr="00E46ADD" w:rsidRDefault="00E46ADD" w:rsidP="00E46A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04B94"/>
    <w:multiLevelType w:val="hybridMultilevel"/>
    <w:tmpl w:val="6BF0771C"/>
    <w:lvl w:ilvl="0" w:tplc="5F7439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D0984"/>
    <w:multiLevelType w:val="hybridMultilevel"/>
    <w:tmpl w:val="5FDAA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EF"/>
    <w:rsid w:val="00013B24"/>
    <w:rsid w:val="00064E20"/>
    <w:rsid w:val="000670A2"/>
    <w:rsid w:val="000A0885"/>
    <w:rsid w:val="000D5111"/>
    <w:rsid w:val="000F5B72"/>
    <w:rsid w:val="0011161B"/>
    <w:rsid w:val="001655F9"/>
    <w:rsid w:val="0016568A"/>
    <w:rsid w:val="001C6BA3"/>
    <w:rsid w:val="00217A05"/>
    <w:rsid w:val="0024611F"/>
    <w:rsid w:val="0028540E"/>
    <w:rsid w:val="0028541C"/>
    <w:rsid w:val="002A7A47"/>
    <w:rsid w:val="00351CBE"/>
    <w:rsid w:val="0039590F"/>
    <w:rsid w:val="003D5FAC"/>
    <w:rsid w:val="00405995"/>
    <w:rsid w:val="00415591"/>
    <w:rsid w:val="00417436"/>
    <w:rsid w:val="00441EB3"/>
    <w:rsid w:val="00463D66"/>
    <w:rsid w:val="00495108"/>
    <w:rsid w:val="00542E90"/>
    <w:rsid w:val="005752D7"/>
    <w:rsid w:val="005C1A5A"/>
    <w:rsid w:val="005C50D8"/>
    <w:rsid w:val="00605DF9"/>
    <w:rsid w:val="00635EE5"/>
    <w:rsid w:val="006C1D79"/>
    <w:rsid w:val="0070660E"/>
    <w:rsid w:val="007C4C7F"/>
    <w:rsid w:val="007C5106"/>
    <w:rsid w:val="007C54AA"/>
    <w:rsid w:val="007E7CA6"/>
    <w:rsid w:val="007F4403"/>
    <w:rsid w:val="008121B0"/>
    <w:rsid w:val="008774BF"/>
    <w:rsid w:val="008A46FA"/>
    <w:rsid w:val="008B0D51"/>
    <w:rsid w:val="008C0343"/>
    <w:rsid w:val="009015CC"/>
    <w:rsid w:val="00936F34"/>
    <w:rsid w:val="009D2945"/>
    <w:rsid w:val="00A11E0B"/>
    <w:rsid w:val="00A155EA"/>
    <w:rsid w:val="00A34A06"/>
    <w:rsid w:val="00A775EF"/>
    <w:rsid w:val="00AE32A6"/>
    <w:rsid w:val="00B77154"/>
    <w:rsid w:val="00BD4387"/>
    <w:rsid w:val="00BF4FF2"/>
    <w:rsid w:val="00C41EA2"/>
    <w:rsid w:val="00C860ED"/>
    <w:rsid w:val="00C91909"/>
    <w:rsid w:val="00CB4F9B"/>
    <w:rsid w:val="00CE1490"/>
    <w:rsid w:val="00D133EB"/>
    <w:rsid w:val="00D41E1C"/>
    <w:rsid w:val="00DB1C3E"/>
    <w:rsid w:val="00DB1FC6"/>
    <w:rsid w:val="00DD62AF"/>
    <w:rsid w:val="00DF581E"/>
    <w:rsid w:val="00E46ADD"/>
    <w:rsid w:val="00ED2548"/>
    <w:rsid w:val="00F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0C980B"/>
  <w15:docId w15:val="{6E37D17E-DBA9-AB48-A334-48688CAB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a4">
    <w:name w:val="Table Grid"/>
    <w:basedOn w:val="a1"/>
    <w:uiPriority w:val="39"/>
    <w:rsid w:val="008C0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541C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E46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E46ADD"/>
  </w:style>
  <w:style w:type="paragraph" w:styleId="a7">
    <w:name w:val="footer"/>
    <w:basedOn w:val="a"/>
    <w:link w:val="Char0"/>
    <w:uiPriority w:val="99"/>
    <w:unhideWhenUsed/>
    <w:rsid w:val="00E46A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E46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15</cp:revision>
  <cp:lastPrinted>2021-03-17T07:13:00Z</cp:lastPrinted>
  <dcterms:created xsi:type="dcterms:W3CDTF">2021-08-20T04:45:00Z</dcterms:created>
  <dcterms:modified xsi:type="dcterms:W3CDTF">2021-10-12T19:23:00Z</dcterms:modified>
</cp:coreProperties>
</file>