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1FE" w:rsidRPr="00BF0E27" w:rsidRDefault="008021FE" w:rsidP="00BF0E27">
      <w:pPr>
        <w:rPr>
          <w:rFonts w:eastAsiaTheme="minorHAnsi"/>
          <w:rtl/>
        </w:rPr>
      </w:pPr>
      <w:bookmarkStart w:id="0" w:name="_GoBack"/>
      <w:bookmarkEnd w:id="0"/>
      <w:r w:rsidRPr="00232C9A">
        <w:rPr>
          <w:rFonts w:ascii="Arial Unicode MS" w:eastAsia="Arial Unicode MS" w:hAnsi="Arial Unicode MS" w:cs="Arial Unicode MS" w:hint="cs"/>
          <w:rtl/>
        </w:rPr>
        <w:t>المملكة العربية السعودية</w:t>
      </w:r>
    </w:p>
    <w:p w:rsidR="008021FE" w:rsidRPr="00232C9A" w:rsidRDefault="00457CFE" w:rsidP="008021FE">
      <w:pPr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 xml:space="preserve">         وزارة </w:t>
      </w:r>
      <w:r w:rsidR="008021FE" w:rsidRPr="00232C9A">
        <w:rPr>
          <w:rFonts w:ascii="Arial Unicode MS" w:eastAsia="Arial Unicode MS" w:hAnsi="Arial Unicode MS" w:cs="Arial Unicode MS" w:hint="cs"/>
          <w:rtl/>
        </w:rPr>
        <w:t>التعليم</w:t>
      </w:r>
      <w:r w:rsidR="00BF0E27" w:rsidRPr="00BF0E27">
        <w:rPr>
          <w:rFonts w:ascii="Arial Unicode MS" w:eastAsia="Arial Unicode MS" w:hAnsi="Arial Unicode MS" w:cs="Arial Unicode MS" w:hint="cs"/>
          <w:rtl/>
        </w:rPr>
        <w:t xml:space="preserve"> </w:t>
      </w:r>
      <w:r w:rsidR="00BF0E27">
        <w:rPr>
          <w:rFonts w:ascii="Arial Unicode MS" w:eastAsia="Arial Unicode MS" w:hAnsi="Arial Unicode MS" w:cs="Arial Unicode MS" w:hint="cs"/>
          <w:rtl/>
        </w:rPr>
        <w:tab/>
      </w:r>
      <w:r w:rsidR="00BF0E27">
        <w:rPr>
          <w:rFonts w:ascii="Arial Unicode MS" w:eastAsia="Arial Unicode MS" w:hAnsi="Arial Unicode MS" w:cs="Arial Unicode MS" w:hint="cs"/>
          <w:rtl/>
        </w:rPr>
        <w:tab/>
      </w:r>
      <w:r w:rsidR="00BF0E27">
        <w:rPr>
          <w:rFonts w:ascii="Arial Unicode MS" w:eastAsia="Arial Unicode MS" w:hAnsi="Arial Unicode MS" w:cs="Arial Unicode MS" w:hint="cs"/>
          <w:rtl/>
        </w:rPr>
        <w:tab/>
      </w:r>
      <w:r w:rsidR="00BF0E27">
        <w:rPr>
          <w:rFonts w:ascii="Arial Unicode MS" w:eastAsia="Arial Unicode MS" w:hAnsi="Arial Unicode MS" w:cs="Arial Unicode MS" w:hint="cs"/>
          <w:rtl/>
        </w:rPr>
        <w:tab/>
      </w:r>
      <w:r w:rsidR="00BF0E27">
        <w:rPr>
          <w:rFonts w:ascii="Arial Unicode MS" w:eastAsia="Arial Unicode MS" w:hAnsi="Arial Unicode MS" w:cs="Arial Unicode MS" w:hint="cs"/>
          <w:rtl/>
        </w:rPr>
        <w:tab/>
      </w:r>
      <w:r w:rsidR="00BF0E27">
        <w:rPr>
          <w:rFonts w:ascii="Arial Unicode MS" w:eastAsia="Arial Unicode MS" w:hAnsi="Arial Unicode MS" w:cs="Arial Unicode MS" w:hint="cs"/>
          <w:rtl/>
        </w:rPr>
        <w:tab/>
      </w:r>
      <w:r w:rsidR="00BF0E27">
        <w:rPr>
          <w:rFonts w:ascii="Arial Unicode MS" w:eastAsia="Arial Unicode MS" w:hAnsi="Arial Unicode MS" w:cs="Arial Unicode MS" w:hint="cs"/>
          <w:rtl/>
        </w:rPr>
        <w:tab/>
      </w:r>
      <w:r w:rsidR="00BF0E27">
        <w:rPr>
          <w:rFonts w:ascii="Arial Unicode MS" w:eastAsia="Arial Unicode MS" w:hAnsi="Arial Unicode MS" w:cs="Arial Unicode MS" w:hint="cs"/>
          <w:rtl/>
        </w:rPr>
        <w:tab/>
      </w:r>
      <w:r w:rsidR="00BF0E27">
        <w:rPr>
          <w:rFonts w:ascii="Arial Unicode MS" w:eastAsia="Arial Unicode MS" w:hAnsi="Arial Unicode MS" w:cs="Arial Unicode MS" w:hint="cs"/>
          <w:rtl/>
        </w:rPr>
        <w:tab/>
      </w:r>
      <w:r w:rsidR="00BF0E27">
        <w:rPr>
          <w:rFonts w:ascii="Arial Unicode MS" w:eastAsia="Arial Unicode MS" w:hAnsi="Arial Unicode MS" w:cs="Arial Unicode MS" w:hint="cs"/>
          <w:rtl/>
        </w:rPr>
        <w:tab/>
      </w:r>
      <w:r w:rsidR="00BF0E27">
        <w:rPr>
          <w:rFonts w:ascii="Arial Unicode MS" w:eastAsia="Arial Unicode MS" w:hAnsi="Arial Unicode MS" w:cs="Arial Unicode MS" w:hint="cs"/>
          <w:rtl/>
        </w:rPr>
        <w:tab/>
      </w:r>
      <w:r w:rsidR="00BF0E27">
        <w:rPr>
          <w:rFonts w:ascii="Arial Unicode MS" w:eastAsia="Arial Unicode MS" w:hAnsi="Arial Unicode MS" w:cs="Arial Unicode MS" w:hint="cs"/>
          <w:rtl/>
        </w:rPr>
        <w:tab/>
      </w:r>
      <w:r w:rsidR="00BF0E27">
        <w:rPr>
          <w:rFonts w:ascii="Arial Unicode MS" w:eastAsia="Arial Unicode MS" w:hAnsi="Arial Unicode MS" w:cs="Arial Unicode MS" w:hint="cs"/>
          <w:rtl/>
        </w:rPr>
        <w:tab/>
      </w:r>
      <w:r w:rsidR="00BF0E27">
        <w:rPr>
          <w:rFonts w:ascii="Arial Unicode MS" w:eastAsia="Arial Unicode MS" w:hAnsi="Arial Unicode MS" w:cs="Arial Unicode MS" w:hint="cs"/>
          <w:rtl/>
        </w:rPr>
        <w:tab/>
      </w:r>
      <w:r w:rsidR="00BF0E27" w:rsidRPr="00232C9A">
        <w:rPr>
          <w:rFonts w:ascii="Arial Unicode MS" w:eastAsia="Arial Unicode MS" w:hAnsi="Arial Unicode MS" w:cs="Arial Unicode MS" w:hint="cs"/>
          <w:rtl/>
        </w:rPr>
        <w:t xml:space="preserve">مدرسة </w:t>
      </w:r>
      <w:r w:rsidR="00BF0E27">
        <w:rPr>
          <w:rFonts w:ascii="Arial Unicode MS" w:eastAsia="Arial Unicode MS" w:hAnsi="Arial Unicode MS" w:cs="Arial Unicode MS" w:hint="cs"/>
          <w:rtl/>
        </w:rPr>
        <w:t xml:space="preserve"> أوس بن الصامت</w:t>
      </w:r>
    </w:p>
    <w:p w:rsidR="008021FE" w:rsidRPr="00232C9A" w:rsidRDefault="00457CFE" w:rsidP="00BF0E27">
      <w:pPr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 xml:space="preserve">إدارة </w:t>
      </w:r>
      <w:r w:rsidR="008021FE" w:rsidRPr="00232C9A">
        <w:rPr>
          <w:rFonts w:ascii="Arial Unicode MS" w:eastAsia="Arial Unicode MS" w:hAnsi="Arial Unicode MS" w:cs="Arial Unicode MS" w:hint="cs"/>
          <w:rtl/>
        </w:rPr>
        <w:t xml:space="preserve">التعليم </w:t>
      </w:r>
      <w:r w:rsidR="008B1CAC">
        <w:rPr>
          <w:rFonts w:ascii="Arial Unicode MS" w:eastAsia="Arial Unicode MS" w:hAnsi="Arial Unicode MS" w:cs="Arial Unicode MS" w:hint="cs"/>
          <w:rtl/>
        </w:rPr>
        <w:t>بالمدينة</w:t>
      </w:r>
      <w:r w:rsidR="00BF0E27">
        <w:rPr>
          <w:rFonts w:ascii="Arial Unicode MS" w:eastAsia="Arial Unicode MS" w:hAnsi="Arial Unicode MS" w:cs="Arial Unicode MS" w:hint="cs"/>
          <w:rtl/>
        </w:rPr>
        <w:t xml:space="preserve"> المنورة                                                                                                                                                      الصف: الأول</w:t>
      </w:r>
      <w:r w:rsidR="00BF0E27" w:rsidRPr="00232C9A">
        <w:rPr>
          <w:rFonts w:ascii="Arial Unicode MS" w:eastAsia="Arial Unicode MS" w:hAnsi="Arial Unicode MS" w:cs="Arial Unicode MS" w:hint="cs"/>
          <w:rtl/>
        </w:rPr>
        <w:t xml:space="preserve"> الابتدائي</w:t>
      </w:r>
      <w:r w:rsidR="008021FE">
        <w:rPr>
          <w:rFonts w:ascii="Arial Unicode MS" w:eastAsia="Arial Unicode MS" w:hAnsi="Arial Unicode MS" w:cs="Arial Unicode MS" w:hint="cs"/>
          <w:rtl/>
        </w:rPr>
        <w:tab/>
      </w:r>
      <w:r w:rsidR="008021FE">
        <w:rPr>
          <w:rFonts w:ascii="Arial Unicode MS" w:eastAsia="Arial Unicode MS" w:hAnsi="Arial Unicode MS" w:cs="Arial Unicode MS" w:hint="cs"/>
          <w:rtl/>
        </w:rPr>
        <w:tab/>
      </w:r>
      <w:r w:rsidR="008021FE">
        <w:rPr>
          <w:rFonts w:ascii="Arial Unicode MS" w:eastAsia="Arial Unicode MS" w:hAnsi="Arial Unicode MS" w:cs="Arial Unicode MS" w:hint="cs"/>
          <w:rtl/>
        </w:rPr>
        <w:tab/>
      </w:r>
      <w:r w:rsidR="008021FE">
        <w:rPr>
          <w:rFonts w:ascii="Arial Unicode MS" w:eastAsia="Arial Unicode MS" w:hAnsi="Arial Unicode MS" w:cs="Arial Unicode MS" w:hint="cs"/>
          <w:rtl/>
        </w:rPr>
        <w:tab/>
      </w:r>
      <w:r w:rsidR="008021FE">
        <w:rPr>
          <w:rFonts w:ascii="Arial Unicode MS" w:eastAsia="Arial Unicode MS" w:hAnsi="Arial Unicode MS" w:cs="Arial Unicode MS" w:hint="cs"/>
          <w:rtl/>
        </w:rPr>
        <w:tab/>
      </w:r>
      <w:r w:rsidR="00BF0E27">
        <w:rPr>
          <w:rFonts w:ascii="Arial Unicode MS" w:eastAsia="Arial Unicode MS" w:hAnsi="Arial Unicode MS" w:cs="Arial Unicode MS" w:hint="cs"/>
          <w:rtl/>
        </w:rPr>
        <w:tab/>
      </w:r>
      <w:r w:rsidR="00C50741">
        <w:rPr>
          <w:rFonts w:ascii="Arial Unicode MS" w:eastAsia="Arial Unicode MS" w:hAnsi="Arial Unicode MS" w:cs="Arial Unicode MS" w:hint="cs"/>
          <w:rtl/>
        </w:rPr>
        <w:t>استمارة تقويم لمنهج الحفظ ل</w:t>
      </w:r>
      <w:r w:rsidR="008B1CAC">
        <w:rPr>
          <w:rFonts w:ascii="Arial Unicode MS" w:eastAsia="Arial Unicode MS" w:hAnsi="Arial Unicode MS" w:cs="Arial Unicode MS" w:hint="cs"/>
          <w:rtl/>
        </w:rPr>
        <w:t>لقرآن الكريم الفصل الدراسي الثاني</w:t>
      </w:r>
      <w:r w:rsidR="008021FE" w:rsidRPr="00232C9A">
        <w:rPr>
          <w:rFonts w:ascii="Arial Unicode MS" w:eastAsia="Arial Unicode MS" w:hAnsi="Arial Unicode MS" w:cs="Arial Unicode MS" w:hint="cs"/>
          <w:rtl/>
        </w:rPr>
        <w:t xml:space="preserve"> للعام الدراسي </w:t>
      </w:r>
      <w:r>
        <w:rPr>
          <w:rFonts w:ascii="Arial Unicode MS" w:eastAsia="Arial Unicode MS" w:hAnsi="Arial Unicode MS" w:cs="Arial Unicode MS" w:hint="cs"/>
          <w:rtl/>
        </w:rPr>
        <w:t>14</w:t>
      </w:r>
      <w:r w:rsidR="008021FE" w:rsidRPr="00232C9A">
        <w:rPr>
          <w:rFonts w:ascii="Arial Unicode MS" w:eastAsia="Arial Unicode MS" w:hAnsi="Arial Unicode MS" w:cs="Arial Unicode MS" w:hint="cs"/>
          <w:rtl/>
        </w:rPr>
        <w:t>3</w:t>
      </w:r>
      <w:r w:rsidR="009A438D">
        <w:rPr>
          <w:rFonts w:ascii="Arial Unicode MS" w:eastAsia="Arial Unicode MS" w:hAnsi="Arial Unicode MS" w:cs="Arial Unicode MS" w:hint="cs"/>
          <w:rtl/>
        </w:rPr>
        <w:t>8/1439</w:t>
      </w:r>
      <w:r w:rsidR="008021FE" w:rsidRPr="00232C9A">
        <w:rPr>
          <w:rFonts w:ascii="Arial Unicode MS" w:eastAsia="Arial Unicode MS" w:hAnsi="Arial Unicode MS" w:cs="Arial Unicode MS" w:hint="cs"/>
          <w:rtl/>
        </w:rPr>
        <w:t>هـ</w:t>
      </w:r>
      <w:r w:rsidR="008021FE" w:rsidRPr="00232C9A">
        <w:rPr>
          <w:rFonts w:ascii="Arial Unicode MS" w:eastAsia="Arial Unicode MS" w:hAnsi="Arial Unicode MS" w:cs="Arial Unicode MS" w:hint="cs"/>
          <w:rtl/>
        </w:rPr>
        <w:tab/>
      </w:r>
      <w:r w:rsidR="008021FE" w:rsidRPr="00232C9A">
        <w:rPr>
          <w:rFonts w:ascii="Arial Unicode MS" w:eastAsia="Arial Unicode MS" w:hAnsi="Arial Unicode MS" w:cs="Arial Unicode MS" w:hint="cs"/>
          <w:rtl/>
        </w:rPr>
        <w:tab/>
      </w:r>
    </w:p>
    <w:tbl>
      <w:tblPr>
        <w:tblStyle w:val="a3"/>
        <w:bidiVisual/>
        <w:tblW w:w="14594" w:type="dxa"/>
        <w:tblLayout w:type="fixed"/>
        <w:tblLook w:val="04A0" w:firstRow="1" w:lastRow="0" w:firstColumn="1" w:lastColumn="0" w:noHBand="0" w:noVBand="1"/>
      </w:tblPr>
      <w:tblGrid>
        <w:gridCol w:w="1047"/>
        <w:gridCol w:w="1418"/>
        <w:gridCol w:w="992"/>
        <w:gridCol w:w="567"/>
        <w:gridCol w:w="567"/>
        <w:gridCol w:w="686"/>
        <w:gridCol w:w="992"/>
        <w:gridCol w:w="12"/>
        <w:gridCol w:w="981"/>
        <w:gridCol w:w="992"/>
        <w:gridCol w:w="992"/>
        <w:gridCol w:w="924"/>
        <w:gridCol w:w="1022"/>
        <w:gridCol w:w="1438"/>
        <w:gridCol w:w="1964"/>
      </w:tblGrid>
      <w:tr w:rsidR="00227EBF" w:rsidTr="00180161">
        <w:trPr>
          <w:trHeight w:val="297"/>
        </w:trPr>
        <w:tc>
          <w:tcPr>
            <w:tcW w:w="1047" w:type="dxa"/>
            <w:vMerge w:val="restart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الأسبوع</w:t>
            </w:r>
          </w:p>
        </w:tc>
        <w:tc>
          <w:tcPr>
            <w:tcW w:w="1418" w:type="dxa"/>
            <w:vMerge w:val="restart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التاريخ</w:t>
            </w:r>
          </w:p>
        </w:tc>
        <w:tc>
          <w:tcPr>
            <w:tcW w:w="992" w:type="dxa"/>
            <w:vMerge w:val="restart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السورة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27EBF" w:rsidRPr="00232C9A" w:rsidRDefault="00227EBF" w:rsidP="00BF0E27">
            <w:pPr>
              <w:ind w:left="113" w:right="113"/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من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27EBF" w:rsidRPr="00232C9A" w:rsidRDefault="00227EBF" w:rsidP="00BF0E27">
            <w:pPr>
              <w:ind w:left="113" w:right="113"/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إلى</w:t>
            </w:r>
          </w:p>
        </w:tc>
        <w:tc>
          <w:tcPr>
            <w:tcW w:w="1690" w:type="dxa"/>
            <w:gridSpan w:val="3"/>
          </w:tcPr>
          <w:p w:rsidR="00227EBF" w:rsidRPr="00232C9A" w:rsidRDefault="00227EBF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التسميع</w:t>
            </w:r>
          </w:p>
        </w:tc>
        <w:tc>
          <w:tcPr>
            <w:tcW w:w="98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27EBF" w:rsidRPr="00232C9A" w:rsidRDefault="00180161" w:rsidP="00227EB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لم يحفظ</w:t>
            </w:r>
          </w:p>
        </w:tc>
        <w:tc>
          <w:tcPr>
            <w:tcW w:w="2908" w:type="dxa"/>
            <w:gridSpan w:val="3"/>
          </w:tcPr>
          <w:p w:rsidR="00227EBF" w:rsidRPr="00232C9A" w:rsidRDefault="00227EBF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/>
                <w:rtl/>
              </w:rPr>
              <w:t>إعــــــــ</w:t>
            </w:r>
            <w:r w:rsidRPr="00232C9A">
              <w:rPr>
                <w:rFonts w:ascii="Arial Unicode MS" w:eastAsia="Arial Unicode MS" w:hAnsi="Arial Unicode MS" w:cs="Arial Unicode MS"/>
                <w:rtl/>
              </w:rPr>
              <w:t>ــــــادة التسميع</w:t>
            </w:r>
          </w:p>
        </w:tc>
        <w:tc>
          <w:tcPr>
            <w:tcW w:w="1022" w:type="dxa"/>
            <w:vMerge w:val="restart"/>
          </w:tcPr>
          <w:p w:rsidR="00227EBF" w:rsidRPr="00232C9A" w:rsidRDefault="00180161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التقدير</w:t>
            </w:r>
          </w:p>
        </w:tc>
        <w:tc>
          <w:tcPr>
            <w:tcW w:w="1438" w:type="dxa"/>
            <w:vMerge w:val="restart"/>
          </w:tcPr>
          <w:p w:rsidR="00227EBF" w:rsidRPr="00232C9A" w:rsidRDefault="00227EBF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توقيع</w:t>
            </w:r>
            <w:r>
              <w:rPr>
                <w:rFonts w:ascii="Arial Unicode MS" w:eastAsia="Arial Unicode MS" w:hAnsi="Arial Unicode MS" w:cs="Arial Unicode MS" w:hint="cs"/>
                <w:rtl/>
              </w:rPr>
              <w:t xml:space="preserve"> ولي الأمر</w:t>
            </w:r>
          </w:p>
        </w:tc>
        <w:tc>
          <w:tcPr>
            <w:tcW w:w="1964" w:type="dxa"/>
            <w:vMerge w:val="restart"/>
          </w:tcPr>
          <w:p w:rsidR="00227EBF" w:rsidRPr="00232C9A" w:rsidRDefault="00227EBF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ملاحظات</w:t>
            </w:r>
          </w:p>
        </w:tc>
      </w:tr>
      <w:tr w:rsidR="00227EBF" w:rsidTr="00180161">
        <w:trPr>
          <w:trHeight w:val="282"/>
        </w:trPr>
        <w:tc>
          <w:tcPr>
            <w:tcW w:w="1047" w:type="dxa"/>
            <w:vMerge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686" w:type="dxa"/>
          </w:tcPr>
          <w:p w:rsidR="00227EBF" w:rsidRPr="00232C9A" w:rsidRDefault="00227EBF" w:rsidP="008021FE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حفظ</w:t>
            </w:r>
          </w:p>
        </w:tc>
        <w:tc>
          <w:tcPr>
            <w:tcW w:w="992" w:type="dxa"/>
          </w:tcPr>
          <w:p w:rsidR="00227EBF" w:rsidRPr="00232C9A" w:rsidRDefault="00227EBF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التقدير</w:t>
            </w:r>
          </w:p>
        </w:tc>
        <w:tc>
          <w:tcPr>
            <w:tcW w:w="993" w:type="dxa"/>
            <w:gridSpan w:val="2"/>
            <w:tcBorders>
              <w:top w:val="single" w:sz="4" w:space="0" w:color="FFFFFF" w:themeColor="background1"/>
            </w:tcBorders>
            <w:shd w:val="clear" w:color="auto" w:fill="auto"/>
          </w:tcPr>
          <w:p w:rsidR="00227EBF" w:rsidRPr="00232C9A" w:rsidRDefault="00227EBF" w:rsidP="00DD3D1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2908" w:type="dxa"/>
            <w:gridSpan w:val="3"/>
          </w:tcPr>
          <w:p w:rsidR="00227EBF" w:rsidRDefault="00227EBF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التاريخ</w:t>
            </w:r>
          </w:p>
        </w:tc>
        <w:tc>
          <w:tcPr>
            <w:tcW w:w="1022" w:type="dxa"/>
            <w:vMerge/>
          </w:tcPr>
          <w:p w:rsidR="00227EBF" w:rsidRPr="00232C9A" w:rsidRDefault="00227EBF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  <w:vMerge/>
          </w:tcPr>
          <w:p w:rsidR="00227EBF" w:rsidRPr="00232C9A" w:rsidRDefault="00227EBF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  <w:vMerge/>
          </w:tcPr>
          <w:p w:rsidR="00227EBF" w:rsidRPr="00232C9A" w:rsidRDefault="00227EBF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227EBF" w:rsidTr="00180161">
        <w:trPr>
          <w:trHeight w:val="617"/>
        </w:trPr>
        <w:tc>
          <w:tcPr>
            <w:tcW w:w="1047" w:type="dxa"/>
            <w:shd w:val="clear" w:color="auto" w:fill="FFFFFF" w:themeFill="background1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الأول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27EBF" w:rsidRPr="00BF3A15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4/5</w:t>
            </w:r>
            <w:r>
              <w:rPr>
                <w:rFonts w:ascii="Arial Unicode MS" w:eastAsia="Arial Unicode MS" w:hAnsi="Arial Unicode MS" w:cs="Arial Unicode MS"/>
                <w:rtl/>
              </w:rPr>
              <w:t>—</w:t>
            </w:r>
            <w:r>
              <w:rPr>
                <w:rFonts w:ascii="Arial Unicode MS" w:eastAsia="Arial Unicode MS" w:hAnsi="Arial Unicode MS" w:cs="Arial Unicode MS" w:hint="cs"/>
                <w:rtl/>
              </w:rPr>
              <w:t>8/5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27EBF" w:rsidRPr="00502470" w:rsidRDefault="00227EBF" w:rsidP="00BF0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العاديات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5</w:t>
            </w:r>
          </w:p>
        </w:tc>
        <w:tc>
          <w:tcPr>
            <w:tcW w:w="686" w:type="dxa"/>
            <w:shd w:val="clear" w:color="auto" w:fill="FFFFFF" w:themeFill="background1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  <w:shd w:val="clear" w:color="auto" w:fill="FFFFFF" w:themeFill="background1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227EBF" w:rsidTr="00BF0E27">
        <w:trPr>
          <w:trHeight w:val="600"/>
        </w:trPr>
        <w:tc>
          <w:tcPr>
            <w:tcW w:w="104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الثاني</w:t>
            </w:r>
          </w:p>
        </w:tc>
        <w:tc>
          <w:tcPr>
            <w:tcW w:w="1418" w:type="dxa"/>
            <w:vAlign w:val="center"/>
          </w:tcPr>
          <w:p w:rsidR="00227EBF" w:rsidRPr="00D5155D" w:rsidRDefault="00227EBF" w:rsidP="00BF0E27">
            <w:pPr>
              <w:pStyle w:val="a5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noProof w:val="0"/>
                <w:sz w:val="24"/>
                <w:szCs w:val="24"/>
                <w:rtl/>
                <w:lang w:eastAsia="en-US"/>
              </w:rPr>
            </w:pPr>
            <w:r w:rsidRPr="00D5155D">
              <w:rPr>
                <w:rFonts w:ascii="Arial Unicode MS" w:eastAsia="Arial Unicode MS" w:hAnsi="Arial Unicode MS" w:cs="Arial Unicode MS" w:hint="cs"/>
                <w:b w:val="0"/>
                <w:bCs w:val="0"/>
                <w:noProof w:val="0"/>
                <w:sz w:val="24"/>
                <w:szCs w:val="24"/>
                <w:rtl/>
                <w:lang w:eastAsia="en-US"/>
              </w:rPr>
              <w:t>11/5</w:t>
            </w:r>
            <w:r w:rsidRPr="00D5155D">
              <w:rPr>
                <w:rFonts w:ascii="Arial Unicode MS" w:eastAsia="Arial Unicode MS" w:hAnsi="Arial Unicode MS" w:cs="Arial Unicode MS"/>
                <w:b w:val="0"/>
                <w:bCs w:val="0"/>
                <w:noProof w:val="0"/>
                <w:sz w:val="24"/>
                <w:szCs w:val="24"/>
                <w:rtl/>
                <w:lang w:eastAsia="en-US"/>
              </w:rPr>
              <w:t>—</w:t>
            </w:r>
            <w:r w:rsidRPr="00D5155D">
              <w:rPr>
                <w:rFonts w:ascii="Arial Unicode MS" w:eastAsia="Arial Unicode MS" w:hAnsi="Arial Unicode MS" w:cs="Arial Unicode MS" w:hint="cs"/>
                <w:b w:val="0"/>
                <w:bCs w:val="0"/>
                <w:noProof w:val="0"/>
                <w:sz w:val="24"/>
                <w:szCs w:val="24"/>
                <w:rtl/>
                <w:lang w:eastAsia="en-US"/>
              </w:rPr>
              <w:t>15/5</w:t>
            </w:r>
          </w:p>
        </w:tc>
        <w:tc>
          <w:tcPr>
            <w:tcW w:w="992" w:type="dxa"/>
            <w:vAlign w:val="center"/>
          </w:tcPr>
          <w:p w:rsidR="00227EBF" w:rsidRPr="00502470" w:rsidRDefault="00227EBF" w:rsidP="00BF0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العاديات</w:t>
            </w:r>
          </w:p>
        </w:tc>
        <w:tc>
          <w:tcPr>
            <w:tcW w:w="56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6</w:t>
            </w:r>
          </w:p>
        </w:tc>
        <w:tc>
          <w:tcPr>
            <w:tcW w:w="56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11</w:t>
            </w:r>
          </w:p>
        </w:tc>
        <w:tc>
          <w:tcPr>
            <w:tcW w:w="686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  <w:gridSpan w:val="2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227EBF" w:rsidTr="00BF0E27">
        <w:trPr>
          <w:trHeight w:val="600"/>
        </w:trPr>
        <w:tc>
          <w:tcPr>
            <w:tcW w:w="104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الثالث</w:t>
            </w:r>
          </w:p>
        </w:tc>
        <w:tc>
          <w:tcPr>
            <w:tcW w:w="1418" w:type="dxa"/>
            <w:vAlign w:val="center"/>
          </w:tcPr>
          <w:p w:rsidR="00227EBF" w:rsidRPr="00BF3A15" w:rsidRDefault="00227EBF" w:rsidP="00BF0E27">
            <w:pPr>
              <w:pStyle w:val="a5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noProof w:val="0"/>
                <w:sz w:val="24"/>
                <w:szCs w:val="24"/>
                <w:rtl/>
                <w:lang w:eastAsia="en-US"/>
              </w:rPr>
            </w:pPr>
            <w:r w:rsidRPr="00BF3A15">
              <w:rPr>
                <w:rFonts w:ascii="Arial Unicode MS" w:eastAsia="Arial Unicode MS" w:hAnsi="Arial Unicode MS" w:cs="Arial Unicode MS" w:hint="cs"/>
                <w:b w:val="0"/>
                <w:bCs w:val="0"/>
                <w:noProof w:val="0"/>
                <w:sz w:val="24"/>
                <w:szCs w:val="24"/>
                <w:rtl/>
                <w:lang w:eastAsia="en-US"/>
              </w:rPr>
              <w:t>18/5</w:t>
            </w:r>
            <w:r w:rsidRPr="00BF3A15">
              <w:rPr>
                <w:rFonts w:ascii="Arial Unicode MS" w:eastAsia="Arial Unicode MS" w:hAnsi="Arial Unicode MS" w:cs="Arial Unicode MS"/>
                <w:b w:val="0"/>
                <w:bCs w:val="0"/>
                <w:noProof w:val="0"/>
                <w:sz w:val="24"/>
                <w:szCs w:val="24"/>
                <w:rtl/>
                <w:lang w:eastAsia="en-US"/>
              </w:rPr>
              <w:t>—</w:t>
            </w:r>
            <w:r w:rsidRPr="00BF3A15">
              <w:rPr>
                <w:rFonts w:ascii="Arial Unicode MS" w:eastAsia="Arial Unicode MS" w:hAnsi="Arial Unicode MS" w:cs="Arial Unicode MS" w:hint="cs"/>
                <w:b w:val="0"/>
                <w:bCs w:val="0"/>
                <w:noProof w:val="0"/>
                <w:sz w:val="24"/>
                <w:szCs w:val="24"/>
                <w:rtl/>
                <w:lang w:eastAsia="en-US"/>
              </w:rPr>
              <w:t>22/5</w:t>
            </w:r>
          </w:p>
        </w:tc>
        <w:tc>
          <w:tcPr>
            <w:tcW w:w="992" w:type="dxa"/>
            <w:vAlign w:val="center"/>
          </w:tcPr>
          <w:p w:rsidR="00227EBF" w:rsidRPr="00502470" w:rsidRDefault="00227EBF" w:rsidP="00BF0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الزلزلة</w:t>
            </w:r>
          </w:p>
        </w:tc>
        <w:tc>
          <w:tcPr>
            <w:tcW w:w="56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8</w:t>
            </w:r>
          </w:p>
        </w:tc>
        <w:tc>
          <w:tcPr>
            <w:tcW w:w="686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  <w:gridSpan w:val="2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227EBF" w:rsidTr="00BF0E27">
        <w:trPr>
          <w:trHeight w:val="600"/>
        </w:trPr>
        <w:tc>
          <w:tcPr>
            <w:tcW w:w="104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الرابع</w:t>
            </w:r>
          </w:p>
        </w:tc>
        <w:tc>
          <w:tcPr>
            <w:tcW w:w="1418" w:type="dxa"/>
            <w:vAlign w:val="center"/>
          </w:tcPr>
          <w:p w:rsidR="00227EBF" w:rsidRPr="00BF3A15" w:rsidRDefault="00227EBF" w:rsidP="00BF0E27">
            <w:pPr>
              <w:pStyle w:val="a5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Arial Unicode MS" w:eastAsia="Arial Unicode MS" w:hAnsi="Arial Unicode MS" w:cs="Arial Unicode MS" w:hint="cs"/>
                <w:b w:val="0"/>
                <w:bCs w:val="0"/>
                <w:noProof w:val="0"/>
                <w:sz w:val="24"/>
                <w:szCs w:val="24"/>
                <w:rtl/>
                <w:lang w:eastAsia="en-US"/>
              </w:rPr>
              <w:t>25/5</w:t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noProof w:val="0"/>
                <w:sz w:val="24"/>
                <w:szCs w:val="24"/>
                <w:rtl/>
                <w:lang w:eastAsia="en-US"/>
              </w:rPr>
              <w:t>—</w:t>
            </w:r>
            <w:r>
              <w:rPr>
                <w:rFonts w:ascii="Arial Unicode MS" w:eastAsia="Arial Unicode MS" w:hAnsi="Arial Unicode MS" w:cs="Arial Unicode MS" w:hint="cs"/>
                <w:b w:val="0"/>
                <w:bCs w:val="0"/>
                <w:noProof w:val="0"/>
                <w:sz w:val="24"/>
                <w:szCs w:val="24"/>
                <w:rtl/>
                <w:lang w:eastAsia="en-US"/>
              </w:rPr>
              <w:t>29/5</w:t>
            </w:r>
          </w:p>
        </w:tc>
        <w:tc>
          <w:tcPr>
            <w:tcW w:w="992" w:type="dxa"/>
            <w:vAlign w:val="center"/>
          </w:tcPr>
          <w:p w:rsidR="00227EBF" w:rsidRPr="00502470" w:rsidRDefault="00227EBF" w:rsidP="00BF0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البينة</w:t>
            </w:r>
          </w:p>
        </w:tc>
        <w:tc>
          <w:tcPr>
            <w:tcW w:w="56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3</w:t>
            </w:r>
          </w:p>
        </w:tc>
        <w:tc>
          <w:tcPr>
            <w:tcW w:w="686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  <w:gridSpan w:val="2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227EBF" w:rsidRPr="00232C9A" w:rsidRDefault="00227EBF" w:rsidP="00D5155D">
            <w:pPr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227EBF" w:rsidTr="00BF0E27">
        <w:trPr>
          <w:trHeight w:val="496"/>
        </w:trPr>
        <w:tc>
          <w:tcPr>
            <w:tcW w:w="104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الخامس</w:t>
            </w:r>
          </w:p>
        </w:tc>
        <w:tc>
          <w:tcPr>
            <w:tcW w:w="1418" w:type="dxa"/>
            <w:vAlign w:val="center"/>
          </w:tcPr>
          <w:p w:rsidR="00227EBF" w:rsidRPr="00BF3A15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2/6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  <w:t>—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6/6</w:t>
            </w:r>
          </w:p>
        </w:tc>
        <w:tc>
          <w:tcPr>
            <w:tcW w:w="992" w:type="dxa"/>
            <w:vAlign w:val="center"/>
          </w:tcPr>
          <w:p w:rsidR="00227EBF" w:rsidRPr="00502470" w:rsidRDefault="00227EBF" w:rsidP="00BF0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البينة</w:t>
            </w:r>
          </w:p>
        </w:tc>
        <w:tc>
          <w:tcPr>
            <w:tcW w:w="56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4</w:t>
            </w:r>
          </w:p>
        </w:tc>
        <w:tc>
          <w:tcPr>
            <w:tcW w:w="56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6</w:t>
            </w:r>
          </w:p>
        </w:tc>
        <w:tc>
          <w:tcPr>
            <w:tcW w:w="686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  <w:gridSpan w:val="2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227EBF" w:rsidTr="00BF0E27">
        <w:trPr>
          <w:trHeight w:val="490"/>
        </w:trPr>
        <w:tc>
          <w:tcPr>
            <w:tcW w:w="104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السادس</w:t>
            </w:r>
          </w:p>
        </w:tc>
        <w:tc>
          <w:tcPr>
            <w:tcW w:w="1418" w:type="dxa"/>
            <w:vAlign w:val="center"/>
          </w:tcPr>
          <w:p w:rsidR="00227EBF" w:rsidRPr="00BF3A15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9/6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  <w:t>—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13/6</w:t>
            </w:r>
          </w:p>
        </w:tc>
        <w:tc>
          <w:tcPr>
            <w:tcW w:w="992" w:type="dxa"/>
            <w:vAlign w:val="center"/>
          </w:tcPr>
          <w:p w:rsidR="00227EBF" w:rsidRPr="00502470" w:rsidRDefault="00227EBF" w:rsidP="00BF0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البينة</w:t>
            </w:r>
          </w:p>
        </w:tc>
        <w:tc>
          <w:tcPr>
            <w:tcW w:w="56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7</w:t>
            </w:r>
          </w:p>
        </w:tc>
        <w:tc>
          <w:tcPr>
            <w:tcW w:w="56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8</w:t>
            </w:r>
          </w:p>
        </w:tc>
        <w:tc>
          <w:tcPr>
            <w:tcW w:w="686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  <w:gridSpan w:val="2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227EBF" w:rsidTr="00BF0E27">
        <w:trPr>
          <w:trHeight w:val="442"/>
        </w:trPr>
        <w:tc>
          <w:tcPr>
            <w:tcW w:w="104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السابع</w:t>
            </w:r>
          </w:p>
        </w:tc>
        <w:tc>
          <w:tcPr>
            <w:tcW w:w="1418" w:type="dxa"/>
            <w:vAlign w:val="center"/>
          </w:tcPr>
          <w:p w:rsidR="00227EBF" w:rsidRPr="00BF3A15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16/6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  <w:t>—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20/6</w:t>
            </w:r>
          </w:p>
        </w:tc>
        <w:tc>
          <w:tcPr>
            <w:tcW w:w="992" w:type="dxa"/>
            <w:vAlign w:val="center"/>
          </w:tcPr>
          <w:p w:rsidR="00227EBF" w:rsidRPr="00502470" w:rsidRDefault="00227EBF" w:rsidP="00BF0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القدر</w:t>
            </w:r>
          </w:p>
        </w:tc>
        <w:tc>
          <w:tcPr>
            <w:tcW w:w="56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5</w:t>
            </w:r>
          </w:p>
        </w:tc>
        <w:tc>
          <w:tcPr>
            <w:tcW w:w="686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  <w:gridSpan w:val="2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227EBF" w:rsidTr="00BF0E27">
        <w:trPr>
          <w:trHeight w:val="422"/>
        </w:trPr>
        <w:tc>
          <w:tcPr>
            <w:tcW w:w="104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الثامن</w:t>
            </w:r>
          </w:p>
        </w:tc>
        <w:tc>
          <w:tcPr>
            <w:tcW w:w="1418" w:type="dxa"/>
            <w:vAlign w:val="center"/>
          </w:tcPr>
          <w:p w:rsidR="00227EBF" w:rsidRPr="00BF3A15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23/6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  <w:t>—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27/6</w:t>
            </w:r>
          </w:p>
        </w:tc>
        <w:tc>
          <w:tcPr>
            <w:tcW w:w="992" w:type="dxa"/>
            <w:vAlign w:val="center"/>
          </w:tcPr>
          <w:p w:rsidR="00227EBF" w:rsidRPr="00502470" w:rsidRDefault="00227EBF" w:rsidP="00BF0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العلق</w:t>
            </w:r>
          </w:p>
        </w:tc>
        <w:tc>
          <w:tcPr>
            <w:tcW w:w="56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5</w:t>
            </w:r>
          </w:p>
        </w:tc>
        <w:tc>
          <w:tcPr>
            <w:tcW w:w="686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  <w:gridSpan w:val="2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227EBF" w:rsidTr="00BF0E27">
        <w:trPr>
          <w:trHeight w:val="388"/>
        </w:trPr>
        <w:tc>
          <w:tcPr>
            <w:tcW w:w="104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التاسع</w:t>
            </w:r>
          </w:p>
        </w:tc>
        <w:tc>
          <w:tcPr>
            <w:tcW w:w="1418" w:type="dxa"/>
            <w:vAlign w:val="center"/>
          </w:tcPr>
          <w:p w:rsidR="00227EBF" w:rsidRPr="00BF3A15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1/7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  <w:t>—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5/7</w:t>
            </w:r>
          </w:p>
        </w:tc>
        <w:tc>
          <w:tcPr>
            <w:tcW w:w="992" w:type="dxa"/>
            <w:vAlign w:val="center"/>
          </w:tcPr>
          <w:p w:rsidR="00227EBF" w:rsidRDefault="00227EBF" w:rsidP="00BF0E27">
            <w:pPr>
              <w:jc w:val="center"/>
            </w:pPr>
            <w:r w:rsidRPr="004528E4">
              <w:rPr>
                <w:rFonts w:hint="cs"/>
                <w:b/>
                <w:bCs/>
                <w:sz w:val="24"/>
                <w:szCs w:val="24"/>
                <w:rtl/>
              </w:rPr>
              <w:t>العلق</w:t>
            </w:r>
          </w:p>
        </w:tc>
        <w:tc>
          <w:tcPr>
            <w:tcW w:w="56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6</w:t>
            </w:r>
          </w:p>
        </w:tc>
        <w:tc>
          <w:tcPr>
            <w:tcW w:w="56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12</w:t>
            </w:r>
          </w:p>
        </w:tc>
        <w:tc>
          <w:tcPr>
            <w:tcW w:w="686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  <w:gridSpan w:val="2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227EBF" w:rsidTr="00BF0E27">
        <w:trPr>
          <w:trHeight w:val="340"/>
        </w:trPr>
        <w:tc>
          <w:tcPr>
            <w:tcW w:w="104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العاشر</w:t>
            </w:r>
          </w:p>
        </w:tc>
        <w:tc>
          <w:tcPr>
            <w:tcW w:w="1418" w:type="dxa"/>
            <w:vAlign w:val="center"/>
          </w:tcPr>
          <w:p w:rsidR="00227EBF" w:rsidRPr="00BF3A15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8/7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  <w:t>—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12/7</w:t>
            </w:r>
          </w:p>
        </w:tc>
        <w:tc>
          <w:tcPr>
            <w:tcW w:w="992" w:type="dxa"/>
            <w:vAlign w:val="center"/>
          </w:tcPr>
          <w:p w:rsidR="00227EBF" w:rsidRDefault="00227EBF" w:rsidP="00BF0E27">
            <w:pPr>
              <w:jc w:val="center"/>
            </w:pPr>
            <w:r w:rsidRPr="004528E4">
              <w:rPr>
                <w:rFonts w:hint="cs"/>
                <w:b/>
                <w:bCs/>
                <w:sz w:val="24"/>
                <w:szCs w:val="24"/>
                <w:rtl/>
              </w:rPr>
              <w:t>العلق</w:t>
            </w:r>
          </w:p>
        </w:tc>
        <w:tc>
          <w:tcPr>
            <w:tcW w:w="56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13</w:t>
            </w:r>
          </w:p>
        </w:tc>
        <w:tc>
          <w:tcPr>
            <w:tcW w:w="56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19</w:t>
            </w:r>
          </w:p>
        </w:tc>
        <w:tc>
          <w:tcPr>
            <w:tcW w:w="686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  <w:gridSpan w:val="2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227EBF" w:rsidTr="00BF0E27">
        <w:trPr>
          <w:trHeight w:val="547"/>
        </w:trPr>
        <w:tc>
          <w:tcPr>
            <w:tcW w:w="104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الحادي عشر</w:t>
            </w:r>
          </w:p>
        </w:tc>
        <w:tc>
          <w:tcPr>
            <w:tcW w:w="1418" w:type="dxa"/>
            <w:vAlign w:val="center"/>
          </w:tcPr>
          <w:p w:rsidR="00227EBF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15/7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  <w:t>—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19/7</w:t>
            </w:r>
          </w:p>
        </w:tc>
        <w:tc>
          <w:tcPr>
            <w:tcW w:w="992" w:type="dxa"/>
            <w:vAlign w:val="center"/>
          </w:tcPr>
          <w:p w:rsidR="00227EBF" w:rsidRPr="004528E4" w:rsidRDefault="00227EBF" w:rsidP="00BF0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التين</w:t>
            </w:r>
          </w:p>
        </w:tc>
        <w:tc>
          <w:tcPr>
            <w:tcW w:w="567" w:type="dxa"/>
            <w:vAlign w:val="center"/>
          </w:tcPr>
          <w:p w:rsidR="00227EBF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227EBF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8</w:t>
            </w:r>
          </w:p>
        </w:tc>
        <w:tc>
          <w:tcPr>
            <w:tcW w:w="686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  <w:gridSpan w:val="2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227EBF" w:rsidTr="00BF0E27">
        <w:trPr>
          <w:trHeight w:val="569"/>
        </w:trPr>
        <w:tc>
          <w:tcPr>
            <w:tcW w:w="104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الثاني عشر</w:t>
            </w:r>
          </w:p>
        </w:tc>
        <w:tc>
          <w:tcPr>
            <w:tcW w:w="1418" w:type="dxa"/>
            <w:vAlign w:val="center"/>
          </w:tcPr>
          <w:p w:rsidR="00227EBF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22/7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  <w:t>—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26/7</w:t>
            </w:r>
          </w:p>
        </w:tc>
        <w:tc>
          <w:tcPr>
            <w:tcW w:w="992" w:type="dxa"/>
            <w:vAlign w:val="center"/>
          </w:tcPr>
          <w:p w:rsidR="00227EBF" w:rsidRPr="004528E4" w:rsidRDefault="00227EBF" w:rsidP="00BF0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الشرح</w:t>
            </w:r>
          </w:p>
        </w:tc>
        <w:tc>
          <w:tcPr>
            <w:tcW w:w="567" w:type="dxa"/>
            <w:vAlign w:val="center"/>
          </w:tcPr>
          <w:p w:rsidR="00227EBF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227EBF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8</w:t>
            </w:r>
          </w:p>
        </w:tc>
        <w:tc>
          <w:tcPr>
            <w:tcW w:w="686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  <w:gridSpan w:val="2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227EBF" w:rsidTr="00BF0E27">
        <w:trPr>
          <w:trHeight w:val="547"/>
        </w:trPr>
        <w:tc>
          <w:tcPr>
            <w:tcW w:w="104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الثالث عشر</w:t>
            </w:r>
          </w:p>
        </w:tc>
        <w:tc>
          <w:tcPr>
            <w:tcW w:w="1418" w:type="dxa"/>
            <w:vAlign w:val="center"/>
          </w:tcPr>
          <w:p w:rsidR="00227EBF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29/7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  <w:t>—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3/8</w:t>
            </w:r>
          </w:p>
        </w:tc>
        <w:tc>
          <w:tcPr>
            <w:tcW w:w="992" w:type="dxa"/>
            <w:vAlign w:val="center"/>
          </w:tcPr>
          <w:p w:rsidR="00227EBF" w:rsidRPr="004528E4" w:rsidRDefault="00227EBF" w:rsidP="00BF0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الضحى</w:t>
            </w:r>
          </w:p>
        </w:tc>
        <w:tc>
          <w:tcPr>
            <w:tcW w:w="567" w:type="dxa"/>
            <w:vAlign w:val="center"/>
          </w:tcPr>
          <w:p w:rsidR="00227EBF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227EBF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5</w:t>
            </w:r>
          </w:p>
        </w:tc>
        <w:tc>
          <w:tcPr>
            <w:tcW w:w="686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  <w:gridSpan w:val="2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227EBF" w:rsidTr="00BF0E27">
        <w:trPr>
          <w:trHeight w:val="415"/>
        </w:trPr>
        <w:tc>
          <w:tcPr>
            <w:tcW w:w="104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الرابع عشر</w:t>
            </w:r>
          </w:p>
        </w:tc>
        <w:tc>
          <w:tcPr>
            <w:tcW w:w="1418" w:type="dxa"/>
            <w:vAlign w:val="center"/>
          </w:tcPr>
          <w:p w:rsidR="00227EBF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6/8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  <w:t>—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10/8</w:t>
            </w:r>
          </w:p>
        </w:tc>
        <w:tc>
          <w:tcPr>
            <w:tcW w:w="992" w:type="dxa"/>
            <w:vAlign w:val="center"/>
          </w:tcPr>
          <w:p w:rsidR="00227EBF" w:rsidRPr="004528E4" w:rsidRDefault="00227EBF" w:rsidP="00BF0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الضحى</w:t>
            </w:r>
          </w:p>
        </w:tc>
        <w:tc>
          <w:tcPr>
            <w:tcW w:w="567" w:type="dxa"/>
            <w:vAlign w:val="center"/>
          </w:tcPr>
          <w:p w:rsidR="00227EBF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6</w:t>
            </w:r>
          </w:p>
        </w:tc>
        <w:tc>
          <w:tcPr>
            <w:tcW w:w="567" w:type="dxa"/>
            <w:vAlign w:val="center"/>
          </w:tcPr>
          <w:p w:rsidR="00227EBF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11</w:t>
            </w:r>
          </w:p>
        </w:tc>
        <w:tc>
          <w:tcPr>
            <w:tcW w:w="686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  <w:gridSpan w:val="2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227EBF" w:rsidTr="00BF0E27">
        <w:trPr>
          <w:trHeight w:val="568"/>
        </w:trPr>
        <w:tc>
          <w:tcPr>
            <w:tcW w:w="1047" w:type="dxa"/>
            <w:vAlign w:val="center"/>
          </w:tcPr>
          <w:p w:rsidR="00227EBF" w:rsidRPr="00232C9A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الخامس عشر</w:t>
            </w:r>
          </w:p>
        </w:tc>
        <w:tc>
          <w:tcPr>
            <w:tcW w:w="1418" w:type="dxa"/>
            <w:vAlign w:val="center"/>
          </w:tcPr>
          <w:p w:rsidR="00227EBF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13/8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  <w:t>—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17/8</w:t>
            </w:r>
          </w:p>
        </w:tc>
        <w:tc>
          <w:tcPr>
            <w:tcW w:w="992" w:type="dxa"/>
            <w:vAlign w:val="center"/>
          </w:tcPr>
          <w:p w:rsidR="00227EBF" w:rsidRPr="004528E4" w:rsidRDefault="00227EBF" w:rsidP="00BF0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مراجعة</w:t>
            </w:r>
          </w:p>
        </w:tc>
        <w:tc>
          <w:tcPr>
            <w:tcW w:w="567" w:type="dxa"/>
            <w:vAlign w:val="center"/>
          </w:tcPr>
          <w:p w:rsidR="00227EBF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567" w:type="dxa"/>
            <w:vAlign w:val="center"/>
          </w:tcPr>
          <w:p w:rsidR="00227EBF" w:rsidRDefault="00227EBF" w:rsidP="00BF0E2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686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  <w:gridSpan w:val="2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227EBF" w:rsidRPr="00232C9A" w:rsidRDefault="00227EBF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</w:tbl>
    <w:p w:rsidR="008021FE" w:rsidRDefault="00D34552" w:rsidP="00227EBF">
      <w:r>
        <w:rPr>
          <w:rFonts w:hint="cs"/>
          <w:rtl/>
        </w:rPr>
        <w:t xml:space="preserve">ملاحظات:- *يرجى متابعة الطالب يوميا وحفظ الآيات المقررة كما هو مبين في الجدول. </w:t>
      </w:r>
      <w:r>
        <w:rPr>
          <w:rFonts w:hint="cs"/>
          <w:rtl/>
        </w:rPr>
        <w:tab/>
      </w:r>
      <w:r w:rsidR="00CB1470">
        <w:rPr>
          <w:rFonts w:hint="cs"/>
          <w:rtl/>
        </w:rPr>
        <w:tab/>
      </w:r>
      <w:r w:rsidR="00112CDA">
        <w:rPr>
          <w:rFonts w:hint="cs"/>
          <w:rtl/>
        </w:rPr>
        <w:t xml:space="preserve"> </w:t>
      </w:r>
      <w:r>
        <w:rPr>
          <w:rFonts w:hint="cs"/>
          <w:rtl/>
        </w:rPr>
        <w:tab/>
      </w:r>
    </w:p>
    <w:sectPr w:rsidR="008021FE" w:rsidSect="00CB1470">
      <w:pgSz w:w="16838" w:h="11906" w:orient="landscape"/>
      <w:pgMar w:top="425" w:right="1701" w:bottom="28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FE"/>
    <w:rsid w:val="000A0032"/>
    <w:rsid w:val="00112CDA"/>
    <w:rsid w:val="00180161"/>
    <w:rsid w:val="001940FC"/>
    <w:rsid w:val="00227EBF"/>
    <w:rsid w:val="00312DB8"/>
    <w:rsid w:val="004346E3"/>
    <w:rsid w:val="0045159F"/>
    <w:rsid w:val="00457CFE"/>
    <w:rsid w:val="008021FE"/>
    <w:rsid w:val="008B1CAC"/>
    <w:rsid w:val="008B4C64"/>
    <w:rsid w:val="008C2CA3"/>
    <w:rsid w:val="00992809"/>
    <w:rsid w:val="009A438D"/>
    <w:rsid w:val="00A47DD1"/>
    <w:rsid w:val="00A82D73"/>
    <w:rsid w:val="00A929FA"/>
    <w:rsid w:val="00B1168C"/>
    <w:rsid w:val="00B3793C"/>
    <w:rsid w:val="00B7050A"/>
    <w:rsid w:val="00B85E68"/>
    <w:rsid w:val="00BF0E27"/>
    <w:rsid w:val="00BF3A15"/>
    <w:rsid w:val="00C50741"/>
    <w:rsid w:val="00CB1470"/>
    <w:rsid w:val="00D322EF"/>
    <w:rsid w:val="00D34552"/>
    <w:rsid w:val="00D5155D"/>
    <w:rsid w:val="00EE6BDB"/>
    <w:rsid w:val="00F87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0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021FE"/>
    <w:rPr>
      <w:rFonts w:ascii="Tahoma" w:hAnsi="Tahoma" w:cs="Tahoma"/>
      <w:sz w:val="16"/>
      <w:szCs w:val="16"/>
    </w:rPr>
  </w:style>
  <w:style w:type="paragraph" w:styleId="a5">
    <w:name w:val="Subtitle"/>
    <w:basedOn w:val="a"/>
    <w:link w:val="Char0"/>
    <w:qFormat/>
    <w:rsid w:val="00A929FA"/>
    <w:pPr>
      <w:spacing w:after="0" w:line="240" w:lineRule="auto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0">
    <w:name w:val="عنوان فرعي Char"/>
    <w:basedOn w:val="a0"/>
    <w:link w:val="a5"/>
    <w:rsid w:val="00A929F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0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021FE"/>
    <w:rPr>
      <w:rFonts w:ascii="Tahoma" w:hAnsi="Tahoma" w:cs="Tahoma"/>
      <w:sz w:val="16"/>
      <w:szCs w:val="16"/>
    </w:rPr>
  </w:style>
  <w:style w:type="paragraph" w:styleId="a5">
    <w:name w:val="Subtitle"/>
    <w:basedOn w:val="a"/>
    <w:link w:val="Char0"/>
    <w:qFormat/>
    <w:rsid w:val="00A929FA"/>
    <w:pPr>
      <w:spacing w:after="0" w:line="240" w:lineRule="auto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0">
    <w:name w:val="عنوان فرعي Char"/>
    <w:basedOn w:val="a0"/>
    <w:link w:val="a5"/>
    <w:rsid w:val="00A929F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3A Group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للمستخدمين</cp:lastModifiedBy>
  <cp:revision>3</cp:revision>
  <dcterms:created xsi:type="dcterms:W3CDTF">2018-01-08T09:15:00Z</dcterms:created>
  <dcterms:modified xsi:type="dcterms:W3CDTF">2018-01-09T14:17:00Z</dcterms:modified>
</cp:coreProperties>
</file>