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BF4" w:rsidRPr="00B530AD" w:rsidRDefault="003D3BF4">
      <w:pPr>
        <w:rPr>
          <w:sz w:val="4"/>
          <w:szCs w:val="4"/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B530AD" w:rsidTr="00B530AD">
        <w:trPr>
          <w:cnfStyle w:val="100000000000"/>
        </w:trPr>
        <w:tc>
          <w:tcPr>
            <w:cnfStyle w:val="001000000000"/>
            <w:tcW w:w="1780" w:type="dxa"/>
          </w:tcPr>
          <w:p w:rsidR="00B530AD" w:rsidRPr="00B530AD" w:rsidRDefault="00B530AD" w:rsidP="00B530AD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التاريخ</w:t>
            </w:r>
          </w:p>
        </w:tc>
        <w:tc>
          <w:tcPr>
            <w:tcW w:w="1780" w:type="dxa"/>
          </w:tcPr>
          <w:p w:rsidR="00B530AD" w:rsidRPr="00B530AD" w:rsidRDefault="00B530AD" w:rsidP="00B530AD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B530AD" w:rsidRPr="00B530AD" w:rsidRDefault="00B530AD" w:rsidP="00B530AD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B530AD" w:rsidRPr="00B530AD" w:rsidRDefault="00B530AD" w:rsidP="00B530AD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B530AD" w:rsidRPr="00B530AD" w:rsidRDefault="00B530AD" w:rsidP="00B530AD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B530AD" w:rsidRPr="00B530AD" w:rsidRDefault="00B530AD" w:rsidP="00B530AD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B530AD" w:rsidTr="00B530AD">
        <w:trPr>
          <w:cnfStyle w:val="000000100000"/>
        </w:trPr>
        <w:tc>
          <w:tcPr>
            <w:cnfStyle w:val="001000000000"/>
            <w:tcW w:w="1780" w:type="dxa"/>
          </w:tcPr>
          <w:p w:rsidR="00B530AD" w:rsidRDefault="00B530AD" w:rsidP="00B530AD">
            <w:pPr>
              <w:rPr>
                <w:rtl/>
              </w:rPr>
            </w:pPr>
          </w:p>
          <w:p w:rsidR="00B530AD" w:rsidRDefault="00B530AD" w:rsidP="00B530AD">
            <w:pPr>
              <w:rPr>
                <w:rtl/>
              </w:rPr>
            </w:pPr>
          </w:p>
        </w:tc>
        <w:tc>
          <w:tcPr>
            <w:tcW w:w="1780" w:type="dxa"/>
          </w:tcPr>
          <w:p w:rsidR="00B530AD" w:rsidRDefault="00B530AD" w:rsidP="00B530AD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B530AD" w:rsidRDefault="00B530AD" w:rsidP="00B530AD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B530AD" w:rsidRPr="00AA058F" w:rsidRDefault="002C1E08" w:rsidP="00B530AD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B530AD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B530AD" w:rsidRDefault="00B530AD" w:rsidP="00B530AD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B530AD" w:rsidRDefault="00B530AD" w:rsidP="00B530AD">
            <w:pPr>
              <w:cnfStyle w:val="000000100000"/>
              <w:rPr>
                <w:rtl/>
              </w:rPr>
            </w:pPr>
          </w:p>
        </w:tc>
      </w:tr>
    </w:tbl>
    <w:p w:rsidR="00B530AD" w:rsidRDefault="00B530AD" w:rsidP="00B530AD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B530AD" w:rsidTr="00791EF2">
        <w:trPr>
          <w:cnfStyle w:val="100000000000"/>
        </w:trPr>
        <w:tc>
          <w:tcPr>
            <w:cnfStyle w:val="001000000000"/>
            <w:tcW w:w="1574" w:type="dxa"/>
          </w:tcPr>
          <w:p w:rsidR="00B530AD" w:rsidRPr="00B530AD" w:rsidRDefault="00B530AD" w:rsidP="00B530AD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B530AD" w:rsidRPr="00B530AD" w:rsidRDefault="002C1E08" w:rsidP="00B530AD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الأول  </w:t>
            </w:r>
            <w:r w:rsidR="000742A7">
              <w:rPr>
                <w:rFonts w:hint="cs"/>
                <w:rtl/>
              </w:rPr>
              <w:t xml:space="preserve"> </w:t>
            </w:r>
            <w:r w:rsidR="00791EF2">
              <w:rPr>
                <w:rFonts w:hint="cs"/>
                <w:rtl/>
              </w:rPr>
              <w:t xml:space="preserve"> </w:t>
            </w:r>
            <w:r w:rsidR="00B530AD" w:rsidRPr="00B530AD">
              <w:rPr>
                <w:rFonts w:hint="cs"/>
                <w:rtl/>
              </w:rPr>
              <w:t xml:space="preserve"> </w:t>
            </w:r>
          </w:p>
        </w:tc>
      </w:tr>
      <w:tr w:rsidR="002C1E08" w:rsidTr="002C1E08">
        <w:trPr>
          <w:cnfStyle w:val="000000100000"/>
        </w:trPr>
        <w:tc>
          <w:tcPr>
            <w:cnfStyle w:val="001000000000"/>
            <w:tcW w:w="1574" w:type="dxa"/>
          </w:tcPr>
          <w:p w:rsidR="002C1E08" w:rsidRPr="00B530AD" w:rsidRDefault="002C1E08" w:rsidP="00B530AD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  <w:vAlign w:val="center"/>
          </w:tcPr>
          <w:p w:rsidR="002C1E08" w:rsidRPr="00882D05" w:rsidRDefault="00882D05" w:rsidP="00882D05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تتحكم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الكهرباء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الساكنة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بعض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الأجهزة،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ومنها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آلة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الطباعة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وآلة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تصوير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الأوراق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B530AD" w:rsidRDefault="00B530AD" w:rsidP="00B530AD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988"/>
        <w:gridCol w:w="1530"/>
        <w:gridCol w:w="1242"/>
        <w:gridCol w:w="360"/>
        <w:gridCol w:w="2988"/>
      </w:tblGrid>
      <w:tr w:rsidR="00B530AD" w:rsidTr="00791EF2">
        <w:trPr>
          <w:cnfStyle w:val="100000000000"/>
        </w:trPr>
        <w:tc>
          <w:tcPr>
            <w:cnfStyle w:val="001000000000"/>
            <w:tcW w:w="1574" w:type="dxa"/>
          </w:tcPr>
          <w:p w:rsidR="00B530AD" w:rsidRPr="00AA058F" w:rsidRDefault="00B530AD" w:rsidP="00B530AD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B530AD" w:rsidRPr="00AA058F" w:rsidRDefault="00D54FB9" w:rsidP="00B530AD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الشحنة الكهربائية</w:t>
            </w:r>
          </w:p>
        </w:tc>
        <w:tc>
          <w:tcPr>
            <w:tcW w:w="1242" w:type="dxa"/>
          </w:tcPr>
          <w:p w:rsidR="00B530AD" w:rsidRDefault="00B530AD" w:rsidP="00B530AD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B530AD" w:rsidRDefault="00D54FB9" w:rsidP="00D54FB9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9</w:t>
            </w:r>
            <w:r w:rsidR="000742A7">
              <w:rPr>
                <w:rFonts w:hint="cs"/>
                <w:b w:val="0"/>
                <w:bCs w:val="0"/>
                <w:rtl/>
              </w:rPr>
              <w:t>-</w:t>
            </w:r>
            <w:r>
              <w:rPr>
                <w:rFonts w:hint="cs"/>
                <w:b w:val="0"/>
                <w:bCs w:val="0"/>
                <w:rtl/>
              </w:rPr>
              <w:t>13</w:t>
            </w:r>
          </w:p>
        </w:tc>
      </w:tr>
      <w:tr w:rsidR="00882D05" w:rsidTr="00BC77BE">
        <w:trPr>
          <w:cnfStyle w:val="000000100000"/>
        </w:trPr>
        <w:tc>
          <w:tcPr>
            <w:cnfStyle w:val="001000000000"/>
            <w:tcW w:w="1574" w:type="dxa"/>
          </w:tcPr>
          <w:p w:rsidR="00882D05" w:rsidRPr="006C177A" w:rsidRDefault="00882D05" w:rsidP="00B530AD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  <w:vAlign w:val="center"/>
          </w:tcPr>
          <w:p w:rsidR="00882D05" w:rsidRPr="00D54FB9" w:rsidRDefault="00882D05" w:rsidP="00BC77BE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الشحنة الكهربائية لا تفنى ولا تستحدث أي أنها محفوظة والشحن ما هو إلا عملية فصل للشحنات وليس إنتاج شحنات كهربائية جديدة</w:t>
            </w:r>
          </w:p>
        </w:tc>
      </w:tr>
      <w:tr w:rsidR="00B530AD" w:rsidTr="00791EF2">
        <w:trPr>
          <w:cnfStyle w:val="000000010000"/>
        </w:trPr>
        <w:tc>
          <w:tcPr>
            <w:cnfStyle w:val="001000000000"/>
            <w:tcW w:w="1574" w:type="dxa"/>
          </w:tcPr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988" w:type="dxa"/>
          </w:tcPr>
          <w:p w:rsidR="00B530AD" w:rsidRPr="00D54FB9" w:rsidRDefault="00D54FB9" w:rsidP="00D54FB9">
            <w:pPr>
              <w:cnfStyle w:val="000000010000"/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</w:pPr>
            <w:r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تثبت أن الأجسام المشحونة تؤثر بقوى تجاذب وتنافر</w:t>
            </w:r>
          </w:p>
        </w:tc>
        <w:tc>
          <w:tcPr>
            <w:tcW w:w="3132" w:type="dxa"/>
            <w:gridSpan w:val="3"/>
          </w:tcPr>
          <w:p w:rsidR="00B530AD" w:rsidRPr="006C177A" w:rsidRDefault="00D54FB9" w:rsidP="00D54FB9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تثبت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أن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عملية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الشحن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هي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فصل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للشحنات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الكهربائية،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وليس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إنتاجها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>..</w:t>
            </w:r>
          </w:p>
        </w:tc>
        <w:tc>
          <w:tcPr>
            <w:tcW w:w="2988" w:type="dxa"/>
          </w:tcPr>
          <w:p w:rsidR="00B530AD" w:rsidRPr="006C177A" w:rsidRDefault="00D54FB9" w:rsidP="00D54FB9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تصف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الاختلافات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بين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الموصلات</w:t>
            </w:r>
            <w:r w:rsidRPr="00D54FB9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D54FB9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والعوازل</w:t>
            </w:r>
          </w:p>
        </w:tc>
      </w:tr>
      <w:tr w:rsidR="002C1E08" w:rsidTr="002C1E08">
        <w:trPr>
          <w:cnfStyle w:val="000000100000"/>
        </w:trPr>
        <w:tc>
          <w:tcPr>
            <w:cnfStyle w:val="001000000000"/>
            <w:tcW w:w="1574" w:type="dxa"/>
          </w:tcPr>
          <w:p w:rsidR="002C1E08" w:rsidRPr="006C177A" w:rsidRDefault="002C1E08" w:rsidP="00B530AD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  <w:vAlign w:val="center"/>
          </w:tcPr>
          <w:p w:rsidR="002C1E08" w:rsidRPr="00D54FB9" w:rsidRDefault="00D54FB9" w:rsidP="00D54FB9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bookmarkStart w:id="0" w:name="_GoBack"/>
            <w:bookmarkEnd w:id="0"/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الكهرباء</w:t>
            </w:r>
            <w:r w:rsidRPr="00D54FB9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الساكنة</w:t>
            </w:r>
            <w:r w:rsidRPr="00D54FB9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D54FB9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الجسم</w:t>
            </w:r>
            <w:r w:rsidRPr="00D54FB9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المتعادل</w:t>
            </w:r>
            <w:r w:rsidRPr="00D54FB9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D54FB9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مادة</w:t>
            </w:r>
            <w:r w:rsidRPr="00D54FB9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عازلة</w:t>
            </w:r>
            <w:r w:rsidRPr="00D54FB9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D54FB9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مادة</w:t>
            </w:r>
            <w:r w:rsidRPr="00D54FB9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موصلة</w:t>
            </w:r>
            <w:r w:rsidRPr="00D54FB9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B530AD" w:rsidTr="00791EF2">
        <w:trPr>
          <w:cnfStyle w:val="000000010000"/>
        </w:trPr>
        <w:tc>
          <w:tcPr>
            <w:cnfStyle w:val="001000000000"/>
            <w:tcW w:w="1574" w:type="dxa"/>
          </w:tcPr>
          <w:p w:rsidR="00B530AD" w:rsidRPr="006C177A" w:rsidRDefault="00B530AD" w:rsidP="00B530AD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B530AD" w:rsidRPr="006C177A" w:rsidRDefault="00B530AD" w:rsidP="00B530AD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B530AD" w:rsidRDefault="00B530AD" w:rsidP="00B530AD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B530AD" w:rsidTr="00B530AD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B530AD" w:rsidRPr="00740E8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B530AD" w:rsidRPr="00740E8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B530AD" w:rsidRPr="00740E8A" w:rsidRDefault="00B530AD" w:rsidP="00B530AD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B530AD" w:rsidRPr="00740E8A" w:rsidRDefault="00B530AD" w:rsidP="00B530AD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B530AD" w:rsidRPr="00740E8A" w:rsidRDefault="00B530AD" w:rsidP="00B530AD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B530AD" w:rsidRPr="00740E8A" w:rsidRDefault="00B530AD" w:rsidP="00B530AD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B530AD" w:rsidTr="00B530AD">
        <w:trPr>
          <w:cnfStyle w:val="000000100000"/>
        </w:trPr>
        <w:tc>
          <w:tcPr>
            <w:cnfStyle w:val="001000000000"/>
            <w:tcW w:w="2136" w:type="dxa"/>
          </w:tcPr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B530AD" w:rsidRPr="007B689B" w:rsidRDefault="00B530AD" w:rsidP="00B530AD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B530AD" w:rsidRPr="007B689B" w:rsidRDefault="00B530AD" w:rsidP="00B530AD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B530AD" w:rsidTr="00B530AD">
        <w:trPr>
          <w:cnfStyle w:val="000000010000"/>
        </w:trPr>
        <w:tc>
          <w:tcPr>
            <w:cnfStyle w:val="001000000000"/>
            <w:tcW w:w="2136" w:type="dxa"/>
          </w:tcPr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530AD" w:rsidRPr="00740E8A" w:rsidRDefault="00B530AD" w:rsidP="00B530AD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B530AD" w:rsidRPr="007B689B" w:rsidRDefault="00B530AD" w:rsidP="00D54FB9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42178A">
              <w:rPr>
                <w:rFonts w:hint="cs"/>
                <w:b/>
                <w:bCs/>
                <w:color w:val="00B050"/>
                <w:rtl/>
              </w:rPr>
              <w:t>9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B530AD" w:rsidRPr="007B689B" w:rsidRDefault="00D54FB9" w:rsidP="00B530AD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أي القوى تؤثر عن بعد </w:t>
            </w:r>
            <w:r w:rsidR="00192BC0">
              <w:rPr>
                <w:rFonts w:hint="cs"/>
                <w:b/>
                <w:bCs/>
                <w:color w:val="FF0000"/>
                <w:rtl/>
              </w:rPr>
              <w:t>؟</w:t>
            </w:r>
          </w:p>
        </w:tc>
        <w:tc>
          <w:tcPr>
            <w:tcW w:w="1368" w:type="dxa"/>
          </w:tcPr>
          <w:p w:rsidR="00B530AD" w:rsidRPr="00740E8A" w:rsidRDefault="00B530AD" w:rsidP="00B530AD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B530AD" w:rsidTr="00B530AD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2178A" w:rsidRDefault="0042178A" w:rsidP="00B530AD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B530AD" w:rsidRPr="007B689B" w:rsidRDefault="003F5E2F" w:rsidP="00B530AD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B530AD" w:rsidRPr="007B689B" w:rsidRDefault="00B530AD" w:rsidP="00B530AD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B530AD" w:rsidRPr="007B689B" w:rsidRDefault="00B530AD" w:rsidP="00B530A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B530AD" w:rsidTr="00B530AD">
        <w:trPr>
          <w:cnfStyle w:val="000000010000"/>
        </w:trPr>
        <w:tc>
          <w:tcPr>
            <w:cnfStyle w:val="001000000000"/>
            <w:tcW w:w="2136" w:type="dxa"/>
            <w:vMerge/>
          </w:tcPr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2178A" w:rsidRDefault="0042178A" w:rsidP="00B530AD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B530AD" w:rsidRPr="007B689B" w:rsidRDefault="00B530AD" w:rsidP="00192BC0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="00192BC0"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 w:rsidR="00192BC0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="0042178A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B530AD" w:rsidRPr="007B689B" w:rsidRDefault="00B530AD" w:rsidP="003F5E2F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B530AD" w:rsidRPr="007B689B" w:rsidRDefault="00B530AD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B530AD" w:rsidRPr="007B689B" w:rsidRDefault="00192BC0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="00B530AD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B530AD" w:rsidRDefault="00B530AD" w:rsidP="00B530AD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B530AD" w:rsidRPr="00B530AD" w:rsidRDefault="00B530AD" w:rsidP="00B530AD">
            <w:pPr>
              <w:jc w:val="center"/>
              <w:cnfStyle w:val="000000010000"/>
              <w:rPr>
                <w:rtl/>
              </w:rPr>
            </w:pPr>
          </w:p>
        </w:tc>
      </w:tr>
      <w:tr w:rsidR="00B530AD" w:rsidTr="00B530AD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B530AD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530AD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530AD" w:rsidRPr="00740E8A" w:rsidRDefault="00D54FB9" w:rsidP="00B530AD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الأجسام المشحونة</w:t>
            </w:r>
          </w:p>
        </w:tc>
        <w:tc>
          <w:tcPr>
            <w:tcW w:w="3240" w:type="dxa"/>
          </w:tcPr>
          <w:p w:rsidR="00B530AD" w:rsidRPr="007B689B" w:rsidRDefault="00B530AD" w:rsidP="00B530AD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B530AD" w:rsidRPr="007B689B" w:rsidRDefault="00B530AD" w:rsidP="00B530AD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B530AD" w:rsidRPr="007B689B" w:rsidRDefault="00B530AD" w:rsidP="00B530A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B530AD" w:rsidRPr="00740E8A" w:rsidRDefault="00B530AD" w:rsidP="00B530AD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192BC0" w:rsidTr="00B530AD">
        <w:trPr>
          <w:cnfStyle w:val="000000010000"/>
        </w:trPr>
        <w:tc>
          <w:tcPr>
            <w:cnfStyle w:val="001000000000"/>
            <w:tcW w:w="2136" w:type="dxa"/>
            <w:vMerge/>
          </w:tcPr>
          <w:p w:rsidR="00192BC0" w:rsidRPr="006C177A" w:rsidRDefault="00192BC0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2BC0" w:rsidRPr="00740E8A" w:rsidRDefault="00D54FB9" w:rsidP="00192BC0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الصورة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المجهرية</w:t>
            </w:r>
            <w:proofErr w:type="spellEnd"/>
            <w:r>
              <w:rPr>
                <w:rFonts w:cs="Arial" w:hint="cs"/>
                <w:b/>
                <w:bCs/>
                <w:rtl/>
              </w:rPr>
              <w:t xml:space="preserve"> للشحنة</w:t>
            </w:r>
          </w:p>
        </w:tc>
        <w:tc>
          <w:tcPr>
            <w:tcW w:w="3240" w:type="dxa"/>
          </w:tcPr>
          <w:p w:rsidR="00192BC0" w:rsidRPr="007B689B" w:rsidRDefault="00192BC0" w:rsidP="00D54FB9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AB5C5D"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 w:rsidR="00D54FB9">
              <w:rPr>
                <w:rFonts w:hint="cs"/>
                <w:b/>
                <w:bCs/>
                <w:color w:val="00B050"/>
                <w:rtl/>
              </w:rPr>
              <w:t>-</w:t>
            </w:r>
            <w:r w:rsidR="00AB5C5D">
              <w:rPr>
                <w:rFonts w:hint="cs"/>
                <w:b/>
                <w:bCs/>
                <w:color w:val="00B050"/>
                <w:rtl/>
              </w:rPr>
              <w:t xml:space="preserve"> إجراء التجربة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192BC0" w:rsidRPr="007B689B" w:rsidRDefault="00192BC0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2BC0" w:rsidRDefault="00192BC0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192BC0" w:rsidRDefault="00192BC0" w:rsidP="00B530AD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192BC0" w:rsidRDefault="00192BC0" w:rsidP="00B530AD">
            <w:pPr>
              <w:cnfStyle w:val="000000010000"/>
              <w:rPr>
                <w:rtl/>
              </w:rPr>
            </w:pPr>
          </w:p>
          <w:p w:rsidR="00192BC0" w:rsidRPr="00B530AD" w:rsidRDefault="00192BC0" w:rsidP="00B530AD">
            <w:pPr>
              <w:jc w:val="center"/>
              <w:cnfStyle w:val="000000010000"/>
              <w:rPr>
                <w:rtl/>
              </w:rPr>
            </w:pPr>
          </w:p>
        </w:tc>
      </w:tr>
      <w:tr w:rsidR="00D54FB9" w:rsidTr="00B530AD">
        <w:trPr>
          <w:cnfStyle w:val="000000100000"/>
        </w:trPr>
        <w:tc>
          <w:tcPr>
            <w:cnfStyle w:val="001000000000"/>
            <w:tcW w:w="2136" w:type="dxa"/>
            <w:vMerge/>
          </w:tcPr>
          <w:p w:rsidR="00D54FB9" w:rsidRPr="006C177A" w:rsidRDefault="00D54FB9" w:rsidP="00B530AD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D54FB9" w:rsidRPr="00740E8A" w:rsidRDefault="00D54FB9" w:rsidP="00B530AD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الموصلات والعوازل</w:t>
            </w:r>
          </w:p>
        </w:tc>
        <w:tc>
          <w:tcPr>
            <w:tcW w:w="3240" w:type="dxa"/>
          </w:tcPr>
          <w:p w:rsidR="00D54FB9" w:rsidRDefault="00D54FB9" w:rsidP="00BC77BE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D54FB9" w:rsidRPr="007B689B" w:rsidRDefault="00D54FB9" w:rsidP="00BC77BE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D54FB9" w:rsidRDefault="00D54FB9" w:rsidP="00B7767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</w:p>
          <w:p w:rsidR="00D54FB9" w:rsidRDefault="00D54FB9" w:rsidP="00B7767D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D54FB9" w:rsidRPr="007B689B" w:rsidRDefault="00D54FB9" w:rsidP="00B7767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D54FB9" w:rsidRDefault="00D54FB9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D54FB9" w:rsidRPr="00740E8A" w:rsidRDefault="00D54FB9" w:rsidP="00B530AD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B530AD" w:rsidTr="00B530AD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  <w:p w:rsidR="00B530AD" w:rsidRPr="00740E8A" w:rsidRDefault="00B530AD" w:rsidP="003F5E2F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B530AD" w:rsidRPr="007B689B" w:rsidRDefault="00B530AD" w:rsidP="00B530AD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AB5C5D" w:rsidRDefault="00B530AD" w:rsidP="00AB5C5D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 w:rsidR="00AB5C5D"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B530AD" w:rsidRPr="007B689B" w:rsidRDefault="00B530AD" w:rsidP="00AB5C5D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B530AD" w:rsidRPr="007B689B" w:rsidRDefault="00B530AD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B530AD" w:rsidRDefault="00B530AD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B530AD" w:rsidRPr="00740E8A" w:rsidRDefault="00B530AD" w:rsidP="00B530AD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B530AD" w:rsidTr="00B530AD">
        <w:trPr>
          <w:cnfStyle w:val="000000100000"/>
        </w:trPr>
        <w:tc>
          <w:tcPr>
            <w:cnfStyle w:val="001000000000"/>
            <w:tcW w:w="2136" w:type="dxa"/>
            <w:vMerge/>
          </w:tcPr>
          <w:p w:rsidR="00B530AD" w:rsidRPr="00740E8A" w:rsidRDefault="00B530AD" w:rsidP="00B530AD">
            <w:pPr>
              <w:rPr>
                <w:rtl/>
              </w:rPr>
            </w:pPr>
          </w:p>
        </w:tc>
        <w:tc>
          <w:tcPr>
            <w:tcW w:w="1958" w:type="dxa"/>
          </w:tcPr>
          <w:p w:rsidR="00B530AD" w:rsidRPr="00740E8A" w:rsidRDefault="00B530AD" w:rsidP="00B530AD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530AD" w:rsidRPr="00740E8A" w:rsidRDefault="00D54FB9" w:rsidP="00D54FB9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  <w:r w:rsidR="00AB5C5D">
              <w:rPr>
                <w:rFonts w:hint="cs"/>
                <w:b/>
                <w:bCs/>
                <w:rtl/>
              </w:rPr>
              <w:t xml:space="preserve"> 1-</w:t>
            </w:r>
            <w:r w:rsidR="00772202">
              <w:rPr>
                <w:rFonts w:hint="cs"/>
                <w:b/>
                <w:bCs/>
                <w:rtl/>
              </w:rPr>
              <w:t>1</w:t>
            </w:r>
            <w:r w:rsidR="00AB5C5D">
              <w:rPr>
                <w:rFonts w:hint="cs"/>
                <w:b/>
                <w:bCs/>
                <w:rtl/>
              </w:rPr>
              <w:t xml:space="preserve"> ص </w:t>
            </w: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1980" w:type="dxa"/>
          </w:tcPr>
          <w:p w:rsidR="00B530AD" w:rsidRPr="007B689B" w:rsidRDefault="00B530AD" w:rsidP="00B530A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B530AD" w:rsidTr="00B530AD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B530AD" w:rsidRPr="00740E8A" w:rsidRDefault="00B530AD" w:rsidP="00B530AD">
            <w:pPr>
              <w:rPr>
                <w:rtl/>
              </w:rPr>
            </w:pPr>
          </w:p>
        </w:tc>
        <w:tc>
          <w:tcPr>
            <w:tcW w:w="1958" w:type="dxa"/>
          </w:tcPr>
          <w:p w:rsidR="00B530AD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B530AD" w:rsidRDefault="00B530AD">
      <w:pPr>
        <w:rPr>
          <w:rtl/>
        </w:rPr>
      </w:pPr>
    </w:p>
    <w:p w:rsidR="007B689B" w:rsidRDefault="007B689B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7B689B" w:rsidTr="001962C0">
        <w:trPr>
          <w:cnfStyle w:val="100000000000"/>
        </w:trPr>
        <w:tc>
          <w:tcPr>
            <w:cnfStyle w:val="001000000000"/>
            <w:tcW w:w="1780" w:type="dxa"/>
          </w:tcPr>
          <w:p w:rsidR="007B689B" w:rsidRPr="00B530AD" w:rsidRDefault="007B689B" w:rsidP="001962C0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7B689B" w:rsidTr="001962C0">
        <w:trPr>
          <w:cnfStyle w:val="000000100000"/>
        </w:trPr>
        <w:tc>
          <w:tcPr>
            <w:cnfStyle w:val="001000000000"/>
            <w:tcW w:w="1780" w:type="dxa"/>
          </w:tcPr>
          <w:p w:rsidR="007B689B" w:rsidRDefault="007B689B" w:rsidP="001962C0">
            <w:pPr>
              <w:rPr>
                <w:rtl/>
              </w:rPr>
            </w:pPr>
          </w:p>
          <w:p w:rsidR="007B689B" w:rsidRDefault="007B689B" w:rsidP="001962C0">
            <w:pPr>
              <w:rPr>
                <w:rtl/>
              </w:rPr>
            </w:pPr>
          </w:p>
        </w:tc>
        <w:tc>
          <w:tcPr>
            <w:tcW w:w="1780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7B689B" w:rsidRPr="00AA058F" w:rsidRDefault="002C1E08" w:rsidP="001962C0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7B689B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7B689B" w:rsidTr="001962C0">
        <w:trPr>
          <w:cnfStyle w:val="100000000000"/>
        </w:trPr>
        <w:tc>
          <w:tcPr>
            <w:cnfStyle w:val="001000000000"/>
            <w:tcW w:w="2210" w:type="dxa"/>
          </w:tcPr>
          <w:p w:rsidR="007B689B" w:rsidRPr="00B530AD" w:rsidRDefault="007B689B" w:rsidP="001962C0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7B689B" w:rsidRPr="00B530AD" w:rsidRDefault="007B4D7B" w:rsidP="001962C0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الأول    </w:t>
            </w:r>
            <w:r w:rsidRPr="00B530AD">
              <w:rPr>
                <w:rFonts w:hint="cs"/>
                <w:rtl/>
              </w:rPr>
              <w:t xml:space="preserve"> </w:t>
            </w:r>
          </w:p>
        </w:tc>
      </w:tr>
      <w:tr w:rsidR="00882D05" w:rsidTr="001911AB">
        <w:trPr>
          <w:cnfStyle w:val="000000100000"/>
        </w:trPr>
        <w:tc>
          <w:tcPr>
            <w:cnfStyle w:val="001000000000"/>
            <w:tcW w:w="2210" w:type="dxa"/>
          </w:tcPr>
          <w:p w:rsidR="00882D05" w:rsidRPr="00B530AD" w:rsidRDefault="00882D05" w:rsidP="001962C0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  <w:vAlign w:val="center"/>
          </w:tcPr>
          <w:p w:rsidR="00882D05" w:rsidRPr="00882D05" w:rsidRDefault="00882D05" w:rsidP="00BC77BE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تتحكم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الكهرباء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الساكنة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بعض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الأجهزة،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ومنها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آلة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الطباعة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وآلة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تصوير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882D0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الأوراق</w:t>
            </w:r>
            <w:r w:rsidRPr="00882D0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7B689B" w:rsidTr="001962C0">
        <w:trPr>
          <w:cnfStyle w:val="100000000000"/>
        </w:trPr>
        <w:tc>
          <w:tcPr>
            <w:cnfStyle w:val="001000000000"/>
            <w:tcW w:w="1502" w:type="dxa"/>
          </w:tcPr>
          <w:p w:rsidR="007B689B" w:rsidRPr="00AA058F" w:rsidRDefault="007B689B" w:rsidP="001962C0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7B689B" w:rsidRPr="00AA058F" w:rsidRDefault="00D54FB9" w:rsidP="001962C0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القوة الكهربائية</w:t>
            </w:r>
          </w:p>
        </w:tc>
        <w:tc>
          <w:tcPr>
            <w:tcW w:w="1242" w:type="dxa"/>
          </w:tcPr>
          <w:p w:rsidR="007B689B" w:rsidRDefault="007B689B" w:rsidP="001962C0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7B689B" w:rsidRDefault="00D54FB9" w:rsidP="00D54FB9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14</w:t>
            </w:r>
            <w:r w:rsidR="000742A7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23</w:t>
            </w:r>
          </w:p>
        </w:tc>
      </w:tr>
      <w:tr w:rsidR="00882D05" w:rsidTr="00BC77BE">
        <w:trPr>
          <w:cnfStyle w:val="000000100000"/>
        </w:trPr>
        <w:tc>
          <w:tcPr>
            <w:cnfStyle w:val="001000000000"/>
            <w:tcW w:w="1502" w:type="dxa"/>
          </w:tcPr>
          <w:p w:rsidR="00882D05" w:rsidRPr="006C177A" w:rsidRDefault="00882D05" w:rsidP="001962C0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  <w:vAlign w:val="center"/>
          </w:tcPr>
          <w:p w:rsidR="00882D05" w:rsidRPr="00D54FB9" w:rsidRDefault="00882D05" w:rsidP="00BC77BE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عند شحن كشاف كهربائي تؤدي القوة الكهربائية إلى انفراج ورقتيه</w:t>
            </w:r>
          </w:p>
        </w:tc>
      </w:tr>
      <w:tr w:rsidR="007B689B" w:rsidTr="001962C0">
        <w:trPr>
          <w:cnfStyle w:val="00000001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7B689B" w:rsidRPr="006C177A" w:rsidRDefault="00D54FB9" w:rsidP="00D54FB9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D54FB9">
              <w:rPr>
                <w:rFonts w:cs="Arial" w:hint="cs"/>
                <w:b/>
                <w:bCs/>
                <w:color w:val="003399"/>
                <w:rtl/>
              </w:rPr>
              <w:t>تلخص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العلاقات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بين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القوى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الكهربائية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والشحنات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الكهربائية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والبعد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بينها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.</w:t>
            </w:r>
          </w:p>
        </w:tc>
        <w:tc>
          <w:tcPr>
            <w:tcW w:w="3132" w:type="dxa"/>
            <w:gridSpan w:val="3"/>
          </w:tcPr>
          <w:p w:rsidR="007B689B" w:rsidRPr="006C177A" w:rsidRDefault="00D54FB9" w:rsidP="00D54FB9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D54FB9">
              <w:rPr>
                <w:rFonts w:cs="Arial" w:hint="cs"/>
                <w:b/>
                <w:bCs/>
                <w:color w:val="003399"/>
                <w:rtl/>
              </w:rPr>
              <w:t>توضح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كيفية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شحن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الأجسام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بطريقة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rtl/>
              </w:rPr>
              <w:t>التوصيل</w:t>
            </w:r>
            <w:r w:rsidRPr="00D54FB9">
              <w:rPr>
                <w:rFonts w:cs="Arial"/>
                <w:b/>
                <w:bCs/>
                <w:color w:val="003399"/>
                <w:rtl/>
              </w:rPr>
              <w:t xml:space="preserve"> .</w:t>
            </w:r>
          </w:p>
        </w:tc>
        <w:tc>
          <w:tcPr>
            <w:tcW w:w="2988" w:type="dxa"/>
          </w:tcPr>
          <w:p w:rsidR="007B689B" w:rsidRPr="00D54FB9" w:rsidRDefault="00D54FB9" w:rsidP="00D54FB9">
            <w:pPr>
              <w:cnfStyle w:val="000000010000"/>
              <w:rPr>
                <w:b/>
                <w:bCs/>
                <w:color w:val="003399"/>
                <w:sz w:val="20"/>
                <w:szCs w:val="20"/>
                <w:rtl/>
              </w:rPr>
            </w:pP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تطور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نموذجا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يوضح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كيف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يمكن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للأجسام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المشحونة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أن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تجذب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أجسا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ما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D54FB9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متعادلة</w:t>
            </w:r>
            <w:r w:rsidRPr="00D54FB9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>.</w:t>
            </w:r>
          </w:p>
        </w:tc>
      </w:tr>
      <w:tr w:rsidR="007B689B" w:rsidTr="001962C0">
        <w:trPr>
          <w:cnfStyle w:val="00000010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7B689B" w:rsidRPr="00D54FB9" w:rsidRDefault="00D54FB9" w:rsidP="00D54FB9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الكشاف </w:t>
            </w:r>
            <w:proofErr w:type="spellStart"/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الكهربائى</w:t>
            </w:r>
            <w:proofErr w:type="spellEnd"/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ـ الشحن بالتوصيل ـ الشحن بالحث ـ </w:t>
            </w:r>
            <w:proofErr w:type="spellStart"/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التأريض</w:t>
            </w:r>
            <w:proofErr w:type="spellEnd"/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ـ قانون </w:t>
            </w:r>
            <w:proofErr w:type="spellStart"/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كولوم</w:t>
            </w:r>
            <w:proofErr w:type="spellEnd"/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ـ </w:t>
            </w:r>
            <w:proofErr w:type="spellStart"/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الكولوم</w:t>
            </w:r>
            <w:proofErr w:type="spellEnd"/>
            <w:r w:rsidRPr="00D54FB9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ـ الشحنة الأساسية . </w:t>
            </w:r>
          </w:p>
        </w:tc>
      </w:tr>
      <w:tr w:rsidR="007B689B" w:rsidTr="001962C0">
        <w:trPr>
          <w:cnfStyle w:val="00000001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7B689B" w:rsidRPr="006C177A" w:rsidRDefault="007B689B" w:rsidP="001962C0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19557A" w:rsidTr="001962C0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19557A" w:rsidRPr="00740E8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0742A7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0742A7" w:rsidRDefault="000742A7" w:rsidP="00E315EB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0742A7" w:rsidP="00E315EB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0742A7" w:rsidRDefault="000742A7" w:rsidP="00E315EB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/>
          </w:tcPr>
          <w:p w:rsidR="0019557A" w:rsidRPr="006C177A" w:rsidRDefault="0019557A" w:rsidP="001962C0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1911AB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</w:tc>
        <w:tc>
          <w:tcPr>
            <w:tcW w:w="3240" w:type="dxa"/>
          </w:tcPr>
          <w:p w:rsidR="0019557A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19557A" w:rsidRPr="007B689B" w:rsidRDefault="0019557A" w:rsidP="00B41A28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1962C0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19557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19557A" w:rsidRPr="00B530AD" w:rsidRDefault="0019557A" w:rsidP="001962C0">
            <w:pPr>
              <w:jc w:val="center"/>
              <w:cnfStyle w:val="000000010000"/>
              <w:rPr>
                <w:rtl/>
              </w:rPr>
            </w:pP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1955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D54FB9" w:rsidP="00E315EB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القوى المؤثرة في الأجسام المشحونة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/>
          </w:tcPr>
          <w:p w:rsidR="0019557A" w:rsidRPr="006C177A" w:rsidRDefault="0019557A" w:rsidP="001962C0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D54FB9" w:rsidP="001962C0">
            <w:pPr>
              <w:cnfStyle w:val="000000010000"/>
              <w:rPr>
                <w:b/>
                <w:bCs/>
                <w:rtl/>
                <w:lang w:bidi="ar-EG"/>
              </w:rPr>
            </w:pPr>
            <w:r>
              <w:rPr>
                <w:rFonts w:cs="Arial" w:hint="cs"/>
                <w:b/>
                <w:bCs/>
                <w:rtl/>
                <w:lang w:bidi="ar-EG"/>
              </w:rPr>
              <w:t xml:space="preserve">قانون </w:t>
            </w:r>
            <w:proofErr w:type="spellStart"/>
            <w:r>
              <w:rPr>
                <w:rFonts w:cs="Arial" w:hint="cs"/>
                <w:b/>
                <w:bCs/>
                <w:rtl/>
                <w:lang w:bidi="ar-EG"/>
              </w:rPr>
              <w:t>كولوم</w:t>
            </w:r>
            <w:proofErr w:type="spellEnd"/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0742A7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0742A7"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1962C0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19557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19557A" w:rsidRDefault="0019557A" w:rsidP="00E315EB">
            <w:pPr>
              <w:cnfStyle w:val="000000010000"/>
              <w:rPr>
                <w:rtl/>
              </w:rPr>
            </w:pPr>
          </w:p>
          <w:p w:rsidR="0019557A" w:rsidRPr="00B530AD" w:rsidRDefault="0019557A" w:rsidP="001962C0">
            <w:pPr>
              <w:jc w:val="center"/>
              <w:cnfStyle w:val="000000010000"/>
              <w:rPr>
                <w:rtl/>
              </w:rPr>
            </w:pP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/>
          </w:tcPr>
          <w:p w:rsidR="0019557A" w:rsidRPr="006C177A" w:rsidRDefault="0019557A" w:rsidP="001962C0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6C177A" w:rsidRDefault="00D54FB9" w:rsidP="000742A7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تطبيقات القوى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الكهرسكونية</w:t>
            </w:r>
            <w:proofErr w:type="spellEnd"/>
          </w:p>
        </w:tc>
        <w:tc>
          <w:tcPr>
            <w:tcW w:w="3240" w:type="dxa"/>
          </w:tcPr>
          <w:p w:rsidR="000742A7" w:rsidRDefault="000742A7" w:rsidP="000742A7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19557A" w:rsidRPr="007B689B" w:rsidRDefault="000742A7" w:rsidP="000742A7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21408A">
              <w:rPr>
                <w:rFonts w:hint="cs"/>
                <w:b/>
                <w:bCs/>
                <w:color w:val="00B050"/>
                <w:rtl/>
              </w:rPr>
              <w:t>الفقرات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من الكتاب مع المتابعة  </w:t>
            </w:r>
            <w:r w:rsidR="0019557A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="0019557A"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B7767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19557A" w:rsidRPr="00740E8A" w:rsidRDefault="0019557A" w:rsidP="001962C0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0742A7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/>
          </w:tcPr>
          <w:p w:rsidR="0019557A" w:rsidRPr="00740E8A" w:rsidRDefault="0019557A" w:rsidP="001962C0">
            <w:pPr>
              <w:rPr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1962C0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Pr="00740E8A" w:rsidRDefault="00D54FB9" w:rsidP="00D54FB9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  <w:r w:rsidR="0019557A">
              <w:rPr>
                <w:rFonts w:hint="cs"/>
                <w:b/>
                <w:bCs/>
                <w:rtl/>
              </w:rPr>
              <w:t xml:space="preserve"> 2-</w:t>
            </w:r>
            <w:r w:rsidR="007B4D7B">
              <w:rPr>
                <w:rFonts w:hint="cs"/>
                <w:b/>
                <w:bCs/>
                <w:rtl/>
              </w:rPr>
              <w:t>1</w:t>
            </w:r>
            <w:r w:rsidR="0019557A">
              <w:rPr>
                <w:rFonts w:hint="cs"/>
                <w:b/>
                <w:bCs/>
                <w:rtl/>
              </w:rPr>
              <w:t xml:space="preserve">   ص </w:t>
            </w:r>
            <w:r>
              <w:rPr>
                <w:rFonts w:hint="cs"/>
                <w:b/>
                <w:bCs/>
                <w:rtl/>
              </w:rPr>
              <w:t>23</w:t>
            </w:r>
            <w:r w:rsidR="0019557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19557A" w:rsidRPr="007B689B" w:rsidRDefault="0019557A" w:rsidP="001962C0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19557A" w:rsidRPr="00740E8A" w:rsidRDefault="0019557A" w:rsidP="001962C0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19557A" w:rsidTr="001962C0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19557A" w:rsidRPr="00740E8A" w:rsidRDefault="0019557A" w:rsidP="001962C0">
            <w:pPr>
              <w:rPr>
                <w:rtl/>
              </w:rPr>
            </w:pPr>
          </w:p>
        </w:tc>
        <w:tc>
          <w:tcPr>
            <w:tcW w:w="1958" w:type="dxa"/>
          </w:tcPr>
          <w:p w:rsidR="0019557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7B689B" w:rsidRDefault="007B689B" w:rsidP="008E30DF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7B689B" w:rsidTr="001962C0">
        <w:trPr>
          <w:cnfStyle w:val="100000000000"/>
        </w:trPr>
        <w:tc>
          <w:tcPr>
            <w:cnfStyle w:val="001000000000"/>
            <w:tcW w:w="1780" w:type="dxa"/>
          </w:tcPr>
          <w:p w:rsidR="007B689B" w:rsidRPr="00B530AD" w:rsidRDefault="007B689B" w:rsidP="001962C0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7B689B" w:rsidTr="001962C0">
        <w:trPr>
          <w:cnfStyle w:val="000000100000"/>
        </w:trPr>
        <w:tc>
          <w:tcPr>
            <w:cnfStyle w:val="001000000000"/>
            <w:tcW w:w="1780" w:type="dxa"/>
          </w:tcPr>
          <w:p w:rsidR="007B689B" w:rsidRDefault="007B689B" w:rsidP="001962C0">
            <w:pPr>
              <w:rPr>
                <w:rtl/>
              </w:rPr>
            </w:pPr>
          </w:p>
          <w:p w:rsidR="007B689B" w:rsidRDefault="007B689B" w:rsidP="001962C0">
            <w:pPr>
              <w:rPr>
                <w:rtl/>
              </w:rPr>
            </w:pPr>
          </w:p>
        </w:tc>
        <w:tc>
          <w:tcPr>
            <w:tcW w:w="1780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7B689B" w:rsidRPr="00AA058F" w:rsidRDefault="002C1E08" w:rsidP="001962C0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7B689B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7B689B" w:rsidTr="001962C0">
        <w:trPr>
          <w:cnfStyle w:val="100000000000"/>
        </w:trPr>
        <w:tc>
          <w:tcPr>
            <w:cnfStyle w:val="001000000000"/>
            <w:tcW w:w="2210" w:type="dxa"/>
          </w:tcPr>
          <w:p w:rsidR="007B689B" w:rsidRPr="00B530AD" w:rsidRDefault="007B689B" w:rsidP="001962C0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7B689B" w:rsidRPr="00B530AD" w:rsidRDefault="007B4D7B" w:rsidP="001962C0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الثاني</w:t>
            </w:r>
            <w:r w:rsidR="000742A7">
              <w:rPr>
                <w:rFonts w:hint="cs"/>
                <w:rtl/>
              </w:rPr>
              <w:t xml:space="preserve"> </w:t>
            </w:r>
            <w:r w:rsidR="00791EF2">
              <w:rPr>
                <w:rFonts w:hint="cs"/>
                <w:rtl/>
              </w:rPr>
              <w:t xml:space="preserve"> </w:t>
            </w:r>
            <w:r w:rsidR="007B689B" w:rsidRPr="00B530AD">
              <w:rPr>
                <w:rFonts w:hint="cs"/>
                <w:rtl/>
              </w:rPr>
              <w:t xml:space="preserve"> </w:t>
            </w:r>
          </w:p>
        </w:tc>
      </w:tr>
      <w:tr w:rsidR="00192BC0" w:rsidTr="001962C0">
        <w:trPr>
          <w:cnfStyle w:val="000000100000"/>
        </w:trPr>
        <w:tc>
          <w:tcPr>
            <w:cnfStyle w:val="001000000000"/>
            <w:tcW w:w="2210" w:type="dxa"/>
          </w:tcPr>
          <w:p w:rsidR="00192BC0" w:rsidRPr="00B530AD" w:rsidRDefault="00192BC0" w:rsidP="001962C0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192BC0" w:rsidRPr="007B4D7B" w:rsidRDefault="00BC77BE" w:rsidP="00BC77BE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تعد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الكهرباء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الشكل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الرئيس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للطاقة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بالنسبة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للمجتمعات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الحديثة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7B689B" w:rsidTr="001962C0">
        <w:trPr>
          <w:cnfStyle w:val="100000000000"/>
        </w:trPr>
        <w:tc>
          <w:tcPr>
            <w:cnfStyle w:val="001000000000"/>
            <w:tcW w:w="1502" w:type="dxa"/>
          </w:tcPr>
          <w:p w:rsidR="007B689B" w:rsidRPr="00AA058F" w:rsidRDefault="007B689B" w:rsidP="001962C0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7B689B" w:rsidRPr="00AA058F" w:rsidRDefault="00BC77BE" w:rsidP="001962C0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توليد المجالات الكهربائية وقياسها</w:t>
            </w:r>
          </w:p>
        </w:tc>
        <w:tc>
          <w:tcPr>
            <w:tcW w:w="1242" w:type="dxa"/>
          </w:tcPr>
          <w:p w:rsidR="007B689B" w:rsidRDefault="007B689B" w:rsidP="001962C0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7B689B" w:rsidRDefault="00BC77BE" w:rsidP="00BC77BE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35</w:t>
            </w:r>
            <w:r w:rsidR="000742A7">
              <w:rPr>
                <w:rFonts w:hint="cs"/>
                <w:b w:val="0"/>
                <w:bCs w:val="0"/>
                <w:rtl/>
              </w:rPr>
              <w:t xml:space="preserve">- </w:t>
            </w:r>
            <w:r w:rsidR="00320C10">
              <w:rPr>
                <w:rFonts w:hint="cs"/>
                <w:b w:val="0"/>
                <w:bCs w:val="0"/>
                <w:rtl/>
              </w:rPr>
              <w:t xml:space="preserve"> </w:t>
            </w:r>
            <w:r>
              <w:rPr>
                <w:rFonts w:hint="cs"/>
                <w:b w:val="0"/>
                <w:bCs w:val="0"/>
                <w:rtl/>
              </w:rPr>
              <w:t>42</w:t>
            </w:r>
          </w:p>
        </w:tc>
      </w:tr>
      <w:tr w:rsidR="007B689B" w:rsidTr="001962C0">
        <w:trPr>
          <w:cnfStyle w:val="00000010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7B689B" w:rsidRPr="006C177A" w:rsidRDefault="00BC77BE" w:rsidP="001962C0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يوجد مجال كهربائي حول أي جسم مشحون ويؤثر هذا المجال بقوى في الأجسام المشحونة الأخرى</w:t>
            </w:r>
          </w:p>
        </w:tc>
      </w:tr>
      <w:tr w:rsidR="007B689B" w:rsidTr="001962C0">
        <w:trPr>
          <w:cnfStyle w:val="00000001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7B689B" w:rsidRPr="006C177A" w:rsidRDefault="00BC77BE" w:rsidP="001962C0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تعرف المجال الكهربائي</w:t>
            </w:r>
          </w:p>
        </w:tc>
        <w:tc>
          <w:tcPr>
            <w:tcW w:w="3132" w:type="dxa"/>
            <w:gridSpan w:val="3"/>
          </w:tcPr>
          <w:p w:rsidR="007B689B" w:rsidRPr="006C177A" w:rsidRDefault="00BC77BE" w:rsidP="009A7F94">
            <w:pPr>
              <w:cnfStyle w:val="000000010000"/>
              <w:rPr>
                <w:b/>
                <w:bCs/>
                <w:color w:val="003399"/>
                <w:rtl/>
                <w:lang w:bidi="ar-EG"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تحل مسائل متعلقة بالشحنة والمجالات والقوى الكهربائية</w:t>
            </w:r>
          </w:p>
        </w:tc>
        <w:tc>
          <w:tcPr>
            <w:tcW w:w="2988" w:type="dxa"/>
          </w:tcPr>
          <w:p w:rsidR="007B689B" w:rsidRPr="006C177A" w:rsidRDefault="00BC77BE" w:rsidP="009A7F94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ترسم خطوط المجال الكهربائي</w:t>
            </w:r>
          </w:p>
        </w:tc>
      </w:tr>
      <w:tr w:rsidR="007B689B" w:rsidTr="001962C0">
        <w:trPr>
          <w:cnfStyle w:val="00000010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7B689B" w:rsidRPr="006C177A" w:rsidRDefault="00BC77BE" w:rsidP="007B4D7B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المجال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الكهربائى</w:t>
            </w:r>
            <w:proofErr w:type="spellEnd"/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خط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المجال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الكهربائى</w:t>
            </w:r>
            <w:proofErr w:type="spellEnd"/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 .</w:t>
            </w:r>
          </w:p>
        </w:tc>
      </w:tr>
      <w:tr w:rsidR="007B689B" w:rsidTr="001962C0">
        <w:trPr>
          <w:cnfStyle w:val="00000001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7B689B" w:rsidRPr="006C177A" w:rsidRDefault="007B689B" w:rsidP="001962C0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19557A" w:rsidTr="001962C0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19557A" w:rsidRPr="00740E8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9A7F94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تجربة استهلالية</w:t>
            </w:r>
            <w:r w:rsidR="0019557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3240" w:type="dxa"/>
          </w:tcPr>
          <w:p w:rsidR="0019557A" w:rsidRPr="007B689B" w:rsidRDefault="009A7F94" w:rsidP="00BC77BE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BC77BE">
              <w:rPr>
                <w:rFonts w:hint="cs"/>
                <w:b/>
                <w:bCs/>
                <w:color w:val="00B050"/>
                <w:rtl/>
              </w:rPr>
              <w:t>35</w:t>
            </w:r>
          </w:p>
        </w:tc>
        <w:tc>
          <w:tcPr>
            <w:tcW w:w="1980" w:type="dxa"/>
          </w:tcPr>
          <w:p w:rsidR="0019557A" w:rsidRPr="007B689B" w:rsidRDefault="00B33A82" w:rsidP="00BC77BE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كيف </w:t>
            </w:r>
            <w:r w:rsidR="00BC77BE">
              <w:rPr>
                <w:rFonts w:hint="cs"/>
                <w:b/>
                <w:bCs/>
                <w:color w:val="FF0000"/>
                <w:rtl/>
              </w:rPr>
              <w:t>تتفاعل الأجسام المشحونة عن بعد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؟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/>
          </w:tcPr>
          <w:p w:rsidR="0019557A" w:rsidRPr="006C177A" w:rsidRDefault="0019557A" w:rsidP="001962C0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19557A" w:rsidRPr="007B689B" w:rsidRDefault="0019557A" w:rsidP="00B41A28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1962C0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19557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19557A" w:rsidRPr="00B530AD" w:rsidRDefault="0019557A" w:rsidP="001962C0">
            <w:pPr>
              <w:jc w:val="center"/>
              <w:cnfStyle w:val="000000010000"/>
              <w:rPr>
                <w:rtl/>
              </w:rPr>
            </w:pP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1955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9A7F94" w:rsidP="00E315EB">
            <w:pPr>
              <w:cnfStyle w:val="000000100000"/>
              <w:rPr>
                <w:b/>
                <w:bCs/>
                <w:rtl/>
                <w:lang w:bidi="ar-EG"/>
              </w:rPr>
            </w:pPr>
            <w:r w:rsidRPr="009A7F94">
              <w:rPr>
                <w:rFonts w:cs="Arial" w:hint="cs"/>
                <w:b/>
                <w:bCs/>
                <w:rtl/>
              </w:rPr>
              <w:t>تحولات</w:t>
            </w:r>
            <w:r w:rsidRPr="009A7F94">
              <w:rPr>
                <w:rFonts w:cs="Arial"/>
                <w:b/>
                <w:bCs/>
                <w:rtl/>
              </w:rPr>
              <w:t xml:space="preserve"> </w:t>
            </w:r>
            <w:r w:rsidRPr="009A7F94">
              <w:rPr>
                <w:rFonts w:cs="Arial" w:hint="cs"/>
                <w:b/>
                <w:bCs/>
                <w:rtl/>
              </w:rPr>
              <w:t>الطاقة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/>
          </w:tcPr>
          <w:p w:rsidR="0019557A" w:rsidRPr="006C177A" w:rsidRDefault="0019557A" w:rsidP="001962C0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BC77BE" w:rsidP="001962C0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المجال الكهربائي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0742A7" w:rsidP="000742A7">
            <w:pPr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الأشكال والرسومات والجداول من الكتاب </w:t>
            </w:r>
            <w:r w:rsidR="00EC0EFD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Default="0019557A" w:rsidP="001962C0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1962C0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19557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19557A" w:rsidRDefault="0019557A" w:rsidP="00E315EB">
            <w:pPr>
              <w:cnfStyle w:val="000000010000"/>
              <w:rPr>
                <w:rtl/>
              </w:rPr>
            </w:pPr>
          </w:p>
          <w:p w:rsidR="0019557A" w:rsidRPr="00B530AD" w:rsidRDefault="0019557A" w:rsidP="001962C0">
            <w:pPr>
              <w:jc w:val="center"/>
              <w:cnfStyle w:val="000000010000"/>
              <w:rPr>
                <w:rtl/>
              </w:rPr>
            </w:pPr>
          </w:p>
        </w:tc>
      </w:tr>
      <w:tr w:rsidR="00EC0EFD" w:rsidTr="001962C0">
        <w:trPr>
          <w:cnfStyle w:val="000000100000"/>
        </w:trPr>
        <w:tc>
          <w:tcPr>
            <w:cnfStyle w:val="001000000000"/>
            <w:tcW w:w="2136" w:type="dxa"/>
            <w:vMerge/>
          </w:tcPr>
          <w:p w:rsidR="00EC0EFD" w:rsidRPr="006C177A" w:rsidRDefault="00EC0EFD" w:rsidP="001962C0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EC0EFD" w:rsidRPr="006C177A" w:rsidRDefault="00BC77BE" w:rsidP="00E315EB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قانون شدة المجال الكهربائي</w:t>
            </w:r>
          </w:p>
        </w:tc>
        <w:tc>
          <w:tcPr>
            <w:tcW w:w="3240" w:type="dxa"/>
          </w:tcPr>
          <w:p w:rsidR="00EC0EFD" w:rsidRPr="007B689B" w:rsidRDefault="00EC0EFD" w:rsidP="001962C0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</w:t>
            </w:r>
            <w:r w:rsidR="000742A7">
              <w:rPr>
                <w:b/>
                <w:bCs/>
                <w:color w:val="00B050"/>
                <w:rtl/>
              </w:rPr>
              <w:t>–</w:t>
            </w:r>
            <w:r w:rsidR="000742A7">
              <w:rPr>
                <w:rFonts w:hint="cs"/>
                <w:b/>
                <w:bCs/>
                <w:color w:val="00B050"/>
                <w:rtl/>
              </w:rPr>
              <w:t xml:space="preserve"> إجراء التجربة </w:t>
            </w:r>
          </w:p>
        </w:tc>
        <w:tc>
          <w:tcPr>
            <w:tcW w:w="1980" w:type="dxa"/>
          </w:tcPr>
          <w:p w:rsidR="00EC0EFD" w:rsidRPr="007B689B" w:rsidRDefault="00EC0EFD" w:rsidP="00B41A2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EC0EFD" w:rsidRDefault="00EC0EFD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EC0EFD" w:rsidRPr="00740E8A" w:rsidRDefault="00EC0EFD" w:rsidP="001962C0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/>
          </w:tcPr>
          <w:p w:rsidR="0019557A" w:rsidRPr="00740E8A" w:rsidRDefault="0019557A" w:rsidP="001962C0">
            <w:pPr>
              <w:rPr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1962C0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Pr="00740E8A" w:rsidRDefault="00BC77BE" w:rsidP="00BC77BE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  <w:r w:rsidR="009A7F94">
              <w:rPr>
                <w:rFonts w:hint="cs"/>
                <w:b/>
                <w:bCs/>
                <w:rtl/>
              </w:rPr>
              <w:t xml:space="preserve"> </w:t>
            </w:r>
            <w:r w:rsidR="00B33A82">
              <w:rPr>
                <w:rFonts w:hint="cs"/>
                <w:b/>
                <w:bCs/>
                <w:rtl/>
              </w:rPr>
              <w:t xml:space="preserve">1-2 </w:t>
            </w:r>
            <w:r>
              <w:rPr>
                <w:rFonts w:hint="cs"/>
                <w:b/>
                <w:bCs/>
                <w:rtl/>
              </w:rPr>
              <w:t>ص42</w:t>
            </w:r>
            <w:r w:rsidR="0019557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E97961" w:rsidRDefault="0019557A" w:rsidP="001962C0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واجب منزلي</w:t>
            </w:r>
          </w:p>
          <w:p w:rsidR="0019557A" w:rsidRPr="007B689B" w:rsidRDefault="0019557A" w:rsidP="001962C0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1962C0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19557A" w:rsidTr="001962C0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19557A" w:rsidRPr="00740E8A" w:rsidRDefault="0019557A" w:rsidP="001962C0">
            <w:pPr>
              <w:rPr>
                <w:rtl/>
              </w:rPr>
            </w:pPr>
          </w:p>
        </w:tc>
        <w:tc>
          <w:tcPr>
            <w:tcW w:w="1958" w:type="dxa"/>
          </w:tcPr>
          <w:p w:rsidR="0019557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470965" w:rsidRDefault="00470965">
      <w:pPr>
        <w:bidi w:val="0"/>
      </w:pPr>
    </w:p>
    <w:p w:rsidR="00320C10" w:rsidRPr="00B530AD" w:rsidRDefault="00470965" w:rsidP="00320C10">
      <w:pPr>
        <w:rPr>
          <w:sz w:val="4"/>
          <w:szCs w:val="4"/>
          <w:rtl/>
        </w:rPr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320C10" w:rsidTr="009569D1">
        <w:trPr>
          <w:cnfStyle w:val="100000000000"/>
        </w:trPr>
        <w:tc>
          <w:tcPr>
            <w:cnfStyle w:val="001000000000"/>
            <w:tcW w:w="1780" w:type="dxa"/>
          </w:tcPr>
          <w:p w:rsidR="00320C10" w:rsidRPr="00B530AD" w:rsidRDefault="00320C10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1780" w:type="dxa"/>
          </w:tcPr>
          <w:p w:rsidR="00320C10" w:rsidRDefault="00320C10" w:rsidP="009569D1">
            <w:pPr>
              <w:rPr>
                <w:rtl/>
              </w:rPr>
            </w:pPr>
          </w:p>
          <w:p w:rsidR="00320C10" w:rsidRDefault="00320C10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320C10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320C10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</w:tr>
    </w:tbl>
    <w:p w:rsidR="00320C10" w:rsidRDefault="00320C10" w:rsidP="00320C10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320C10" w:rsidTr="009569D1">
        <w:trPr>
          <w:cnfStyle w:val="100000000000"/>
        </w:trPr>
        <w:tc>
          <w:tcPr>
            <w:cnfStyle w:val="001000000000"/>
            <w:tcW w:w="1574" w:type="dxa"/>
          </w:tcPr>
          <w:p w:rsidR="00320C10" w:rsidRPr="00B530AD" w:rsidRDefault="00320C10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320C10" w:rsidRPr="00B530AD" w:rsidRDefault="009A7F94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الثاني</w:t>
            </w:r>
            <w:r w:rsidR="00320C10">
              <w:rPr>
                <w:rFonts w:hint="cs"/>
                <w:rtl/>
              </w:rPr>
              <w:t xml:space="preserve">   </w:t>
            </w:r>
            <w:r w:rsidR="00320C10" w:rsidRPr="00B530AD">
              <w:rPr>
                <w:rFonts w:hint="cs"/>
                <w:rtl/>
              </w:rPr>
              <w:t xml:space="preserve"> </w:t>
            </w:r>
          </w:p>
        </w:tc>
      </w:tr>
      <w:tr w:rsidR="00BC77BE" w:rsidTr="009569D1">
        <w:trPr>
          <w:cnfStyle w:val="000000100000"/>
        </w:trPr>
        <w:tc>
          <w:tcPr>
            <w:cnfStyle w:val="001000000000"/>
            <w:tcW w:w="1574" w:type="dxa"/>
          </w:tcPr>
          <w:p w:rsidR="00BC77BE" w:rsidRPr="00B530AD" w:rsidRDefault="00BC77BE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</w:tcPr>
          <w:p w:rsidR="00BC77BE" w:rsidRPr="007B4D7B" w:rsidRDefault="00BC77BE" w:rsidP="00BC77BE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تعد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الكهرباء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الشكل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الرئيس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للطاقة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بالنسبة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للمجتمعات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الحديثة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320C10" w:rsidRPr="00320C10" w:rsidRDefault="00320C10" w:rsidP="00320C10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988"/>
        <w:gridCol w:w="1530"/>
        <w:gridCol w:w="1242"/>
        <w:gridCol w:w="360"/>
        <w:gridCol w:w="2988"/>
      </w:tblGrid>
      <w:tr w:rsidR="00320C10" w:rsidTr="009569D1">
        <w:trPr>
          <w:cnfStyle w:val="100000000000"/>
        </w:trPr>
        <w:tc>
          <w:tcPr>
            <w:cnfStyle w:val="001000000000"/>
            <w:tcW w:w="1574" w:type="dxa"/>
          </w:tcPr>
          <w:p w:rsidR="00320C10" w:rsidRPr="00AA058F" w:rsidRDefault="00320C10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320C10" w:rsidRPr="00AA058F" w:rsidRDefault="00BC77BE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تطبيقات المجالات الكهربائية</w:t>
            </w:r>
          </w:p>
        </w:tc>
        <w:tc>
          <w:tcPr>
            <w:tcW w:w="1242" w:type="dxa"/>
          </w:tcPr>
          <w:p w:rsidR="00320C10" w:rsidRDefault="00320C10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320C10" w:rsidRDefault="00BC77BE" w:rsidP="00BC77BE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43</w:t>
            </w:r>
            <w:r w:rsidR="00320C10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55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1574" w:type="dxa"/>
          </w:tcPr>
          <w:p w:rsidR="00320C10" w:rsidRPr="006C177A" w:rsidRDefault="00320C10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</w:tcPr>
          <w:p w:rsidR="00320C10" w:rsidRPr="006C177A" w:rsidRDefault="00BC77BE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يقاس فرق الجهد الكهربائي بوحدة </w:t>
            </w:r>
            <w:proofErr w:type="spellStart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الفولت</w:t>
            </w:r>
            <w:proofErr w:type="spellEnd"/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1574" w:type="dxa"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988" w:type="dxa"/>
          </w:tcPr>
          <w:p w:rsidR="00320C10" w:rsidRPr="006C177A" w:rsidRDefault="00BC77BE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تعرف فرق الجهد الكهربائي</w:t>
            </w:r>
          </w:p>
        </w:tc>
        <w:tc>
          <w:tcPr>
            <w:tcW w:w="3132" w:type="dxa"/>
            <w:gridSpan w:val="3"/>
          </w:tcPr>
          <w:p w:rsidR="00320C10" w:rsidRPr="006C177A" w:rsidRDefault="00BC77BE" w:rsidP="00B33A82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تحسب فرق الجهد من خلال الشغل اللازم لتحريك شحنة</w:t>
            </w:r>
          </w:p>
        </w:tc>
        <w:tc>
          <w:tcPr>
            <w:tcW w:w="2988" w:type="dxa"/>
          </w:tcPr>
          <w:p w:rsidR="00320C10" w:rsidRPr="006C177A" w:rsidRDefault="00BC77BE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تصف كيفية توزيع الشحنات على الموصلات المصمتة والجوفاء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1574" w:type="dxa"/>
          </w:tcPr>
          <w:p w:rsidR="00320C10" w:rsidRPr="006C177A" w:rsidRDefault="00320C10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</w:tcPr>
          <w:p w:rsidR="00320C10" w:rsidRPr="006C177A" w:rsidRDefault="00BC77BE" w:rsidP="00320C10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فرق الجهد الكهربائي </w:t>
            </w:r>
            <w:r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الفولت</w:t>
            </w:r>
            <w:proofErr w:type="spellEnd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سطوح تساوي الجهد </w:t>
            </w:r>
            <w:r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المكثف </w:t>
            </w:r>
            <w:r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السعة الكهربائية</w:t>
            </w: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1574" w:type="dxa"/>
          </w:tcPr>
          <w:p w:rsidR="00320C10" w:rsidRPr="006C177A" w:rsidRDefault="00320C10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320C10" w:rsidRPr="006C177A" w:rsidRDefault="00320C10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320C10" w:rsidRDefault="00320C10" w:rsidP="00320C10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320C10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320C10" w:rsidRPr="00740E8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</w:tcPr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320C10" w:rsidRPr="007B689B" w:rsidRDefault="00320C10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</w:tcPr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B33A82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</w:t>
            </w:r>
          </w:p>
        </w:tc>
        <w:tc>
          <w:tcPr>
            <w:tcW w:w="3240" w:type="dxa"/>
          </w:tcPr>
          <w:p w:rsidR="00320C10" w:rsidRPr="007B689B" w:rsidRDefault="00BC77BE" w:rsidP="00B33A82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الرجوع إلى كراسة التجارب العملية</w:t>
            </w:r>
          </w:p>
        </w:tc>
        <w:tc>
          <w:tcPr>
            <w:tcW w:w="1980" w:type="dxa"/>
          </w:tcPr>
          <w:p w:rsidR="00320C10" w:rsidRPr="007B689B" w:rsidRDefault="00B33A82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اسأل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320C10" w:rsidRPr="007B689B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320C10" w:rsidRPr="007B689B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320C10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320C10" w:rsidRPr="00B530AD" w:rsidRDefault="00320C10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320C10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BC77BE" w:rsidP="009569D1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الطاقة والجهد الكهربائيان</w:t>
            </w:r>
          </w:p>
        </w:tc>
        <w:tc>
          <w:tcPr>
            <w:tcW w:w="3240" w:type="dxa"/>
          </w:tcPr>
          <w:p w:rsidR="00320C10" w:rsidRPr="007B689B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320C10" w:rsidRPr="007B689B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BC77BE" w:rsidP="009569D1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الجهد الكهربائي في مجال كهربائي منتظم</w:t>
            </w:r>
          </w:p>
        </w:tc>
        <w:tc>
          <w:tcPr>
            <w:tcW w:w="3240" w:type="dxa"/>
          </w:tcPr>
          <w:p w:rsidR="00320C10" w:rsidRPr="007B689B" w:rsidRDefault="00320C10" w:rsidP="00320C10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320C10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320C10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320C10" w:rsidRDefault="00320C10" w:rsidP="009569D1">
            <w:pPr>
              <w:cnfStyle w:val="000000010000"/>
              <w:rPr>
                <w:rtl/>
              </w:rPr>
            </w:pPr>
          </w:p>
          <w:p w:rsidR="00320C10" w:rsidRPr="00B530AD" w:rsidRDefault="00320C10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320C10" w:rsidRPr="006C177A" w:rsidRDefault="00320C10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BC77BE" w:rsidP="009569D1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تجربة قطرة الزيت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لمليكان</w:t>
            </w:r>
            <w:proofErr w:type="spellEnd"/>
          </w:p>
        </w:tc>
        <w:tc>
          <w:tcPr>
            <w:tcW w:w="3240" w:type="dxa"/>
          </w:tcPr>
          <w:p w:rsidR="00320C10" w:rsidRPr="007B689B" w:rsidRDefault="00320C10" w:rsidP="00320C10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تناول الجدول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قراءة الفقرات </w:t>
            </w:r>
          </w:p>
        </w:tc>
        <w:tc>
          <w:tcPr>
            <w:tcW w:w="1980" w:type="dxa"/>
          </w:tcPr>
          <w:p w:rsidR="00320C10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320C10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320C10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320C10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320C10" w:rsidRPr="00740E8A" w:rsidRDefault="00320C10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Pr="00740E8A" w:rsidRDefault="00BC77BE" w:rsidP="00BC77BE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  <w:r w:rsidR="00320C10">
              <w:rPr>
                <w:rFonts w:hint="cs"/>
                <w:b/>
                <w:bCs/>
                <w:rtl/>
              </w:rPr>
              <w:t xml:space="preserve"> </w:t>
            </w:r>
            <w:r w:rsidR="00B33A82">
              <w:rPr>
                <w:rFonts w:hint="cs"/>
                <w:b/>
                <w:bCs/>
                <w:rtl/>
              </w:rPr>
              <w:t>2</w:t>
            </w:r>
            <w:r w:rsidR="00320C10">
              <w:rPr>
                <w:rFonts w:hint="cs"/>
                <w:b/>
                <w:bCs/>
                <w:rtl/>
              </w:rPr>
              <w:t>-</w:t>
            </w:r>
            <w:r w:rsidR="00B33A82">
              <w:rPr>
                <w:rFonts w:hint="cs"/>
                <w:b/>
                <w:bCs/>
                <w:rtl/>
              </w:rPr>
              <w:t>2</w:t>
            </w:r>
            <w:r w:rsidR="00320C10">
              <w:rPr>
                <w:rFonts w:hint="cs"/>
                <w:b/>
                <w:bCs/>
                <w:rtl/>
              </w:rPr>
              <w:t xml:space="preserve"> ص  </w:t>
            </w:r>
            <w:r>
              <w:rPr>
                <w:rFonts w:hint="cs"/>
                <w:b/>
                <w:bCs/>
                <w:rtl/>
              </w:rPr>
              <w:t>55</w:t>
            </w:r>
          </w:p>
        </w:tc>
        <w:tc>
          <w:tcPr>
            <w:tcW w:w="1980" w:type="dxa"/>
          </w:tcPr>
          <w:p w:rsidR="00320C10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320C10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320C10" w:rsidRPr="00740E8A" w:rsidRDefault="00320C10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320C10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320C10" w:rsidRDefault="00320C10" w:rsidP="00320C10">
      <w:pPr>
        <w:rPr>
          <w:rtl/>
        </w:rPr>
      </w:pPr>
    </w:p>
    <w:p w:rsidR="00130A86" w:rsidRDefault="00130A86" w:rsidP="00BC77BE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0364A" w:rsidTr="009569D1">
        <w:trPr>
          <w:cnfStyle w:val="100000000000"/>
        </w:trPr>
        <w:tc>
          <w:tcPr>
            <w:cnfStyle w:val="001000000000"/>
            <w:tcW w:w="1780" w:type="dxa"/>
          </w:tcPr>
          <w:p w:rsidR="0020364A" w:rsidRPr="00B530AD" w:rsidRDefault="0020364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780" w:type="dxa"/>
          </w:tcPr>
          <w:p w:rsidR="0020364A" w:rsidRDefault="0020364A" w:rsidP="009569D1">
            <w:pPr>
              <w:rPr>
                <w:rtl/>
              </w:rPr>
            </w:pPr>
          </w:p>
          <w:p w:rsidR="0020364A" w:rsidRDefault="0020364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0364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0364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</w:tr>
    </w:tbl>
    <w:p w:rsidR="0020364A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20364A" w:rsidTr="009569D1">
        <w:trPr>
          <w:cnfStyle w:val="100000000000"/>
        </w:trPr>
        <w:tc>
          <w:tcPr>
            <w:cnfStyle w:val="001000000000"/>
            <w:tcW w:w="1574" w:type="dxa"/>
          </w:tcPr>
          <w:p w:rsidR="0020364A" w:rsidRPr="00B530AD" w:rsidRDefault="0020364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20364A" w:rsidRPr="00B530AD" w:rsidRDefault="00B33A82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الثالث</w:t>
            </w:r>
            <w:r w:rsidR="0020364A">
              <w:rPr>
                <w:rFonts w:hint="cs"/>
                <w:rtl/>
              </w:rPr>
              <w:t xml:space="preserve">     </w:t>
            </w:r>
            <w:r w:rsidR="0020364A" w:rsidRPr="00B530AD">
              <w:rPr>
                <w:rFonts w:hint="cs"/>
                <w:rtl/>
              </w:rPr>
              <w:t xml:space="preserve">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74" w:type="dxa"/>
          </w:tcPr>
          <w:p w:rsidR="0020364A" w:rsidRPr="00B530AD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</w:tcPr>
          <w:p w:rsidR="0020364A" w:rsidRPr="00BC77BE" w:rsidRDefault="00BC77BE" w:rsidP="00BC77BE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يعتمد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مبدأ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الأدوات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والأجهزة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الكهربائية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تستعملها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مقدرة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الدوائر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الكهربائية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فيها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نقل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الطاقة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الناتجة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عن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فرق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الجهد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20364A" w:rsidRPr="00320C10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988"/>
        <w:gridCol w:w="1530"/>
        <w:gridCol w:w="1242"/>
        <w:gridCol w:w="360"/>
        <w:gridCol w:w="2988"/>
      </w:tblGrid>
      <w:tr w:rsidR="0020364A" w:rsidTr="009569D1">
        <w:trPr>
          <w:cnfStyle w:val="100000000000"/>
        </w:trPr>
        <w:tc>
          <w:tcPr>
            <w:cnfStyle w:val="001000000000"/>
            <w:tcW w:w="1574" w:type="dxa"/>
          </w:tcPr>
          <w:p w:rsidR="0020364A" w:rsidRPr="00AA058F" w:rsidRDefault="0020364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20364A" w:rsidRPr="00AA058F" w:rsidRDefault="00BC77BE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التيار الكهربائي والدوائر الكهربائية</w:t>
            </w:r>
          </w:p>
        </w:tc>
        <w:tc>
          <w:tcPr>
            <w:tcW w:w="1242" w:type="dxa"/>
          </w:tcPr>
          <w:p w:rsidR="0020364A" w:rsidRDefault="0020364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0364A" w:rsidRDefault="00BC77BE" w:rsidP="00BC77BE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69</w:t>
            </w:r>
            <w:r w:rsidR="0020364A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79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</w:tcPr>
          <w:p w:rsidR="0020364A" w:rsidRPr="006C177A" w:rsidRDefault="00073B87" w:rsidP="001F4BB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يعرف التيار الاصطلاحي على أنه التيار الذي يكون في اتجاه حركة الشحنات الموجبة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988" w:type="dxa"/>
          </w:tcPr>
          <w:p w:rsidR="0020364A" w:rsidRPr="006C177A" w:rsidRDefault="00BC77BE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تصف الشروط اللازمة لتدفيق تيار كهربائي في دوائر كهربائية</w:t>
            </w:r>
          </w:p>
        </w:tc>
        <w:tc>
          <w:tcPr>
            <w:tcW w:w="3132" w:type="dxa"/>
            <w:gridSpan w:val="3"/>
          </w:tcPr>
          <w:p w:rsidR="0020364A" w:rsidRPr="006C177A" w:rsidRDefault="00BC77BE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توضح قانون </w:t>
            </w:r>
            <w:proofErr w:type="spellStart"/>
            <w:r>
              <w:rPr>
                <w:rFonts w:hint="cs"/>
                <w:b/>
                <w:bCs/>
                <w:color w:val="003399"/>
                <w:rtl/>
              </w:rPr>
              <w:t>أوم</w:t>
            </w:r>
            <w:proofErr w:type="spellEnd"/>
          </w:p>
        </w:tc>
        <w:tc>
          <w:tcPr>
            <w:tcW w:w="2988" w:type="dxa"/>
          </w:tcPr>
          <w:p w:rsidR="0020364A" w:rsidRPr="006C177A" w:rsidRDefault="00BC77BE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تصمم دوائر كهربائية مغلقة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</w:tcPr>
          <w:p w:rsidR="0020364A" w:rsidRPr="00BC77BE" w:rsidRDefault="00BC77BE" w:rsidP="00BC77BE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التيار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الكهربائى</w:t>
            </w:r>
            <w:proofErr w:type="spellEnd"/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البطارية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التيار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الاصطلاحى</w:t>
            </w:r>
            <w:proofErr w:type="spellEnd"/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الأمبير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المقاومة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الكهربائية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المقاوم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الكهربائى</w:t>
            </w:r>
            <w:proofErr w:type="spellEnd"/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التوصيل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التوازى</w:t>
            </w:r>
            <w:proofErr w:type="spellEnd"/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التوصيل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التوالى</w:t>
            </w:r>
            <w:proofErr w:type="spellEnd"/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20364A" w:rsidRPr="006C177A" w:rsidRDefault="0020364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0364A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0364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0364A" w:rsidRPr="00740E8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20364A" w:rsidRPr="007B689B" w:rsidRDefault="0020364A" w:rsidP="00BC77BE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BC77BE">
              <w:rPr>
                <w:rFonts w:hint="cs"/>
                <w:b/>
                <w:bCs/>
                <w:color w:val="00B050"/>
                <w:rtl/>
              </w:rPr>
              <w:t>69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0364A" w:rsidRPr="007B689B" w:rsidRDefault="00BC77BE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هل يمكنك إنارة مصباح كهربائي ؟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0364A" w:rsidRPr="00B530AD" w:rsidRDefault="0020364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0364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BC77BE" w:rsidP="009569D1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توليد التيار الكهربائي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1F4BBC" w:rsidRDefault="00BC77BE" w:rsidP="009569D1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الدوائر الكهربائية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0364A" w:rsidRDefault="0020364A" w:rsidP="009569D1">
            <w:pPr>
              <w:cnfStyle w:val="000000010000"/>
              <w:rPr>
                <w:rtl/>
              </w:rPr>
            </w:pPr>
          </w:p>
          <w:p w:rsidR="0020364A" w:rsidRPr="00B530AD" w:rsidRDefault="0020364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BC77BE" w:rsidP="009569D1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المقاومة الكهربائية وقانون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أوم</w:t>
            </w:r>
            <w:proofErr w:type="spellEnd"/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تناول الجدول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قراءة الفقرات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0364A" w:rsidRPr="00740E8A" w:rsidRDefault="0020364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Pr="00740E8A" w:rsidRDefault="00BC77BE" w:rsidP="00073B87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مراجعة </w:t>
            </w:r>
            <w:r w:rsidR="001F4BBC">
              <w:rPr>
                <w:rFonts w:hint="cs"/>
                <w:b/>
                <w:bCs/>
                <w:rtl/>
              </w:rPr>
              <w:t>1</w:t>
            </w:r>
            <w:r w:rsidR="0020364A">
              <w:rPr>
                <w:rFonts w:hint="cs"/>
                <w:b/>
                <w:bCs/>
                <w:rtl/>
              </w:rPr>
              <w:t>-</w:t>
            </w:r>
            <w:r w:rsidR="001F4BBC">
              <w:rPr>
                <w:rFonts w:hint="cs"/>
                <w:b/>
                <w:bCs/>
                <w:rtl/>
              </w:rPr>
              <w:t>3</w:t>
            </w:r>
            <w:r w:rsidR="0020364A">
              <w:rPr>
                <w:rFonts w:hint="cs"/>
                <w:b/>
                <w:bCs/>
                <w:rtl/>
              </w:rPr>
              <w:t xml:space="preserve"> ص  </w:t>
            </w:r>
            <w:r w:rsidR="00073B87">
              <w:rPr>
                <w:rFonts w:hint="cs"/>
                <w:b/>
                <w:bCs/>
                <w:rtl/>
              </w:rPr>
              <w:t>79</w:t>
            </w:r>
            <w:r w:rsidR="0020364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</w:tbl>
    <w:p w:rsidR="0020364A" w:rsidRDefault="0020364A" w:rsidP="0020364A">
      <w:pPr>
        <w:bidi w:val="0"/>
      </w:pPr>
    </w:p>
    <w:p w:rsidR="0020364A" w:rsidRDefault="0020364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0364A" w:rsidTr="009569D1">
        <w:trPr>
          <w:cnfStyle w:val="100000000000"/>
        </w:trPr>
        <w:tc>
          <w:tcPr>
            <w:cnfStyle w:val="001000000000"/>
            <w:tcW w:w="1780" w:type="dxa"/>
          </w:tcPr>
          <w:p w:rsidR="0020364A" w:rsidRPr="00B530AD" w:rsidRDefault="0020364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780" w:type="dxa"/>
          </w:tcPr>
          <w:p w:rsidR="0020364A" w:rsidRDefault="0020364A" w:rsidP="009569D1">
            <w:pPr>
              <w:rPr>
                <w:rtl/>
              </w:rPr>
            </w:pPr>
          </w:p>
          <w:p w:rsidR="0020364A" w:rsidRDefault="0020364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0364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0364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</w:tr>
    </w:tbl>
    <w:p w:rsidR="0020364A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20364A" w:rsidTr="009569D1">
        <w:trPr>
          <w:cnfStyle w:val="100000000000"/>
        </w:trPr>
        <w:tc>
          <w:tcPr>
            <w:cnfStyle w:val="001000000000"/>
            <w:tcW w:w="1574" w:type="dxa"/>
          </w:tcPr>
          <w:p w:rsidR="0020364A" w:rsidRPr="00B530AD" w:rsidRDefault="0020364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20364A" w:rsidRPr="00B530AD" w:rsidRDefault="001F4BBC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الثالث</w:t>
            </w:r>
            <w:r w:rsidR="00061092">
              <w:rPr>
                <w:rFonts w:hint="cs"/>
                <w:rtl/>
              </w:rPr>
              <w:t xml:space="preserve"> </w:t>
            </w:r>
            <w:r w:rsidR="0020364A">
              <w:rPr>
                <w:rFonts w:hint="cs"/>
                <w:rtl/>
              </w:rPr>
              <w:t xml:space="preserve">   </w:t>
            </w:r>
            <w:r w:rsidR="0020364A" w:rsidRPr="00B530AD">
              <w:rPr>
                <w:rFonts w:hint="cs"/>
                <w:rtl/>
              </w:rPr>
              <w:t xml:space="preserve"> </w:t>
            </w:r>
          </w:p>
        </w:tc>
      </w:tr>
      <w:tr w:rsidR="00BC77BE" w:rsidTr="009569D1">
        <w:trPr>
          <w:cnfStyle w:val="000000100000"/>
        </w:trPr>
        <w:tc>
          <w:tcPr>
            <w:cnfStyle w:val="001000000000"/>
            <w:tcW w:w="1574" w:type="dxa"/>
          </w:tcPr>
          <w:p w:rsidR="00BC77BE" w:rsidRPr="00B530AD" w:rsidRDefault="00BC77BE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</w:tcPr>
          <w:p w:rsidR="00BC77BE" w:rsidRPr="00BC77BE" w:rsidRDefault="00BC77BE" w:rsidP="00BC77BE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يعتمد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مبدأ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الأدوات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والأجهزة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الكهربائية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تستعملها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مقدرة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الدوائر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الكهربائية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فيها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نقل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الطاقة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الناتجة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عن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فرق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C77BE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الجهد</w:t>
            </w:r>
            <w:r w:rsidRPr="00BC77BE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20364A" w:rsidRPr="00320C10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988"/>
        <w:gridCol w:w="1530"/>
        <w:gridCol w:w="1242"/>
        <w:gridCol w:w="360"/>
        <w:gridCol w:w="2988"/>
      </w:tblGrid>
      <w:tr w:rsidR="0020364A" w:rsidTr="009569D1">
        <w:trPr>
          <w:cnfStyle w:val="100000000000"/>
        </w:trPr>
        <w:tc>
          <w:tcPr>
            <w:cnfStyle w:val="001000000000"/>
            <w:tcW w:w="1574" w:type="dxa"/>
          </w:tcPr>
          <w:p w:rsidR="0020364A" w:rsidRPr="00AA058F" w:rsidRDefault="0020364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20364A" w:rsidRPr="00AA058F" w:rsidRDefault="00073B87" w:rsidP="00061092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استخدام الطاقة الكهربائية</w:t>
            </w:r>
          </w:p>
        </w:tc>
        <w:tc>
          <w:tcPr>
            <w:tcW w:w="1242" w:type="dxa"/>
          </w:tcPr>
          <w:p w:rsidR="0020364A" w:rsidRDefault="0020364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0364A" w:rsidRDefault="00073B87" w:rsidP="00073B87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80</w:t>
            </w:r>
            <w:r w:rsidR="00061092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85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</w:tcPr>
          <w:p w:rsidR="0020364A" w:rsidRPr="006C177A" w:rsidRDefault="00073B87" w:rsidP="001F4BB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الموصلات فائقة التوصيل مواد مقاومتها صفر ولا زالت استخداماتها العملية حتى وقتنا الحاضر محدودة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988" w:type="dxa"/>
          </w:tcPr>
          <w:p w:rsidR="0020364A" w:rsidRPr="006C177A" w:rsidRDefault="00073B87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توضح كيف تحول الطاقة الكهربائية إلى طاقة حرارية</w:t>
            </w:r>
          </w:p>
        </w:tc>
        <w:tc>
          <w:tcPr>
            <w:tcW w:w="3132" w:type="dxa"/>
            <w:gridSpan w:val="3"/>
          </w:tcPr>
          <w:p w:rsidR="0020364A" w:rsidRPr="006C177A" w:rsidRDefault="00073B87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تستكشف طرائق نقل الطاقة الكهربائية </w:t>
            </w:r>
          </w:p>
        </w:tc>
        <w:tc>
          <w:tcPr>
            <w:tcW w:w="2988" w:type="dxa"/>
          </w:tcPr>
          <w:p w:rsidR="0020364A" w:rsidRPr="006C177A" w:rsidRDefault="00073B87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تعرف </w:t>
            </w:r>
            <w:proofErr w:type="spellStart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الكيلوواط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. ساعة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</w:tcPr>
          <w:p w:rsidR="0020364A" w:rsidRPr="006C177A" w:rsidRDefault="00073B87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الموصل فائق التوصيل </w:t>
            </w:r>
            <w:r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الكيلوواط</w:t>
            </w:r>
            <w:proofErr w:type="spellEnd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. ساعة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20364A" w:rsidRPr="006C177A" w:rsidRDefault="0020364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0364A" w:rsidRPr="001F4BBC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0364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0364A" w:rsidRPr="00740E8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1F4BB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</w:t>
            </w:r>
          </w:p>
        </w:tc>
        <w:tc>
          <w:tcPr>
            <w:tcW w:w="3240" w:type="dxa"/>
          </w:tcPr>
          <w:p w:rsidR="0020364A" w:rsidRPr="007B689B" w:rsidRDefault="001F4BBC" w:rsidP="00061092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الرجوع إلى كراسة التجارب العملية</w:t>
            </w:r>
          </w:p>
        </w:tc>
        <w:tc>
          <w:tcPr>
            <w:tcW w:w="1980" w:type="dxa"/>
          </w:tcPr>
          <w:p w:rsidR="0020364A" w:rsidRPr="007B689B" w:rsidRDefault="00073B87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اسأل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0364A" w:rsidRPr="00B530AD" w:rsidRDefault="0020364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0364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073B87" w:rsidP="009569D1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تحولات الطاقة في الدوائر الكهربائية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073B87" w:rsidP="009569D1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نقل الطاقة الكهربائية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0364A" w:rsidRDefault="0020364A" w:rsidP="009569D1">
            <w:pPr>
              <w:cnfStyle w:val="000000010000"/>
              <w:rPr>
                <w:rtl/>
              </w:rPr>
            </w:pPr>
          </w:p>
          <w:p w:rsidR="0020364A" w:rsidRPr="00B530AD" w:rsidRDefault="0020364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073B87" w:rsidP="009569D1">
            <w:pPr>
              <w:cnfStyle w:val="000000100000"/>
              <w:rPr>
                <w:b/>
                <w:bCs/>
                <w:rtl/>
              </w:rPr>
            </w:pPr>
            <w:proofErr w:type="spellStart"/>
            <w:r>
              <w:rPr>
                <w:rFonts w:cs="Arial" w:hint="cs"/>
                <w:b/>
                <w:bCs/>
                <w:rtl/>
              </w:rPr>
              <w:t>الكيلوواط</w:t>
            </w:r>
            <w:proofErr w:type="spellEnd"/>
            <w:r>
              <w:rPr>
                <w:rFonts w:cs="Arial" w:hint="cs"/>
                <w:b/>
                <w:bCs/>
                <w:rtl/>
              </w:rPr>
              <w:t xml:space="preserve"> . ساعة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تناول الجدول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قراءة الفقرات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0364A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0364A" w:rsidRPr="00740E8A" w:rsidRDefault="0020364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Pr="00740E8A" w:rsidRDefault="00073B87" w:rsidP="00073B87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  <w:r w:rsidR="0020364A">
              <w:rPr>
                <w:rFonts w:hint="cs"/>
                <w:b/>
                <w:bCs/>
                <w:rtl/>
              </w:rPr>
              <w:t xml:space="preserve"> </w:t>
            </w:r>
            <w:r w:rsidR="001F4BBC">
              <w:rPr>
                <w:rFonts w:hint="cs"/>
                <w:b/>
                <w:bCs/>
                <w:rtl/>
              </w:rPr>
              <w:t>2</w:t>
            </w:r>
            <w:r w:rsidR="0020364A">
              <w:rPr>
                <w:rFonts w:hint="cs"/>
                <w:b/>
                <w:bCs/>
                <w:rtl/>
              </w:rPr>
              <w:t>-</w:t>
            </w:r>
            <w:r w:rsidR="001F4BBC">
              <w:rPr>
                <w:rFonts w:hint="cs"/>
                <w:b/>
                <w:bCs/>
                <w:rtl/>
              </w:rPr>
              <w:t>3</w:t>
            </w:r>
            <w:r w:rsidR="0020364A">
              <w:rPr>
                <w:rFonts w:hint="cs"/>
                <w:b/>
                <w:bCs/>
                <w:rtl/>
              </w:rPr>
              <w:t xml:space="preserve"> ص  </w:t>
            </w:r>
            <w:r>
              <w:rPr>
                <w:rFonts w:hint="cs"/>
                <w:b/>
                <w:bCs/>
                <w:rtl/>
              </w:rPr>
              <w:t>85</w:t>
            </w:r>
          </w:p>
        </w:tc>
        <w:tc>
          <w:tcPr>
            <w:tcW w:w="1980" w:type="dxa"/>
          </w:tcPr>
          <w:p w:rsidR="0020364A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0364A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0364A" w:rsidRPr="00740E8A" w:rsidRDefault="0020364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0364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0364A" w:rsidRDefault="0020364A" w:rsidP="0020364A">
      <w:pPr>
        <w:rPr>
          <w:rtl/>
        </w:rPr>
      </w:pPr>
    </w:p>
    <w:p w:rsidR="0020364A" w:rsidRDefault="0020364A" w:rsidP="0020364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061092" w:rsidTr="009569D1">
        <w:trPr>
          <w:cnfStyle w:val="100000000000"/>
        </w:trPr>
        <w:tc>
          <w:tcPr>
            <w:cnfStyle w:val="001000000000"/>
            <w:tcW w:w="1780" w:type="dxa"/>
          </w:tcPr>
          <w:p w:rsidR="00061092" w:rsidRPr="00B530AD" w:rsidRDefault="00061092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061092" w:rsidRPr="00B530AD" w:rsidRDefault="00061092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061092" w:rsidRPr="00B530AD" w:rsidRDefault="00061092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061092" w:rsidRPr="00B530AD" w:rsidRDefault="00061092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061092" w:rsidRPr="00B530AD" w:rsidRDefault="00061092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061092" w:rsidRPr="00B530AD" w:rsidRDefault="00061092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1780" w:type="dxa"/>
          </w:tcPr>
          <w:p w:rsidR="00061092" w:rsidRDefault="00061092" w:rsidP="009569D1">
            <w:pPr>
              <w:rPr>
                <w:rtl/>
              </w:rPr>
            </w:pPr>
          </w:p>
          <w:p w:rsidR="00061092" w:rsidRDefault="00061092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061092" w:rsidRDefault="00061092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061092" w:rsidRDefault="00061092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061092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061092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061092" w:rsidRDefault="00061092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061092" w:rsidRDefault="00061092" w:rsidP="009569D1">
            <w:pPr>
              <w:cnfStyle w:val="000000100000"/>
              <w:rPr>
                <w:rtl/>
              </w:rPr>
            </w:pPr>
          </w:p>
        </w:tc>
      </w:tr>
    </w:tbl>
    <w:p w:rsidR="00061092" w:rsidRDefault="00061092" w:rsidP="00061092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061092" w:rsidTr="009569D1">
        <w:trPr>
          <w:cnfStyle w:val="100000000000"/>
        </w:trPr>
        <w:tc>
          <w:tcPr>
            <w:cnfStyle w:val="001000000000"/>
            <w:tcW w:w="2210" w:type="dxa"/>
          </w:tcPr>
          <w:p w:rsidR="00061092" w:rsidRPr="00B530AD" w:rsidRDefault="00061092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061092" w:rsidRPr="00B530AD" w:rsidRDefault="00645A64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الرابع</w:t>
            </w:r>
            <w:r w:rsidR="00061092">
              <w:rPr>
                <w:rFonts w:hint="cs"/>
                <w:rtl/>
              </w:rPr>
              <w:t xml:space="preserve">   </w:t>
            </w:r>
            <w:r w:rsidR="00061092" w:rsidRPr="00B530AD">
              <w:rPr>
                <w:rFonts w:hint="cs"/>
                <w:rtl/>
              </w:rPr>
              <w:t xml:space="preserve"> </w:t>
            </w: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2210" w:type="dxa"/>
          </w:tcPr>
          <w:p w:rsidR="00061092" w:rsidRPr="00B530AD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073B87" w:rsidRPr="00073B87" w:rsidRDefault="00073B87" w:rsidP="00073B87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يمكن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اعتبار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النهر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الجبلي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نموذجا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لتوضيح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التوصيلات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الكهربائية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لدائرة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كهربائية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061092" w:rsidRDefault="00061092" w:rsidP="00061092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061092" w:rsidTr="009569D1">
        <w:trPr>
          <w:cnfStyle w:val="100000000000"/>
        </w:trPr>
        <w:tc>
          <w:tcPr>
            <w:cnfStyle w:val="001000000000"/>
            <w:tcW w:w="1502" w:type="dxa"/>
          </w:tcPr>
          <w:p w:rsidR="00061092" w:rsidRPr="00AA058F" w:rsidRDefault="00061092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061092" w:rsidRPr="00AA058F" w:rsidRDefault="00073B87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الدوائر الكهربائية البسيطة</w:t>
            </w:r>
          </w:p>
        </w:tc>
        <w:tc>
          <w:tcPr>
            <w:tcW w:w="1242" w:type="dxa"/>
          </w:tcPr>
          <w:p w:rsidR="00061092" w:rsidRDefault="00061092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061092" w:rsidRDefault="00073B87" w:rsidP="00073B87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97</w:t>
            </w:r>
            <w:r w:rsidR="0021408A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106</w:t>
            </w: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1502" w:type="dxa"/>
          </w:tcPr>
          <w:p w:rsidR="00061092" w:rsidRPr="006C177A" w:rsidRDefault="00061092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061092" w:rsidRPr="006C177A" w:rsidRDefault="0062327E" w:rsidP="00645A64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يكون التيار متساويا في جميع أجزاء دائرة التوالي الكهربائية البسيطة</w:t>
            </w:r>
          </w:p>
        </w:tc>
      </w:tr>
      <w:tr w:rsidR="00061092" w:rsidTr="009569D1">
        <w:trPr>
          <w:cnfStyle w:val="000000010000"/>
        </w:trPr>
        <w:tc>
          <w:tcPr>
            <w:cnfStyle w:val="001000000000"/>
            <w:tcW w:w="1502" w:type="dxa"/>
          </w:tcPr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061092" w:rsidRPr="006C177A" w:rsidRDefault="00073B87" w:rsidP="00073B87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تصف دوائر التوالي ودوائر التوازي الكهربائية </w:t>
            </w:r>
          </w:p>
        </w:tc>
        <w:tc>
          <w:tcPr>
            <w:tcW w:w="3132" w:type="dxa"/>
            <w:gridSpan w:val="3"/>
          </w:tcPr>
          <w:p w:rsidR="00061092" w:rsidRPr="006C177A" w:rsidRDefault="00073B87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تحسب كلا من التيارات والهبوط في الجهد والمقاومة المكافئة في دوائر التولي ودوائر التوازي</w:t>
            </w:r>
          </w:p>
        </w:tc>
        <w:tc>
          <w:tcPr>
            <w:tcW w:w="2988" w:type="dxa"/>
          </w:tcPr>
          <w:p w:rsidR="00061092" w:rsidRPr="006C177A" w:rsidRDefault="00061092" w:rsidP="0021408A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1502" w:type="dxa"/>
          </w:tcPr>
          <w:p w:rsidR="00061092" w:rsidRPr="006C177A" w:rsidRDefault="00061092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061092" w:rsidRPr="00073B87" w:rsidRDefault="00073B87" w:rsidP="00073B87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دائرة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التوالى</w:t>
            </w:r>
            <w:proofErr w:type="spellEnd"/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المقاومة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المكافئة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مجرى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الجهد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دائرة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التوازى</w:t>
            </w:r>
            <w:proofErr w:type="spellEnd"/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061092" w:rsidTr="009569D1">
        <w:trPr>
          <w:cnfStyle w:val="000000010000"/>
        </w:trPr>
        <w:tc>
          <w:tcPr>
            <w:cnfStyle w:val="001000000000"/>
            <w:tcW w:w="1502" w:type="dxa"/>
          </w:tcPr>
          <w:p w:rsidR="00061092" w:rsidRPr="006C177A" w:rsidRDefault="00061092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061092" w:rsidRPr="006C177A" w:rsidRDefault="00061092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061092" w:rsidRDefault="00061092" w:rsidP="00061092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061092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061092" w:rsidRPr="00740E8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061092" w:rsidRPr="00740E8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061092" w:rsidRPr="00740E8A" w:rsidRDefault="00061092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061092" w:rsidRPr="00740E8A" w:rsidRDefault="00061092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061092" w:rsidRPr="00740E8A" w:rsidRDefault="00061092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061092" w:rsidRPr="00740E8A" w:rsidRDefault="00061092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2136" w:type="dxa"/>
          </w:tcPr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061092" w:rsidRPr="007B689B" w:rsidRDefault="00061092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061092" w:rsidRPr="007B689B" w:rsidRDefault="00061092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061092" w:rsidTr="009569D1">
        <w:trPr>
          <w:cnfStyle w:val="000000010000"/>
        </w:trPr>
        <w:tc>
          <w:tcPr>
            <w:cnfStyle w:val="001000000000"/>
            <w:tcW w:w="2136" w:type="dxa"/>
          </w:tcPr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740E8A" w:rsidRDefault="00061092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تجربة </w:t>
            </w:r>
            <w:r w:rsidR="00645A64">
              <w:rPr>
                <w:rFonts w:hint="cs"/>
                <w:b/>
                <w:bCs/>
                <w:rtl/>
              </w:rPr>
              <w:t>استهلالية</w:t>
            </w:r>
          </w:p>
        </w:tc>
        <w:tc>
          <w:tcPr>
            <w:tcW w:w="3240" w:type="dxa"/>
          </w:tcPr>
          <w:p w:rsidR="00061092" w:rsidRDefault="00061092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061092" w:rsidRPr="007B689B" w:rsidRDefault="00645A64" w:rsidP="00073B87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إلى التجربة الاستهلالية ص </w:t>
            </w:r>
            <w:r w:rsidR="00073B87">
              <w:rPr>
                <w:rFonts w:hint="cs"/>
                <w:b/>
                <w:bCs/>
                <w:color w:val="00B050"/>
                <w:rtl/>
              </w:rPr>
              <w:t>97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061092" w:rsidRPr="007B689B" w:rsidRDefault="00073B87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كيف تحمي المنصهرات الكهربائية الدوائر الكهربائية ؟</w:t>
            </w:r>
          </w:p>
        </w:tc>
        <w:tc>
          <w:tcPr>
            <w:tcW w:w="1368" w:type="dxa"/>
          </w:tcPr>
          <w:p w:rsidR="00061092" w:rsidRPr="00740E8A" w:rsidRDefault="00061092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061092" w:rsidRDefault="00061092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061092" w:rsidRPr="007B689B" w:rsidRDefault="00061092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061092" w:rsidRPr="007B689B" w:rsidRDefault="00061092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061092" w:rsidRPr="007B689B" w:rsidRDefault="00061092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061092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740E8A" w:rsidRDefault="00061092" w:rsidP="009569D1">
            <w:pPr>
              <w:cnfStyle w:val="000000010000"/>
              <w:rPr>
                <w:b/>
                <w:bCs/>
                <w:rtl/>
              </w:rPr>
            </w:pPr>
          </w:p>
          <w:p w:rsidR="00061092" w:rsidRPr="00740E8A" w:rsidRDefault="00061092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061092" w:rsidRPr="00740E8A" w:rsidRDefault="00061092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061092" w:rsidRDefault="00061092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061092" w:rsidRPr="007B689B" w:rsidRDefault="00061092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061092" w:rsidRPr="007B689B" w:rsidRDefault="00061092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061092" w:rsidRPr="007B689B" w:rsidRDefault="00061092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061092" w:rsidRDefault="00061092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061092" w:rsidRDefault="00061092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061092" w:rsidRPr="00B530AD" w:rsidRDefault="00061092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061092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061092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740E8A" w:rsidRDefault="00073B87" w:rsidP="009569D1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دوائر التولي الكهربائية</w:t>
            </w:r>
          </w:p>
        </w:tc>
        <w:tc>
          <w:tcPr>
            <w:tcW w:w="3240" w:type="dxa"/>
          </w:tcPr>
          <w:p w:rsidR="00061092" w:rsidRPr="007B689B" w:rsidRDefault="00061092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061092" w:rsidRDefault="00061092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061092" w:rsidRPr="007B689B" w:rsidRDefault="00061092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061092" w:rsidRPr="007B689B" w:rsidRDefault="00061092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061092" w:rsidRPr="00740E8A" w:rsidRDefault="00061092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061092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740E8A" w:rsidRDefault="00073B87" w:rsidP="009569D1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دوائر التوازي</w:t>
            </w:r>
          </w:p>
        </w:tc>
        <w:tc>
          <w:tcPr>
            <w:tcW w:w="3240" w:type="dxa"/>
          </w:tcPr>
          <w:p w:rsidR="00061092" w:rsidRPr="007B689B" w:rsidRDefault="00061092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061092" w:rsidRPr="007B689B" w:rsidRDefault="00061092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061092" w:rsidRPr="007B689B" w:rsidRDefault="00061092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061092" w:rsidRDefault="00061092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061092" w:rsidRDefault="00061092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061092" w:rsidRDefault="00061092" w:rsidP="009569D1">
            <w:pPr>
              <w:cnfStyle w:val="000000010000"/>
              <w:rPr>
                <w:rtl/>
              </w:rPr>
            </w:pPr>
          </w:p>
          <w:p w:rsidR="00061092" w:rsidRPr="00B530AD" w:rsidRDefault="00061092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061092" w:rsidRPr="006C177A" w:rsidRDefault="00061092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6C177A" w:rsidRDefault="00073B87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المقاومة في دوائر التوازي</w:t>
            </w:r>
          </w:p>
        </w:tc>
        <w:tc>
          <w:tcPr>
            <w:tcW w:w="3240" w:type="dxa"/>
          </w:tcPr>
          <w:p w:rsidR="00061092" w:rsidRDefault="00061092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061092" w:rsidRPr="007B689B" w:rsidRDefault="00061092" w:rsidP="0021408A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21408A">
              <w:rPr>
                <w:rFonts w:hint="cs"/>
                <w:b/>
                <w:bCs/>
                <w:color w:val="00B050"/>
                <w:rtl/>
              </w:rPr>
              <w:t xml:space="preserve">الفقرات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061092" w:rsidRPr="007B689B" w:rsidRDefault="00061092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061092" w:rsidRDefault="00061092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061092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645A64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645A64" w:rsidRPr="006C177A" w:rsidRDefault="00645A64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645A64" w:rsidRPr="006C177A" w:rsidRDefault="00645A64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645A64" w:rsidRPr="006C177A" w:rsidRDefault="00645A64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645A64" w:rsidRPr="00740E8A" w:rsidRDefault="00645A64" w:rsidP="009569D1">
            <w:pPr>
              <w:cnfStyle w:val="000000010000"/>
              <w:rPr>
                <w:b/>
                <w:bCs/>
                <w:rtl/>
              </w:rPr>
            </w:pPr>
          </w:p>
          <w:p w:rsidR="00645A64" w:rsidRPr="00740E8A" w:rsidRDefault="00645A64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645A64" w:rsidRPr="007B689B" w:rsidRDefault="00645A64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645A64" w:rsidRPr="007B689B" w:rsidRDefault="00645A64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645A64" w:rsidRPr="007B689B" w:rsidRDefault="00645A64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645A64" w:rsidRDefault="00645A64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645A64" w:rsidRPr="007B689B" w:rsidRDefault="00645A64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645A64" w:rsidRPr="00740E8A" w:rsidRDefault="00645A64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645A64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645A64" w:rsidRPr="006C177A" w:rsidRDefault="00645A64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645A64" w:rsidRPr="00740E8A" w:rsidRDefault="00645A64" w:rsidP="0041793C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645A64" w:rsidRPr="00740E8A" w:rsidRDefault="00073B87" w:rsidP="00073B87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  <w:r w:rsidR="00645A64">
              <w:rPr>
                <w:rFonts w:hint="cs"/>
                <w:b/>
                <w:bCs/>
                <w:rtl/>
              </w:rPr>
              <w:t xml:space="preserve"> 1-4 ص  </w:t>
            </w:r>
            <w:r>
              <w:rPr>
                <w:rFonts w:hint="cs"/>
                <w:b/>
                <w:bCs/>
                <w:rtl/>
              </w:rPr>
              <w:t>106</w:t>
            </w:r>
          </w:p>
        </w:tc>
        <w:tc>
          <w:tcPr>
            <w:tcW w:w="1980" w:type="dxa"/>
          </w:tcPr>
          <w:p w:rsidR="00645A64" w:rsidRDefault="00645A64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645A64" w:rsidRPr="007B689B" w:rsidRDefault="00645A64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645A64" w:rsidRPr="00740E8A" w:rsidRDefault="00645A64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</w:tbl>
    <w:p w:rsidR="0021408A" w:rsidRDefault="0021408A" w:rsidP="0021408A">
      <w:pPr>
        <w:bidi w:val="0"/>
      </w:pPr>
      <w:r>
        <w:rPr>
          <w:b/>
          <w:bCs/>
        </w:rP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1408A" w:rsidTr="009569D1">
        <w:trPr>
          <w:cnfStyle w:val="100000000000"/>
        </w:trPr>
        <w:tc>
          <w:tcPr>
            <w:cnfStyle w:val="001000000000"/>
            <w:tcW w:w="1780" w:type="dxa"/>
          </w:tcPr>
          <w:p w:rsidR="0021408A" w:rsidRPr="00B530AD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780" w:type="dxa"/>
          </w:tcPr>
          <w:p w:rsidR="0021408A" w:rsidRDefault="0021408A" w:rsidP="009569D1">
            <w:pPr>
              <w:rPr>
                <w:rtl/>
              </w:rPr>
            </w:pPr>
          </w:p>
          <w:p w:rsidR="0021408A" w:rsidRDefault="0021408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1408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21408A" w:rsidTr="009569D1">
        <w:trPr>
          <w:cnfStyle w:val="100000000000"/>
        </w:trPr>
        <w:tc>
          <w:tcPr>
            <w:cnfStyle w:val="001000000000"/>
            <w:tcW w:w="1574" w:type="dxa"/>
          </w:tcPr>
          <w:p w:rsidR="0021408A" w:rsidRPr="00B530AD" w:rsidRDefault="0021408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21408A" w:rsidRPr="00B530AD" w:rsidRDefault="00A37555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الرابع</w:t>
            </w:r>
          </w:p>
        </w:tc>
      </w:tr>
      <w:tr w:rsidR="00073B87" w:rsidTr="009569D1">
        <w:trPr>
          <w:cnfStyle w:val="000000100000"/>
        </w:trPr>
        <w:tc>
          <w:tcPr>
            <w:cnfStyle w:val="001000000000"/>
            <w:tcW w:w="1574" w:type="dxa"/>
          </w:tcPr>
          <w:p w:rsidR="00073B87" w:rsidRPr="00B530AD" w:rsidRDefault="00073B87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</w:tcPr>
          <w:p w:rsidR="00073B87" w:rsidRPr="00073B87" w:rsidRDefault="00073B87" w:rsidP="00AF3540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يمكن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اعتبار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النهر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الجبلي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نموذجا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لتوضيح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التوصيلات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الكهربائية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لدائرة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073B87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كهربائية</w:t>
            </w:r>
            <w:r w:rsidRPr="00073B87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21408A" w:rsidRPr="00320C10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988"/>
        <w:gridCol w:w="1530"/>
        <w:gridCol w:w="1242"/>
        <w:gridCol w:w="360"/>
        <w:gridCol w:w="2988"/>
      </w:tblGrid>
      <w:tr w:rsidR="0021408A" w:rsidTr="009569D1">
        <w:trPr>
          <w:cnfStyle w:val="100000000000"/>
        </w:trPr>
        <w:tc>
          <w:tcPr>
            <w:cnfStyle w:val="001000000000"/>
            <w:tcW w:w="1574" w:type="dxa"/>
          </w:tcPr>
          <w:p w:rsidR="0021408A" w:rsidRPr="00AA058F" w:rsidRDefault="0021408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21408A" w:rsidRPr="00AA058F" w:rsidRDefault="00B21B82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تطبيقات الدوائر الكهربائية</w:t>
            </w:r>
          </w:p>
        </w:tc>
        <w:tc>
          <w:tcPr>
            <w:tcW w:w="1242" w:type="dxa"/>
          </w:tcPr>
          <w:p w:rsidR="0021408A" w:rsidRDefault="0021408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1408A" w:rsidRDefault="00B21B82" w:rsidP="00B21B82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107</w:t>
            </w:r>
            <w:r w:rsidR="007B53F8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111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</w:tcPr>
          <w:p w:rsidR="0021408A" w:rsidRPr="006C177A" w:rsidRDefault="0062327E" w:rsidP="00A37555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يعمل المنصهر الكهربائي أو قاطع الدوائر الكهربائية الموصول بالجهاز على التوالي على فتح الدائرة عند مرور تيارات كهربائية كبيرة فيها خطر على الجهاز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988" w:type="dxa"/>
          </w:tcPr>
          <w:p w:rsidR="0021408A" w:rsidRPr="00B21B82" w:rsidRDefault="00B21B82" w:rsidP="00B21B82">
            <w:pPr>
              <w:cnfStyle w:val="000000010000"/>
              <w:rPr>
                <w:b/>
                <w:bCs/>
                <w:color w:val="003399"/>
                <w:sz w:val="16"/>
                <w:szCs w:val="16"/>
                <w:rtl/>
              </w:rPr>
            </w:pP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توضح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كيف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تعمل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المنصهرات،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وقواطع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الدوائر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الكهربائية،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وقواطع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التفريغ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الأرضي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الخاطئ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على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حماية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أسلاك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التوصيلات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الكهربائية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في</w:t>
            </w:r>
            <w:r w:rsidRPr="00B21B82">
              <w:rPr>
                <w:rFonts w:cs="Arial"/>
                <w:b/>
                <w:bCs/>
                <w:color w:val="003399"/>
                <w:sz w:val="16"/>
                <w:szCs w:val="16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16"/>
                <w:szCs w:val="16"/>
                <w:rtl/>
              </w:rPr>
              <w:t>المنازل</w:t>
            </w:r>
          </w:p>
        </w:tc>
        <w:tc>
          <w:tcPr>
            <w:tcW w:w="3132" w:type="dxa"/>
            <w:gridSpan w:val="3"/>
          </w:tcPr>
          <w:p w:rsidR="0021408A" w:rsidRPr="006C177A" w:rsidRDefault="00B21B82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تحلل وتحل مسائل تتضمن دوائر كهربائية مركبة</w:t>
            </w:r>
          </w:p>
        </w:tc>
        <w:tc>
          <w:tcPr>
            <w:tcW w:w="2988" w:type="dxa"/>
          </w:tcPr>
          <w:p w:rsidR="0021408A" w:rsidRPr="00B21B82" w:rsidRDefault="00B21B82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B21B82">
              <w:rPr>
                <w:rFonts w:hint="cs"/>
                <w:b/>
                <w:bCs/>
                <w:color w:val="003399"/>
                <w:rtl/>
              </w:rPr>
              <w:t xml:space="preserve">توضح كيفية توصيل كل من </w:t>
            </w:r>
            <w:proofErr w:type="spellStart"/>
            <w:r w:rsidRPr="00B21B82">
              <w:rPr>
                <w:rFonts w:hint="cs"/>
                <w:b/>
                <w:bCs/>
                <w:color w:val="003399"/>
                <w:rtl/>
              </w:rPr>
              <w:t>الفولتميتر</w:t>
            </w:r>
            <w:proofErr w:type="spellEnd"/>
            <w:r w:rsidRPr="00B21B82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B21B82">
              <w:rPr>
                <w:rFonts w:hint="cs"/>
                <w:b/>
                <w:bCs/>
                <w:color w:val="003399"/>
                <w:rtl/>
              </w:rPr>
              <w:t>والأميتر</w:t>
            </w:r>
            <w:proofErr w:type="spellEnd"/>
            <w:r w:rsidRPr="00B21B82">
              <w:rPr>
                <w:rFonts w:hint="cs"/>
                <w:b/>
                <w:bCs/>
                <w:color w:val="003399"/>
                <w:rtl/>
              </w:rPr>
              <w:t xml:space="preserve"> في الدوائر الكهربائية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</w:tcPr>
          <w:p w:rsidR="0021408A" w:rsidRPr="00B21B82" w:rsidRDefault="00B21B82" w:rsidP="00B21B82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دائرة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القصر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المنصهر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الكهربائى</w:t>
            </w:r>
            <w:proofErr w:type="spellEnd"/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قاطع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الدائرة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الكهربائية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قاطع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التفريغ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الأرضى</w:t>
            </w:r>
            <w:proofErr w:type="spellEnd"/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الخاطئ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دائرة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كهربائية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مركبة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الأميتر</w:t>
            </w:r>
            <w:proofErr w:type="spellEnd"/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21B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21B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الفولتمتر</w:t>
            </w:r>
            <w:proofErr w:type="spellEnd"/>
            <w:r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21408A" w:rsidRPr="006C177A" w:rsidRDefault="0021408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1408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A37555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</w:t>
            </w:r>
          </w:p>
        </w:tc>
        <w:tc>
          <w:tcPr>
            <w:tcW w:w="3240" w:type="dxa"/>
          </w:tcPr>
          <w:p w:rsidR="0021408A" w:rsidRPr="007B689B" w:rsidRDefault="00B21B82" w:rsidP="00A37555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</w:t>
            </w:r>
            <w:r w:rsidR="0062327E">
              <w:rPr>
                <w:rFonts w:hint="cs"/>
                <w:b/>
                <w:bCs/>
                <w:color w:val="00B050"/>
                <w:rtl/>
              </w:rPr>
              <w:t>كراسة التجارب العملية</w:t>
            </w:r>
          </w:p>
        </w:tc>
        <w:tc>
          <w:tcPr>
            <w:tcW w:w="1980" w:type="dxa"/>
          </w:tcPr>
          <w:p w:rsidR="0021408A" w:rsidRPr="007B689B" w:rsidRDefault="0062327E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اسأل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A37555" w:rsidRPr="00740E8A" w:rsidRDefault="0062327E" w:rsidP="009569D1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الدوائر الكهربائية المركبة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62327E" w:rsidP="009569D1">
            <w:pPr>
              <w:cnfStyle w:val="000000010000"/>
              <w:rPr>
                <w:b/>
                <w:bCs/>
                <w:rtl/>
              </w:rPr>
            </w:pPr>
            <w:proofErr w:type="spellStart"/>
            <w:r>
              <w:rPr>
                <w:rFonts w:cs="Arial" w:hint="cs"/>
                <w:b/>
                <w:bCs/>
                <w:rtl/>
              </w:rPr>
              <w:t>الأميترات</w:t>
            </w:r>
            <w:proofErr w:type="spellEnd"/>
            <w:r>
              <w:rPr>
                <w:rFonts w:cs="Arial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والفولتميترات</w:t>
            </w:r>
            <w:proofErr w:type="spellEnd"/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Default="0021408A" w:rsidP="009569D1">
            <w:pPr>
              <w:cnfStyle w:val="000000010000"/>
              <w:rPr>
                <w:rtl/>
              </w:rPr>
            </w:pP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62327E" w:rsidP="009569D1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أدوات السلامة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تناول الجدول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قراءة الفقرات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1408A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62327E" w:rsidP="0062327E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  <w:r w:rsidR="0021408A">
              <w:rPr>
                <w:rFonts w:hint="cs"/>
                <w:b/>
                <w:bCs/>
                <w:rtl/>
              </w:rPr>
              <w:t xml:space="preserve"> </w:t>
            </w:r>
            <w:r w:rsidR="00A37555">
              <w:rPr>
                <w:rFonts w:hint="cs"/>
                <w:b/>
                <w:bCs/>
                <w:rtl/>
              </w:rPr>
              <w:t>2</w:t>
            </w:r>
            <w:r w:rsidR="0021408A">
              <w:rPr>
                <w:rFonts w:hint="cs"/>
                <w:b/>
                <w:bCs/>
                <w:rtl/>
              </w:rPr>
              <w:t>-</w:t>
            </w:r>
            <w:r w:rsidR="00A37555">
              <w:rPr>
                <w:rFonts w:hint="cs"/>
                <w:b/>
                <w:bCs/>
                <w:rtl/>
              </w:rPr>
              <w:t>4</w:t>
            </w:r>
            <w:r w:rsidR="0021408A">
              <w:rPr>
                <w:rFonts w:hint="cs"/>
                <w:b/>
                <w:bCs/>
                <w:rtl/>
              </w:rPr>
              <w:t xml:space="preserve"> ص  </w:t>
            </w:r>
            <w:r>
              <w:rPr>
                <w:rFonts w:hint="cs"/>
                <w:b/>
                <w:bCs/>
                <w:rtl/>
              </w:rPr>
              <w:t>111</w:t>
            </w:r>
          </w:p>
        </w:tc>
        <w:tc>
          <w:tcPr>
            <w:tcW w:w="198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1408A" w:rsidRDefault="0021408A" w:rsidP="0021408A">
      <w:pPr>
        <w:rPr>
          <w:rtl/>
        </w:rPr>
      </w:pPr>
    </w:p>
    <w:p w:rsidR="0021408A" w:rsidRDefault="0021408A" w:rsidP="0021408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1408A" w:rsidTr="009569D1">
        <w:trPr>
          <w:cnfStyle w:val="100000000000"/>
        </w:trPr>
        <w:tc>
          <w:tcPr>
            <w:cnfStyle w:val="001000000000"/>
            <w:tcW w:w="1780" w:type="dxa"/>
          </w:tcPr>
          <w:p w:rsidR="0021408A" w:rsidRPr="00B530AD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780" w:type="dxa"/>
          </w:tcPr>
          <w:p w:rsidR="0021408A" w:rsidRDefault="0021408A" w:rsidP="009569D1">
            <w:pPr>
              <w:rPr>
                <w:rtl/>
              </w:rPr>
            </w:pPr>
          </w:p>
          <w:p w:rsidR="0021408A" w:rsidRDefault="0021408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1408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21408A" w:rsidTr="009569D1">
        <w:trPr>
          <w:cnfStyle w:val="100000000000"/>
        </w:trPr>
        <w:tc>
          <w:tcPr>
            <w:cnfStyle w:val="001000000000"/>
            <w:tcW w:w="1574" w:type="dxa"/>
          </w:tcPr>
          <w:p w:rsidR="0021408A" w:rsidRPr="00B530AD" w:rsidRDefault="0021408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21408A" w:rsidRPr="00B530AD" w:rsidRDefault="00D5285B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الخامس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74" w:type="dxa"/>
          </w:tcPr>
          <w:p w:rsidR="0021408A" w:rsidRPr="00B530AD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</w:tcPr>
          <w:p w:rsidR="0021408A" w:rsidRPr="00111860" w:rsidRDefault="00111860" w:rsidP="00111860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عرفت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المغانط</w:t>
            </w:r>
            <w:proofErr w:type="spellEnd"/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والمجالات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المغناطيسية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منذ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أكثر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2000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سنة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مضت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21408A" w:rsidRPr="00320C10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160"/>
        <w:gridCol w:w="2358"/>
        <w:gridCol w:w="162"/>
        <w:gridCol w:w="1080"/>
        <w:gridCol w:w="3348"/>
      </w:tblGrid>
      <w:tr w:rsidR="0021408A" w:rsidTr="00E97961">
        <w:trPr>
          <w:cnfStyle w:val="100000000000"/>
        </w:trPr>
        <w:tc>
          <w:tcPr>
            <w:cnfStyle w:val="001000000000"/>
            <w:tcW w:w="1574" w:type="dxa"/>
          </w:tcPr>
          <w:p w:rsidR="0021408A" w:rsidRPr="00AA058F" w:rsidRDefault="0021408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21408A" w:rsidRPr="00AA058F" w:rsidRDefault="0011186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المغانط</w:t>
            </w:r>
            <w:proofErr w:type="spellEnd"/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 xml:space="preserve"> الدائمة والمؤقتة</w:t>
            </w:r>
          </w:p>
        </w:tc>
        <w:tc>
          <w:tcPr>
            <w:tcW w:w="1242" w:type="dxa"/>
            <w:gridSpan w:val="2"/>
          </w:tcPr>
          <w:p w:rsidR="0021408A" w:rsidRDefault="0021408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</w:tcPr>
          <w:p w:rsidR="0021408A" w:rsidRDefault="00111860" w:rsidP="00111860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125</w:t>
            </w:r>
            <w:r w:rsidR="00E97961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133</w:t>
            </w:r>
          </w:p>
        </w:tc>
      </w:tr>
      <w:tr w:rsidR="0021408A" w:rsidTr="00E97961">
        <w:trPr>
          <w:cnfStyle w:val="00000010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</w:tcPr>
          <w:p w:rsidR="0021408A" w:rsidRPr="006C177A" w:rsidRDefault="0039707C" w:rsidP="00D811A5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الأقطاب المغناطيسية المتشابهة تتنافر والأقطاب المغناطيسية تتجاذب</w:t>
            </w:r>
          </w:p>
        </w:tc>
      </w:tr>
      <w:tr w:rsidR="00111860" w:rsidTr="00390F6C">
        <w:trPr>
          <w:cnfStyle w:val="000000010000"/>
        </w:trPr>
        <w:tc>
          <w:tcPr>
            <w:cnfStyle w:val="001000000000"/>
            <w:tcW w:w="1574" w:type="dxa"/>
          </w:tcPr>
          <w:p w:rsidR="00111860" w:rsidRPr="006C177A" w:rsidRDefault="00111860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160" w:type="dxa"/>
          </w:tcPr>
          <w:p w:rsidR="00111860" w:rsidRPr="006C177A" w:rsidRDefault="00111860" w:rsidP="00D811A5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تصف خصائص </w:t>
            </w:r>
            <w:proofErr w:type="spellStart"/>
            <w:r>
              <w:rPr>
                <w:rFonts w:hint="cs"/>
                <w:b/>
                <w:bCs/>
                <w:color w:val="003399"/>
                <w:rtl/>
              </w:rPr>
              <w:t>المغانط</w:t>
            </w:r>
            <w:proofErr w:type="spellEnd"/>
            <w:r>
              <w:rPr>
                <w:rFonts w:hint="cs"/>
                <w:b/>
                <w:bCs/>
                <w:color w:val="003399"/>
                <w:rtl/>
              </w:rPr>
              <w:t xml:space="preserve"> ومنشأ المغناطيسية في المواد</w:t>
            </w:r>
          </w:p>
        </w:tc>
        <w:tc>
          <w:tcPr>
            <w:tcW w:w="2520" w:type="dxa"/>
            <w:gridSpan w:val="2"/>
          </w:tcPr>
          <w:p w:rsidR="00111860" w:rsidRPr="006C177A" w:rsidRDefault="00111860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تقارن بين المجالات المغناطيسية المختلفة</w:t>
            </w:r>
          </w:p>
        </w:tc>
        <w:tc>
          <w:tcPr>
            <w:tcW w:w="4428" w:type="dxa"/>
            <w:gridSpan w:val="2"/>
          </w:tcPr>
          <w:p w:rsidR="00111860" w:rsidRPr="006C177A" w:rsidRDefault="00111860" w:rsidP="00E9796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</w:p>
        </w:tc>
      </w:tr>
      <w:tr w:rsidR="0021408A" w:rsidTr="00E97961">
        <w:trPr>
          <w:cnfStyle w:val="00000010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</w:tcPr>
          <w:p w:rsidR="0021408A" w:rsidRPr="00111860" w:rsidRDefault="00111860" w:rsidP="00111860">
            <w:pPr>
              <w:cnfStyle w:val="000000100000"/>
              <w:rPr>
                <w:rFonts w:cs="Arial"/>
                <w:b/>
                <w:bCs/>
                <w:color w:val="003399"/>
                <w:rtl/>
              </w:rPr>
            </w:pPr>
            <w:r w:rsidRPr="00111860">
              <w:rPr>
                <w:rFonts w:cs="Arial" w:hint="cs"/>
                <w:b/>
                <w:bCs/>
                <w:color w:val="003399"/>
                <w:rtl/>
              </w:rPr>
              <w:t>المستقطب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ـ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المجالات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المغناطيسية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ـ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التدفق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111860">
              <w:rPr>
                <w:rFonts w:cs="Arial" w:hint="cs"/>
                <w:b/>
                <w:bCs/>
                <w:color w:val="003399"/>
                <w:rtl/>
              </w:rPr>
              <w:t>المغناطيسى</w:t>
            </w:r>
            <w:proofErr w:type="spellEnd"/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ـ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القاعدة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الأولى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لليد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اليمنى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ـ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الملف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111860">
              <w:rPr>
                <w:rFonts w:cs="Arial" w:hint="cs"/>
                <w:b/>
                <w:bCs/>
                <w:color w:val="003399"/>
                <w:rtl/>
              </w:rPr>
              <w:t>اللولبى</w:t>
            </w:r>
            <w:proofErr w:type="spellEnd"/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ـ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rtl/>
              </w:rPr>
              <w:t>المغناطيس</w:t>
            </w:r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111860">
              <w:rPr>
                <w:rFonts w:cs="Arial" w:hint="cs"/>
                <w:b/>
                <w:bCs/>
                <w:color w:val="003399"/>
                <w:rtl/>
              </w:rPr>
              <w:t>الكهربائى</w:t>
            </w:r>
            <w:proofErr w:type="spellEnd"/>
            <w:r w:rsidRPr="00111860">
              <w:rPr>
                <w:rFonts w:cs="Arial"/>
                <w:b/>
                <w:bCs/>
                <w:color w:val="003399"/>
                <w:rtl/>
              </w:rPr>
              <w:t xml:space="preserve"> .</w:t>
            </w:r>
          </w:p>
        </w:tc>
      </w:tr>
      <w:tr w:rsidR="0021408A" w:rsidTr="00E97961">
        <w:trPr>
          <w:cnfStyle w:val="00000001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21408A" w:rsidRPr="006C177A" w:rsidRDefault="0021408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1408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21408A" w:rsidRPr="007B689B" w:rsidRDefault="0021408A" w:rsidP="00111860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111860">
              <w:rPr>
                <w:rFonts w:hint="cs"/>
                <w:b/>
                <w:bCs/>
                <w:color w:val="00B050"/>
                <w:rtl/>
              </w:rPr>
              <w:t>125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Pr="007B689B" w:rsidRDefault="00111860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في أي اتجاه تؤثر المجالات المغناطيسية</w:t>
            </w:r>
            <w:r w:rsidR="009569D1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="0021408A">
              <w:rPr>
                <w:rFonts w:hint="cs"/>
                <w:b/>
                <w:bCs/>
                <w:color w:val="FF0000"/>
                <w:rtl/>
              </w:rPr>
              <w:t>؟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111860" w:rsidP="009569D1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الخصائص العامة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للمغانط</w:t>
            </w:r>
            <w:proofErr w:type="spellEnd"/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E97961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111860" w:rsidP="009569D1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المجالات المغناطيسية حول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المغانط</w:t>
            </w:r>
            <w:proofErr w:type="spellEnd"/>
            <w:r>
              <w:rPr>
                <w:rFonts w:cs="Arial" w:hint="cs"/>
                <w:b/>
                <w:bCs/>
                <w:rtl/>
              </w:rPr>
              <w:t xml:space="preserve"> الدائمة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Default="0021408A" w:rsidP="009569D1">
            <w:pPr>
              <w:cnfStyle w:val="000000010000"/>
              <w:rPr>
                <w:rtl/>
              </w:rPr>
            </w:pP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111860" w:rsidP="009569D1">
            <w:pPr>
              <w:cnfStyle w:val="000000100000"/>
              <w:rPr>
                <w:b/>
                <w:bCs/>
                <w:rtl/>
              </w:rPr>
            </w:pPr>
            <w:proofErr w:type="spellStart"/>
            <w:r>
              <w:rPr>
                <w:rFonts w:cs="Arial" w:hint="cs"/>
                <w:b/>
                <w:bCs/>
                <w:rtl/>
              </w:rPr>
              <w:t>الكهرمغناطيسية</w:t>
            </w:r>
            <w:proofErr w:type="spellEnd"/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تناول الجدول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قراءة الفقرات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1408A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111860" w:rsidP="00111860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  <w:r w:rsidR="0021408A">
              <w:rPr>
                <w:rFonts w:hint="cs"/>
                <w:b/>
                <w:bCs/>
                <w:rtl/>
              </w:rPr>
              <w:t xml:space="preserve"> 1-</w:t>
            </w:r>
            <w:r w:rsidR="00D811A5">
              <w:rPr>
                <w:rFonts w:hint="cs"/>
                <w:b/>
                <w:bCs/>
                <w:rtl/>
              </w:rPr>
              <w:t>5</w:t>
            </w:r>
            <w:r w:rsidR="0021408A">
              <w:rPr>
                <w:rFonts w:hint="cs"/>
                <w:b/>
                <w:bCs/>
                <w:rtl/>
              </w:rPr>
              <w:t xml:space="preserve"> ص  </w:t>
            </w:r>
            <w:r>
              <w:rPr>
                <w:rFonts w:hint="cs"/>
                <w:b/>
                <w:bCs/>
                <w:rtl/>
              </w:rPr>
              <w:t>133</w:t>
            </w:r>
          </w:p>
        </w:tc>
        <w:tc>
          <w:tcPr>
            <w:tcW w:w="198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1408A" w:rsidRDefault="0021408A" w:rsidP="0021408A">
      <w:pPr>
        <w:rPr>
          <w:rtl/>
        </w:rPr>
      </w:pPr>
    </w:p>
    <w:p w:rsidR="0021408A" w:rsidRDefault="0021408A" w:rsidP="0021408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1408A" w:rsidTr="009569D1">
        <w:trPr>
          <w:cnfStyle w:val="100000000000"/>
        </w:trPr>
        <w:tc>
          <w:tcPr>
            <w:cnfStyle w:val="001000000000"/>
            <w:tcW w:w="1780" w:type="dxa"/>
          </w:tcPr>
          <w:p w:rsidR="0021408A" w:rsidRPr="00B530AD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780" w:type="dxa"/>
          </w:tcPr>
          <w:p w:rsidR="0021408A" w:rsidRDefault="0021408A" w:rsidP="009569D1">
            <w:pPr>
              <w:rPr>
                <w:rtl/>
              </w:rPr>
            </w:pPr>
          </w:p>
          <w:p w:rsidR="0021408A" w:rsidRDefault="0021408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1408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21408A" w:rsidTr="009569D1">
        <w:trPr>
          <w:cnfStyle w:val="100000000000"/>
        </w:trPr>
        <w:tc>
          <w:tcPr>
            <w:cnfStyle w:val="001000000000"/>
            <w:tcW w:w="2210" w:type="dxa"/>
          </w:tcPr>
          <w:p w:rsidR="0021408A" w:rsidRPr="00B530AD" w:rsidRDefault="0021408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21408A" w:rsidRPr="00B530AD" w:rsidRDefault="00D811A5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الخامس </w:t>
            </w:r>
          </w:p>
        </w:tc>
      </w:tr>
      <w:tr w:rsidR="00111860" w:rsidTr="009569D1">
        <w:trPr>
          <w:cnfStyle w:val="000000100000"/>
        </w:trPr>
        <w:tc>
          <w:tcPr>
            <w:cnfStyle w:val="001000000000"/>
            <w:tcW w:w="2210" w:type="dxa"/>
          </w:tcPr>
          <w:p w:rsidR="00111860" w:rsidRPr="00B530AD" w:rsidRDefault="00111860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111860" w:rsidRPr="00111860" w:rsidRDefault="00111860" w:rsidP="00AF3540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عرفت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المغانط</w:t>
            </w:r>
            <w:proofErr w:type="spellEnd"/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والمجالات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المغناطيسية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منذ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أكثر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2000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سنة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11860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مضت</w:t>
            </w:r>
            <w:r w:rsidRPr="00111860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21408A" w:rsidTr="009569D1">
        <w:trPr>
          <w:cnfStyle w:val="100000000000"/>
        </w:trPr>
        <w:tc>
          <w:tcPr>
            <w:cnfStyle w:val="001000000000"/>
            <w:tcW w:w="1502" w:type="dxa"/>
          </w:tcPr>
          <w:p w:rsidR="0021408A" w:rsidRPr="00AA058F" w:rsidRDefault="0021408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1408A" w:rsidRPr="00AA058F" w:rsidRDefault="00783E2E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 xml:space="preserve">القوى الناتجة عن المجالات </w:t>
            </w:r>
            <w:proofErr w:type="spellStart"/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المغاطيسية</w:t>
            </w:r>
            <w:proofErr w:type="spellEnd"/>
          </w:p>
        </w:tc>
        <w:tc>
          <w:tcPr>
            <w:tcW w:w="1242" w:type="dxa"/>
          </w:tcPr>
          <w:p w:rsidR="0021408A" w:rsidRDefault="0021408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1408A" w:rsidRDefault="00783E2E" w:rsidP="00783E2E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134</w:t>
            </w:r>
            <w:r w:rsidR="00E97961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141</w:t>
            </w:r>
            <w:r w:rsidR="00E97961">
              <w:rPr>
                <w:rFonts w:hint="cs"/>
                <w:b w:val="0"/>
                <w:bCs w:val="0"/>
                <w:rtl/>
              </w:rPr>
              <w:t xml:space="preserve">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1408A" w:rsidRPr="006C177A" w:rsidRDefault="0039707C" w:rsidP="0023408F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تقاس شدة المجال المغناطيسي بوحدة </w:t>
            </w:r>
            <w:proofErr w:type="spellStart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التسلا</w:t>
            </w:r>
            <w:proofErr w:type="spellEnd"/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21408A" w:rsidRPr="00783E2E" w:rsidRDefault="00783E2E" w:rsidP="00783E2E">
            <w:pPr>
              <w:cnfStyle w:val="000000010000"/>
              <w:rPr>
                <w:b/>
                <w:bCs/>
                <w:color w:val="003399"/>
                <w:sz w:val="20"/>
                <w:szCs w:val="20"/>
                <w:rtl/>
              </w:rPr>
            </w:pP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تربط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الحث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المغناطيسي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مع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اتجاه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القوى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المؤثرة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في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سلك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يحمل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تيارا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كهربائيا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وموضوع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في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مجال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20"/>
                <w:szCs w:val="20"/>
                <w:rtl/>
              </w:rPr>
              <w:t>مغناطيسي</w:t>
            </w:r>
            <w:r w:rsidRPr="00783E2E">
              <w:rPr>
                <w:rFonts w:cs="Arial"/>
                <w:b/>
                <w:bCs/>
                <w:color w:val="003399"/>
                <w:sz w:val="20"/>
                <w:szCs w:val="20"/>
                <w:rtl/>
              </w:rPr>
              <w:t>.</w:t>
            </w:r>
          </w:p>
        </w:tc>
        <w:tc>
          <w:tcPr>
            <w:tcW w:w="3132" w:type="dxa"/>
            <w:gridSpan w:val="3"/>
          </w:tcPr>
          <w:p w:rsidR="0021408A" w:rsidRPr="00783E2E" w:rsidRDefault="00783E2E" w:rsidP="00783E2E">
            <w:pPr>
              <w:cnfStyle w:val="000000010000"/>
              <w:rPr>
                <w:b/>
                <w:bCs/>
                <w:color w:val="003399"/>
                <w:sz w:val="18"/>
                <w:szCs w:val="18"/>
                <w:rtl/>
              </w:rPr>
            </w:pP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تحل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مسائل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على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القوة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التي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يؤثر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proofErr w:type="spellStart"/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بها</w:t>
            </w:r>
            <w:proofErr w:type="spellEnd"/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مجال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مغناطيسي،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في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أسلاك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يسري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فيها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تيارات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كهربائية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أو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في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جسيمات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مشحونة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متحركة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في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مجال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 xml:space="preserve"> </w:t>
            </w:r>
            <w:r w:rsidRPr="00783E2E">
              <w:rPr>
                <w:rFonts w:cs="Arial" w:hint="cs"/>
                <w:b/>
                <w:bCs/>
                <w:color w:val="003399"/>
                <w:sz w:val="18"/>
                <w:szCs w:val="18"/>
                <w:rtl/>
              </w:rPr>
              <w:t>المغناطيسي</w:t>
            </w:r>
            <w:r w:rsidRPr="00783E2E">
              <w:rPr>
                <w:rFonts w:cs="Arial"/>
                <w:b/>
                <w:bCs/>
                <w:color w:val="003399"/>
                <w:sz w:val="18"/>
                <w:szCs w:val="18"/>
                <w:rtl/>
              </w:rPr>
              <w:t>.</w:t>
            </w:r>
          </w:p>
        </w:tc>
        <w:tc>
          <w:tcPr>
            <w:tcW w:w="2988" w:type="dxa"/>
          </w:tcPr>
          <w:p w:rsidR="0021408A" w:rsidRPr="006C177A" w:rsidRDefault="00783E2E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تصف تصميم المحرك الكهربائي ومبدأ عمله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1408A" w:rsidRPr="006C177A" w:rsidRDefault="00783E2E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القاعدة الثالثة لليد اليمنى </w:t>
            </w:r>
            <w:r>
              <w:rPr>
                <w:b/>
                <w:bCs/>
                <w:color w:val="003399"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الجلفانومتر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color w:val="003399"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المحرك الكهربائي </w:t>
            </w:r>
            <w:r>
              <w:rPr>
                <w:b/>
                <w:bCs/>
                <w:color w:val="003399"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الملف ذو القلب الحديدي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1408A" w:rsidRPr="006C177A" w:rsidRDefault="0021408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1408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83E2E" w:rsidRDefault="00783E2E" w:rsidP="009569D1">
            <w:pPr>
              <w:cnfStyle w:val="000000100000"/>
              <w:rPr>
                <w:b/>
                <w:bCs/>
                <w:sz w:val="20"/>
                <w:szCs w:val="20"/>
                <w:rtl/>
              </w:rPr>
            </w:pPr>
            <w:r w:rsidRPr="00783E2E">
              <w:rPr>
                <w:rFonts w:cs="Arial" w:hint="cs"/>
                <w:b/>
                <w:bCs/>
                <w:sz w:val="20"/>
                <w:szCs w:val="20"/>
                <w:rtl/>
              </w:rPr>
              <w:t>القوى المؤثرة في التيارات الكهربائية المارة في مجالات مغناطيسية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783E2E" w:rsidP="009569D1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مكبرات الصوت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Default="0021408A" w:rsidP="009569D1">
            <w:pPr>
              <w:cnfStyle w:val="000000010000"/>
              <w:rPr>
                <w:rtl/>
              </w:rPr>
            </w:pP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6C177A" w:rsidRDefault="00783E2E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proofErr w:type="spellStart"/>
            <w:r>
              <w:rPr>
                <w:rFonts w:cs="Arial" w:hint="cs"/>
                <w:b/>
                <w:bCs/>
                <w:rtl/>
              </w:rPr>
              <w:t>الجلفانومترات</w:t>
            </w:r>
            <w:proofErr w:type="spellEnd"/>
          </w:p>
        </w:tc>
        <w:tc>
          <w:tcPr>
            <w:tcW w:w="324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23408F" w:rsidP="00783E2E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التقويم </w:t>
            </w:r>
            <w:r w:rsidR="0021408A">
              <w:rPr>
                <w:rFonts w:hint="cs"/>
                <w:b/>
                <w:bCs/>
                <w:rtl/>
              </w:rPr>
              <w:t xml:space="preserve"> 2-</w:t>
            </w:r>
            <w:r>
              <w:rPr>
                <w:rFonts w:hint="cs"/>
                <w:b/>
                <w:bCs/>
                <w:rtl/>
              </w:rPr>
              <w:t>5</w:t>
            </w:r>
            <w:r w:rsidR="0021408A">
              <w:rPr>
                <w:rFonts w:hint="cs"/>
                <w:b/>
                <w:bCs/>
                <w:rtl/>
              </w:rPr>
              <w:t xml:space="preserve">   ص </w:t>
            </w:r>
            <w:r w:rsidR="00783E2E">
              <w:rPr>
                <w:rFonts w:hint="cs"/>
                <w:b/>
                <w:bCs/>
                <w:rtl/>
              </w:rPr>
              <w:t>141</w:t>
            </w:r>
            <w:r w:rsidR="0021408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470965" w:rsidRDefault="00470965" w:rsidP="0021408A">
      <w:pPr>
        <w:bidi w:val="0"/>
      </w:pPr>
    </w:p>
    <w:p w:rsidR="009D4CFA" w:rsidRDefault="009D4CFA" w:rsidP="009D4CFA">
      <w:pPr>
        <w:bidi w:val="0"/>
      </w:pPr>
    </w:p>
    <w:p w:rsidR="009D4CFA" w:rsidRDefault="009D4CFA" w:rsidP="009D4CFA">
      <w:pPr>
        <w:bidi w:val="0"/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41793C" w:rsidTr="0041793C">
        <w:trPr>
          <w:cnfStyle w:val="100000000000"/>
        </w:trPr>
        <w:tc>
          <w:tcPr>
            <w:cnfStyle w:val="001000000000"/>
            <w:tcW w:w="1780" w:type="dxa"/>
          </w:tcPr>
          <w:p w:rsidR="0041793C" w:rsidRPr="00B530AD" w:rsidRDefault="0041793C" w:rsidP="0041793C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780" w:type="dxa"/>
          </w:tcPr>
          <w:p w:rsidR="0041793C" w:rsidRDefault="0041793C" w:rsidP="0041793C">
            <w:pPr>
              <w:rPr>
                <w:rtl/>
              </w:rPr>
            </w:pPr>
          </w:p>
          <w:p w:rsidR="0041793C" w:rsidRDefault="0041793C" w:rsidP="0041793C">
            <w:pPr>
              <w:rPr>
                <w:rtl/>
              </w:rPr>
            </w:pPr>
          </w:p>
        </w:tc>
        <w:tc>
          <w:tcPr>
            <w:tcW w:w="1780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41793C" w:rsidRPr="00AA058F" w:rsidRDefault="0041793C" w:rsidP="0041793C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41793C" w:rsidTr="0041793C">
        <w:trPr>
          <w:cnfStyle w:val="100000000000"/>
        </w:trPr>
        <w:tc>
          <w:tcPr>
            <w:cnfStyle w:val="001000000000"/>
            <w:tcW w:w="2210" w:type="dxa"/>
          </w:tcPr>
          <w:p w:rsidR="0041793C" w:rsidRPr="00B530AD" w:rsidRDefault="0041793C" w:rsidP="0041793C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41793C" w:rsidRPr="00B530AD" w:rsidRDefault="0041793C" w:rsidP="0041793C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السادس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210" w:type="dxa"/>
          </w:tcPr>
          <w:p w:rsidR="0041793C" w:rsidRPr="00B530AD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41793C" w:rsidRPr="0041793C" w:rsidRDefault="0039707C" w:rsidP="0039707C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وصف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كيف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يعمل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التغير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فى</w:t>
            </w:r>
            <w:proofErr w:type="spellEnd"/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المجال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المغناطيسى</w:t>
            </w:r>
            <w:proofErr w:type="spellEnd"/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توليد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فرق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جهد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كهربائى</w:t>
            </w:r>
            <w:proofErr w:type="spellEnd"/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41793C" w:rsidTr="0041793C">
        <w:trPr>
          <w:cnfStyle w:val="100000000000"/>
        </w:trPr>
        <w:tc>
          <w:tcPr>
            <w:cnfStyle w:val="001000000000"/>
            <w:tcW w:w="1502" w:type="dxa"/>
          </w:tcPr>
          <w:p w:rsidR="0041793C" w:rsidRPr="00AA058F" w:rsidRDefault="0041793C" w:rsidP="0041793C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41793C" w:rsidRPr="0039707C" w:rsidRDefault="0039707C" w:rsidP="0041793C">
            <w:pPr>
              <w:cnfStyle w:val="100000000000"/>
              <w:rPr>
                <w:color w:val="FF0000"/>
                <w:sz w:val="24"/>
                <w:szCs w:val="24"/>
                <w:rtl/>
              </w:rPr>
            </w:pP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التيار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الكهربائي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الناتج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عن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تغير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المجالات</w:t>
            </w:r>
            <w:r w:rsidRPr="0039707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Times New Roman" w:hint="cs"/>
                <w:color w:val="FF0000"/>
                <w:sz w:val="24"/>
                <w:szCs w:val="24"/>
                <w:rtl/>
              </w:rPr>
              <w:t>المغناطيسية</w:t>
            </w:r>
          </w:p>
        </w:tc>
        <w:tc>
          <w:tcPr>
            <w:tcW w:w="1242" w:type="dxa"/>
          </w:tcPr>
          <w:p w:rsidR="0041793C" w:rsidRDefault="0041793C" w:rsidP="0041793C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41793C" w:rsidRDefault="00366ABB" w:rsidP="00366ABB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155</w:t>
            </w:r>
            <w:r w:rsidR="0041793C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162</w:t>
            </w:r>
            <w:r w:rsidR="0041793C">
              <w:rPr>
                <w:rFonts w:hint="cs"/>
                <w:b w:val="0"/>
                <w:bCs w:val="0"/>
                <w:rtl/>
              </w:rPr>
              <w:t xml:space="preserve">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41793C" w:rsidRPr="0041793C" w:rsidRDefault="007F7F79" w:rsidP="0041793C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اكتشف مايكل </w:t>
            </w:r>
            <w:proofErr w:type="spellStart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فاراداي</w:t>
            </w:r>
            <w:proofErr w:type="spellEnd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أنه إذا تحرك سلك داخل مجال مغناطيسي فسوف يتدفق تيار كهربائي خلاله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41793C" w:rsidRPr="006C177A" w:rsidRDefault="0039707C" w:rsidP="0041793C">
            <w:pPr>
              <w:cnfStyle w:val="000000010000"/>
              <w:rPr>
                <w:b/>
                <w:bCs/>
                <w:color w:val="003399"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 xml:space="preserve">توضح كيف يعمل التغير في المجال المغناطيسي على توليد تيار كهربائي </w:t>
            </w:r>
          </w:p>
        </w:tc>
        <w:tc>
          <w:tcPr>
            <w:tcW w:w="3132" w:type="dxa"/>
            <w:gridSpan w:val="3"/>
          </w:tcPr>
          <w:p w:rsidR="0041793C" w:rsidRPr="006C177A" w:rsidRDefault="0039707C" w:rsidP="0041793C">
            <w:pPr>
              <w:cnfStyle w:val="000000010000"/>
              <w:rPr>
                <w:b/>
                <w:bCs/>
                <w:color w:val="003399"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>تعرف القوة الدافعة الكهربائية</w:t>
            </w:r>
          </w:p>
        </w:tc>
        <w:tc>
          <w:tcPr>
            <w:tcW w:w="2988" w:type="dxa"/>
          </w:tcPr>
          <w:p w:rsidR="0041793C" w:rsidRPr="0041793C" w:rsidRDefault="00E824FF" w:rsidP="0041793C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تحل مسائل تتضمن حركة الأسلاك في مجال مغناطيسي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41793C" w:rsidRPr="006C177A" w:rsidRDefault="0039707C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الحث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الكهرمغناطيسى</w:t>
            </w:r>
            <w:proofErr w:type="spellEnd"/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القاعدة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الرابعة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لليد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اليمنى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القوة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الدافعة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الكهربائية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المولد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الكهربائى</w:t>
            </w:r>
            <w:proofErr w:type="spellEnd"/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متوسط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القدرة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41793C" w:rsidRPr="006C177A" w:rsidRDefault="0041793C" w:rsidP="0041793C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41793C" w:rsidTr="0041793C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41793C" w:rsidRPr="00740E8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تجربة استهلالية</w:t>
            </w:r>
          </w:p>
        </w:tc>
        <w:tc>
          <w:tcPr>
            <w:tcW w:w="3240" w:type="dxa"/>
          </w:tcPr>
          <w:p w:rsidR="0041793C" w:rsidRPr="007B689B" w:rsidRDefault="0041793C" w:rsidP="00366ABB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أجراء التجربة </w:t>
            </w:r>
            <w:r w:rsidR="00366ABB">
              <w:rPr>
                <w:rFonts w:hint="cs"/>
                <w:b/>
                <w:bCs/>
                <w:color w:val="00B050"/>
                <w:rtl/>
              </w:rPr>
              <w:t>155</w:t>
            </w:r>
          </w:p>
        </w:tc>
        <w:tc>
          <w:tcPr>
            <w:tcW w:w="1980" w:type="dxa"/>
          </w:tcPr>
          <w:p w:rsidR="0041793C" w:rsidRPr="007B689B" w:rsidRDefault="00366ABB" w:rsidP="00366ABB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ماذا يحدث في المجال المغناطيسي المتغير ؟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41793C" w:rsidRPr="00B530AD" w:rsidRDefault="0041793C" w:rsidP="0041793C">
            <w:pPr>
              <w:jc w:val="center"/>
              <w:cnfStyle w:val="000000010000"/>
              <w:rPr>
                <w:rtl/>
              </w:rPr>
            </w:pP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41793C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366ABB" w:rsidP="0041793C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الحث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الكهرمغناطيسي</w:t>
            </w:r>
            <w:proofErr w:type="spellEnd"/>
          </w:p>
        </w:tc>
        <w:tc>
          <w:tcPr>
            <w:tcW w:w="324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366ABB" w:rsidP="0041793C">
            <w:pPr>
              <w:cnfStyle w:val="000000010000"/>
              <w:rPr>
                <w:b/>
                <w:bCs/>
                <w:rtl/>
                <w:lang w:bidi="ar-EG"/>
              </w:rPr>
            </w:pPr>
            <w:r>
              <w:rPr>
                <w:rFonts w:ascii="GESSTwoBold-Bold" w:cs="GESSTwoBold-Bold" w:hint="cs"/>
                <w:b/>
                <w:bCs/>
                <w:color w:val="007092"/>
                <w:sz w:val="32"/>
                <w:szCs w:val="32"/>
                <w:rtl/>
                <w:lang w:bidi="ar-EG"/>
              </w:rPr>
              <w:t>القوة الدافعة الكهربائية</w:t>
            </w:r>
          </w:p>
        </w:tc>
        <w:tc>
          <w:tcPr>
            <w:tcW w:w="324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41793C" w:rsidRDefault="0041793C" w:rsidP="0041793C">
            <w:pPr>
              <w:cnfStyle w:val="000000010000"/>
              <w:rPr>
                <w:rtl/>
              </w:rPr>
            </w:pPr>
          </w:p>
          <w:p w:rsidR="0041793C" w:rsidRPr="00B530AD" w:rsidRDefault="0041793C" w:rsidP="0041793C">
            <w:pPr>
              <w:jc w:val="center"/>
              <w:cnfStyle w:val="000000010000"/>
              <w:rPr>
                <w:rtl/>
              </w:rPr>
            </w:pP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366ABB" w:rsidRDefault="00366ABB" w:rsidP="0041793C">
            <w:pPr>
              <w:cnfStyle w:val="000000100000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366ABB">
              <w:rPr>
                <w:rFonts w:cs="Arial" w:hint="cs"/>
                <w:b/>
                <w:bCs/>
                <w:sz w:val="20"/>
                <w:szCs w:val="20"/>
                <w:rtl/>
              </w:rPr>
              <w:t>المولدات الكهربائية</w:t>
            </w:r>
          </w:p>
          <w:p w:rsidR="00366ABB" w:rsidRPr="00366ABB" w:rsidRDefault="00366ABB" w:rsidP="0041793C">
            <w:pPr>
              <w:cnfStyle w:val="000000100000"/>
              <w:rPr>
                <w:b/>
                <w:bCs/>
                <w:sz w:val="20"/>
                <w:szCs w:val="20"/>
                <w:rtl/>
              </w:rPr>
            </w:pPr>
            <w:r w:rsidRPr="00366ABB">
              <w:rPr>
                <w:rFonts w:hint="cs"/>
                <w:b/>
                <w:bCs/>
                <w:sz w:val="20"/>
                <w:szCs w:val="20"/>
                <w:rtl/>
              </w:rPr>
              <w:t>مولدات التيار المتناوب</w:t>
            </w:r>
          </w:p>
        </w:tc>
        <w:tc>
          <w:tcPr>
            <w:tcW w:w="324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8C7661" w:rsidTr="0041793C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8C7661" w:rsidRPr="006C177A" w:rsidRDefault="008C7661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8C7661" w:rsidRPr="00740E8A" w:rsidRDefault="008C7661" w:rsidP="00BC77BE">
            <w:pPr>
              <w:cnfStyle w:val="000000010000"/>
              <w:rPr>
                <w:b/>
                <w:bCs/>
                <w:rtl/>
              </w:rPr>
            </w:pPr>
          </w:p>
          <w:p w:rsidR="008C7661" w:rsidRPr="00740E8A" w:rsidRDefault="008C7661" w:rsidP="00BC77BE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8C7661" w:rsidRPr="007B689B" w:rsidRDefault="008C7661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8C7661" w:rsidRPr="007B689B" w:rsidRDefault="008C7661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8C7661" w:rsidRPr="007B689B" w:rsidRDefault="008C7661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8C7661" w:rsidRPr="007B689B" w:rsidRDefault="008C7661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8C7661" w:rsidRPr="00740E8A" w:rsidRDefault="008C7661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/>
          </w:tcPr>
          <w:p w:rsidR="0041793C" w:rsidRPr="00740E8A" w:rsidRDefault="0041793C" w:rsidP="0041793C">
            <w:pPr>
              <w:rPr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Pr="00740E8A" w:rsidRDefault="00366ABB" w:rsidP="00366ABB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  <w:r w:rsidR="0041793C">
              <w:rPr>
                <w:rFonts w:hint="cs"/>
                <w:b/>
                <w:bCs/>
                <w:rtl/>
              </w:rPr>
              <w:t xml:space="preserve"> 1-6   ص </w:t>
            </w:r>
            <w:r>
              <w:rPr>
                <w:rFonts w:hint="cs"/>
                <w:b/>
                <w:bCs/>
                <w:rtl/>
              </w:rPr>
              <w:t>162</w:t>
            </w:r>
            <w:r w:rsidR="0041793C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41793C" w:rsidTr="0041793C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41793C" w:rsidRPr="00740E8A" w:rsidRDefault="0041793C" w:rsidP="0041793C">
            <w:pPr>
              <w:rPr>
                <w:rtl/>
              </w:rPr>
            </w:pPr>
          </w:p>
        </w:tc>
        <w:tc>
          <w:tcPr>
            <w:tcW w:w="1958" w:type="dxa"/>
          </w:tcPr>
          <w:p w:rsidR="0041793C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41793C" w:rsidRDefault="0041793C" w:rsidP="0041793C">
      <w:pPr>
        <w:bidi w:val="0"/>
      </w:pPr>
    </w:p>
    <w:p w:rsidR="0041793C" w:rsidRDefault="0041793C" w:rsidP="0041793C">
      <w:pPr>
        <w:bidi w:val="0"/>
      </w:pPr>
    </w:p>
    <w:p w:rsidR="0041793C" w:rsidRDefault="0041793C" w:rsidP="0041793C">
      <w:pPr>
        <w:bidi w:val="0"/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41793C" w:rsidTr="0041793C">
        <w:trPr>
          <w:cnfStyle w:val="100000000000"/>
        </w:trPr>
        <w:tc>
          <w:tcPr>
            <w:cnfStyle w:val="001000000000"/>
            <w:tcW w:w="1780" w:type="dxa"/>
          </w:tcPr>
          <w:p w:rsidR="0041793C" w:rsidRPr="00B530AD" w:rsidRDefault="0041793C" w:rsidP="0041793C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780" w:type="dxa"/>
          </w:tcPr>
          <w:p w:rsidR="0041793C" w:rsidRDefault="0041793C" w:rsidP="0041793C">
            <w:pPr>
              <w:rPr>
                <w:rtl/>
              </w:rPr>
            </w:pPr>
          </w:p>
          <w:p w:rsidR="0041793C" w:rsidRDefault="0041793C" w:rsidP="0041793C">
            <w:pPr>
              <w:rPr>
                <w:rtl/>
              </w:rPr>
            </w:pPr>
          </w:p>
        </w:tc>
        <w:tc>
          <w:tcPr>
            <w:tcW w:w="1780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41793C" w:rsidRPr="00AA058F" w:rsidRDefault="0041793C" w:rsidP="0041793C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41793C" w:rsidTr="0041793C">
        <w:trPr>
          <w:cnfStyle w:val="100000000000"/>
        </w:trPr>
        <w:tc>
          <w:tcPr>
            <w:cnfStyle w:val="001000000000"/>
            <w:tcW w:w="2210" w:type="dxa"/>
          </w:tcPr>
          <w:p w:rsidR="0041793C" w:rsidRPr="00B530AD" w:rsidRDefault="0041793C" w:rsidP="0041793C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41793C" w:rsidRPr="00B530AD" w:rsidRDefault="0041793C" w:rsidP="0041793C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السادس </w:t>
            </w:r>
          </w:p>
        </w:tc>
      </w:tr>
      <w:tr w:rsidR="0039707C" w:rsidTr="0041793C">
        <w:trPr>
          <w:cnfStyle w:val="000000100000"/>
        </w:trPr>
        <w:tc>
          <w:tcPr>
            <w:cnfStyle w:val="001000000000"/>
            <w:tcW w:w="2210" w:type="dxa"/>
          </w:tcPr>
          <w:p w:rsidR="0039707C" w:rsidRPr="00B530AD" w:rsidRDefault="0039707C" w:rsidP="0041793C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39707C" w:rsidRPr="0041793C" w:rsidRDefault="0039707C" w:rsidP="00AF3540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وصف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كيف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يعمل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التغير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فى</w:t>
            </w:r>
            <w:proofErr w:type="spellEnd"/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المجال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المغناطيسى</w:t>
            </w:r>
            <w:proofErr w:type="spellEnd"/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توليد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فرق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جهد</w:t>
            </w:r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9707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كهربائى</w:t>
            </w:r>
            <w:proofErr w:type="spellEnd"/>
            <w:r w:rsidRPr="0039707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41793C" w:rsidTr="0041793C">
        <w:trPr>
          <w:cnfStyle w:val="100000000000"/>
        </w:trPr>
        <w:tc>
          <w:tcPr>
            <w:cnfStyle w:val="001000000000"/>
            <w:tcW w:w="1502" w:type="dxa"/>
          </w:tcPr>
          <w:p w:rsidR="0041793C" w:rsidRPr="00AA058F" w:rsidRDefault="0041793C" w:rsidP="0041793C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41793C" w:rsidRPr="003A1C6C" w:rsidRDefault="003A1C6C" w:rsidP="0041793C">
            <w:pPr>
              <w:cnfStyle w:val="100000000000"/>
              <w:rPr>
                <w:color w:val="FF0000"/>
                <w:sz w:val="24"/>
                <w:szCs w:val="24"/>
                <w:rtl/>
              </w:rPr>
            </w:pP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تغير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المجالات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المغناطيسية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يولد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قوة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دافعة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كهربائية</w:t>
            </w:r>
            <w:r w:rsidRPr="003A1C6C">
              <w:rPr>
                <w:rFonts w:cs="Times New Roman"/>
                <w:color w:val="FF0000"/>
                <w:sz w:val="24"/>
                <w:szCs w:val="24"/>
                <w:rtl/>
              </w:rPr>
              <w:t xml:space="preserve"> </w:t>
            </w:r>
            <w:proofErr w:type="spellStart"/>
            <w:r w:rsidRPr="003A1C6C">
              <w:rPr>
                <w:rFonts w:cs="Times New Roman" w:hint="cs"/>
                <w:color w:val="FF0000"/>
                <w:sz w:val="24"/>
                <w:szCs w:val="24"/>
                <w:rtl/>
              </w:rPr>
              <w:t>حثية</w:t>
            </w:r>
            <w:proofErr w:type="spellEnd"/>
          </w:p>
        </w:tc>
        <w:tc>
          <w:tcPr>
            <w:tcW w:w="1242" w:type="dxa"/>
          </w:tcPr>
          <w:p w:rsidR="0041793C" w:rsidRDefault="0041793C" w:rsidP="0041793C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41793C" w:rsidRDefault="003A1C6C" w:rsidP="003A1C6C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163</w:t>
            </w:r>
            <w:r w:rsidR="0041793C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196</w:t>
            </w:r>
            <w:r w:rsidR="0041793C">
              <w:rPr>
                <w:rFonts w:hint="cs"/>
                <w:b w:val="0"/>
                <w:bCs w:val="0"/>
                <w:rtl/>
              </w:rPr>
              <w:t xml:space="preserve">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41793C" w:rsidRPr="0041793C" w:rsidRDefault="007F7F79" w:rsidP="0041793C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proofErr w:type="spellStart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ينص</w:t>
            </w:r>
            <w:proofErr w:type="spellEnd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قانون لنز على أن اتجاه التيار </w:t>
            </w:r>
            <w:proofErr w:type="spellStart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الحثي</w:t>
            </w:r>
            <w:proofErr w:type="spellEnd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يعاكس التغير في المجال المغناطيسي الذي يسبب ذلك التيار الكهربائي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41793C" w:rsidRPr="006C177A" w:rsidRDefault="003A1C6C" w:rsidP="0041793C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>تطبق قانون لنز</w:t>
            </w:r>
          </w:p>
        </w:tc>
        <w:tc>
          <w:tcPr>
            <w:tcW w:w="3132" w:type="dxa"/>
            <w:gridSpan w:val="3"/>
          </w:tcPr>
          <w:p w:rsidR="0041793C" w:rsidRPr="006C177A" w:rsidRDefault="003A1C6C" w:rsidP="0041793C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>توضح الحث الذاتي وتأثيره في الدوائر الكهربائية</w:t>
            </w:r>
          </w:p>
        </w:tc>
        <w:tc>
          <w:tcPr>
            <w:tcW w:w="2988" w:type="dxa"/>
          </w:tcPr>
          <w:p w:rsidR="0041793C" w:rsidRPr="003A1C6C" w:rsidRDefault="003A1C6C" w:rsidP="0041793C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3A1C6C">
              <w:rPr>
                <w:rFonts w:hint="cs"/>
                <w:b/>
                <w:bCs/>
                <w:color w:val="003399"/>
                <w:rtl/>
              </w:rPr>
              <w:t xml:space="preserve">تحل مسائل متعلقة بالمحولات تتضمن الجهد والتيار ونسب عدد اللفات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41793C" w:rsidRPr="0041793C" w:rsidRDefault="003A1C6C" w:rsidP="003A1C6C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قانون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لنز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التيار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الدوامى</w:t>
            </w:r>
            <w:proofErr w:type="spellEnd"/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الحث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الذاتى</w:t>
            </w:r>
            <w:proofErr w:type="spellEnd"/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المحول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الكهربائى</w:t>
            </w:r>
            <w:proofErr w:type="spellEnd"/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الملف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الابتدائى</w:t>
            </w:r>
            <w:proofErr w:type="spellEnd"/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الملف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الثانوى</w:t>
            </w:r>
            <w:proofErr w:type="spellEnd"/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الحث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3A1C6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المتبادل</w:t>
            </w:r>
            <w:r w:rsidRPr="003A1C6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 .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41793C" w:rsidRPr="006C177A" w:rsidRDefault="0041793C" w:rsidP="0041793C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261FCE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41793C" w:rsidTr="0041793C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41793C" w:rsidRPr="00740E8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41793C" w:rsidRPr="007B689B" w:rsidRDefault="0041793C" w:rsidP="0041793C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261FCE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41793C" w:rsidRPr="00B530AD" w:rsidRDefault="0041793C" w:rsidP="0041793C">
            <w:pPr>
              <w:jc w:val="center"/>
              <w:cnfStyle w:val="000000010000"/>
              <w:rPr>
                <w:rtl/>
              </w:rPr>
            </w:pP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41793C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3A1C6C" w:rsidP="0041793C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قانون لنز</w:t>
            </w:r>
          </w:p>
        </w:tc>
        <w:tc>
          <w:tcPr>
            <w:tcW w:w="324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3A1C6C" w:rsidP="0041793C">
            <w:pPr>
              <w:cnfStyle w:val="00000001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الحث الذاتي</w:t>
            </w:r>
          </w:p>
        </w:tc>
        <w:tc>
          <w:tcPr>
            <w:tcW w:w="324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41793C" w:rsidRDefault="0041793C" w:rsidP="0041793C">
            <w:pPr>
              <w:cnfStyle w:val="000000010000"/>
              <w:rPr>
                <w:rtl/>
              </w:rPr>
            </w:pPr>
          </w:p>
          <w:p w:rsidR="0041793C" w:rsidRPr="00B530AD" w:rsidRDefault="0041793C" w:rsidP="0041793C">
            <w:pPr>
              <w:jc w:val="center"/>
              <w:cnfStyle w:val="000000010000"/>
              <w:rPr>
                <w:rtl/>
              </w:rPr>
            </w:pP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6C177A" w:rsidRDefault="003A1C6C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المحولات</w:t>
            </w:r>
          </w:p>
        </w:tc>
        <w:tc>
          <w:tcPr>
            <w:tcW w:w="324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8C7661" w:rsidTr="0041793C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8C7661" w:rsidRPr="006C177A" w:rsidRDefault="008C7661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8C7661" w:rsidRPr="00740E8A" w:rsidRDefault="008C7661" w:rsidP="00BC77BE">
            <w:pPr>
              <w:cnfStyle w:val="000000010000"/>
              <w:rPr>
                <w:b/>
                <w:bCs/>
                <w:rtl/>
              </w:rPr>
            </w:pPr>
          </w:p>
          <w:p w:rsidR="008C7661" w:rsidRPr="00740E8A" w:rsidRDefault="008C7661" w:rsidP="00BC77BE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8C7661" w:rsidRPr="007B689B" w:rsidRDefault="008C7661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8C7661" w:rsidRPr="007B689B" w:rsidRDefault="008C7661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8C7661" w:rsidRPr="007B689B" w:rsidRDefault="008C7661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8C7661" w:rsidRPr="007B689B" w:rsidRDefault="008C7661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261FCE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8C7661" w:rsidRPr="00740E8A" w:rsidRDefault="008C7661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/>
          </w:tcPr>
          <w:p w:rsidR="0041793C" w:rsidRPr="00740E8A" w:rsidRDefault="0041793C" w:rsidP="0041793C">
            <w:pPr>
              <w:rPr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Pr="00740E8A" w:rsidRDefault="003A1C6C" w:rsidP="003A1C6C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  <w:r w:rsidR="0041793C">
              <w:rPr>
                <w:rFonts w:hint="cs"/>
                <w:b/>
                <w:bCs/>
                <w:rtl/>
              </w:rPr>
              <w:t xml:space="preserve">  2-6   ص </w:t>
            </w:r>
            <w:r>
              <w:rPr>
                <w:rFonts w:hint="cs"/>
                <w:b/>
                <w:bCs/>
                <w:rtl/>
              </w:rPr>
              <w:t>169</w:t>
            </w:r>
            <w:r w:rsidR="0041793C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41793C" w:rsidTr="0041793C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41793C" w:rsidRPr="00740E8A" w:rsidRDefault="0041793C" w:rsidP="0041793C">
            <w:pPr>
              <w:rPr>
                <w:rtl/>
              </w:rPr>
            </w:pPr>
          </w:p>
        </w:tc>
        <w:tc>
          <w:tcPr>
            <w:tcW w:w="1958" w:type="dxa"/>
          </w:tcPr>
          <w:p w:rsidR="0041793C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41793C" w:rsidRDefault="0041793C" w:rsidP="0041793C">
      <w:pPr>
        <w:bidi w:val="0"/>
      </w:pPr>
    </w:p>
    <w:p w:rsidR="0041793C" w:rsidRDefault="0041793C" w:rsidP="0041793C">
      <w:pPr>
        <w:bidi w:val="0"/>
      </w:pPr>
    </w:p>
    <w:sectPr w:rsidR="0041793C" w:rsidSect="003D3BF4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SSTwoBold-Bol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82E83"/>
    <w:multiLevelType w:val="hybridMultilevel"/>
    <w:tmpl w:val="FFB09472"/>
    <w:lvl w:ilvl="0" w:tplc="DC6A645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D3BF4"/>
    <w:rsid w:val="00006C0A"/>
    <w:rsid w:val="00044DF1"/>
    <w:rsid w:val="000554CE"/>
    <w:rsid w:val="00061092"/>
    <w:rsid w:val="000668AC"/>
    <w:rsid w:val="00073B87"/>
    <w:rsid w:val="000742A7"/>
    <w:rsid w:val="000B1A1D"/>
    <w:rsid w:val="000B6125"/>
    <w:rsid w:val="000C4A1A"/>
    <w:rsid w:val="000C64EC"/>
    <w:rsid w:val="00111860"/>
    <w:rsid w:val="00115AB4"/>
    <w:rsid w:val="00130A86"/>
    <w:rsid w:val="00152657"/>
    <w:rsid w:val="0018054F"/>
    <w:rsid w:val="001911AB"/>
    <w:rsid w:val="00192BC0"/>
    <w:rsid w:val="0019557A"/>
    <w:rsid w:val="001962C0"/>
    <w:rsid w:val="001B38C3"/>
    <w:rsid w:val="001F4BBC"/>
    <w:rsid w:val="0020364A"/>
    <w:rsid w:val="0021408A"/>
    <w:rsid w:val="0023408F"/>
    <w:rsid w:val="00261FCE"/>
    <w:rsid w:val="0028537F"/>
    <w:rsid w:val="002B6934"/>
    <w:rsid w:val="002C1E08"/>
    <w:rsid w:val="003139A2"/>
    <w:rsid w:val="00320C10"/>
    <w:rsid w:val="00336588"/>
    <w:rsid w:val="00366ABB"/>
    <w:rsid w:val="00391C29"/>
    <w:rsid w:val="0039707C"/>
    <w:rsid w:val="003A1C6C"/>
    <w:rsid w:val="003D3BF4"/>
    <w:rsid w:val="003F5E2F"/>
    <w:rsid w:val="0041793C"/>
    <w:rsid w:val="0042178A"/>
    <w:rsid w:val="00426245"/>
    <w:rsid w:val="00447CBF"/>
    <w:rsid w:val="00470965"/>
    <w:rsid w:val="004A4590"/>
    <w:rsid w:val="004D628D"/>
    <w:rsid w:val="00587018"/>
    <w:rsid w:val="005B68DA"/>
    <w:rsid w:val="0062327E"/>
    <w:rsid w:val="00645A64"/>
    <w:rsid w:val="00663C2C"/>
    <w:rsid w:val="006A59D3"/>
    <w:rsid w:val="006C177A"/>
    <w:rsid w:val="00706511"/>
    <w:rsid w:val="00733ECF"/>
    <w:rsid w:val="00740E8A"/>
    <w:rsid w:val="00764B8A"/>
    <w:rsid w:val="00772202"/>
    <w:rsid w:val="00783E2E"/>
    <w:rsid w:val="00791EF2"/>
    <w:rsid w:val="007B4D7B"/>
    <w:rsid w:val="007B53F8"/>
    <w:rsid w:val="007B689B"/>
    <w:rsid w:val="007F7F79"/>
    <w:rsid w:val="00882D05"/>
    <w:rsid w:val="00892D09"/>
    <w:rsid w:val="008C7661"/>
    <w:rsid w:val="008E30DF"/>
    <w:rsid w:val="00900891"/>
    <w:rsid w:val="00935816"/>
    <w:rsid w:val="009569D1"/>
    <w:rsid w:val="009904D5"/>
    <w:rsid w:val="009A3CB4"/>
    <w:rsid w:val="009A7F94"/>
    <w:rsid w:val="009B7066"/>
    <w:rsid w:val="009B7F9F"/>
    <w:rsid w:val="009D4CFA"/>
    <w:rsid w:val="00A21A8C"/>
    <w:rsid w:val="00A23D77"/>
    <w:rsid w:val="00A37555"/>
    <w:rsid w:val="00A72A8B"/>
    <w:rsid w:val="00AA058F"/>
    <w:rsid w:val="00AB5C5D"/>
    <w:rsid w:val="00AE2BD8"/>
    <w:rsid w:val="00AE34BC"/>
    <w:rsid w:val="00B21B82"/>
    <w:rsid w:val="00B33A82"/>
    <w:rsid w:val="00B41A28"/>
    <w:rsid w:val="00B44494"/>
    <w:rsid w:val="00B478FE"/>
    <w:rsid w:val="00B530AD"/>
    <w:rsid w:val="00B70ECB"/>
    <w:rsid w:val="00B73B76"/>
    <w:rsid w:val="00B7767D"/>
    <w:rsid w:val="00BC77BE"/>
    <w:rsid w:val="00C126B7"/>
    <w:rsid w:val="00CF398B"/>
    <w:rsid w:val="00D12697"/>
    <w:rsid w:val="00D200DF"/>
    <w:rsid w:val="00D5285B"/>
    <w:rsid w:val="00D54FB9"/>
    <w:rsid w:val="00D57EB4"/>
    <w:rsid w:val="00D811A5"/>
    <w:rsid w:val="00DB7497"/>
    <w:rsid w:val="00E203E6"/>
    <w:rsid w:val="00E22AEA"/>
    <w:rsid w:val="00E315EB"/>
    <w:rsid w:val="00E4192C"/>
    <w:rsid w:val="00E62FDF"/>
    <w:rsid w:val="00E824FF"/>
    <w:rsid w:val="00E95135"/>
    <w:rsid w:val="00E97961"/>
    <w:rsid w:val="00EC0EFD"/>
    <w:rsid w:val="00F37BCA"/>
    <w:rsid w:val="00F6743A"/>
    <w:rsid w:val="00FB4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5">
    <w:name w:val="Light Grid Accent 5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1-11">
    <w:name w:val="تظليل متوسط 1 - تمييز 11"/>
    <w:basedOn w:val="a1"/>
    <w:uiPriority w:val="63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Grid Accent 4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-11">
    <w:name w:val="شبكة فاتحة - تمييز 11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4">
    <w:name w:val="List Paragraph"/>
    <w:basedOn w:val="a"/>
    <w:uiPriority w:val="34"/>
    <w:qFormat/>
    <w:rsid w:val="003365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5">
    <w:name w:val="Light Grid Accent 5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1">
    <w:name w:val="Medium Shading 1 Accent 1"/>
    <w:basedOn w:val="a1"/>
    <w:uiPriority w:val="63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Grid Accent 4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1">
    <w:name w:val="Light Grid Accent 1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C17E-3D01-4561-8F60-51B4FBFFA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2875</Words>
  <Characters>16389</Characters>
  <Application>Microsoft Office Word</Application>
  <DocSecurity>0</DocSecurity>
  <Lines>136</Lines>
  <Paragraphs>38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Windows7</cp:lastModifiedBy>
  <cp:revision>38</cp:revision>
  <dcterms:created xsi:type="dcterms:W3CDTF">2012-01-06T18:29:00Z</dcterms:created>
  <dcterms:modified xsi:type="dcterms:W3CDTF">2012-08-16T08:19:00Z</dcterms:modified>
</cp:coreProperties>
</file>