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C87" w:rsidRPr="00454C87" w:rsidRDefault="009657E6" w:rsidP="00454C87">
      <w:pPr>
        <w:rPr>
          <w:rFonts w:asciiTheme="majorBidi" w:hAnsiTheme="majorBidi" w:cstheme="majorBidi"/>
          <w:b/>
          <w:bCs/>
          <w:color w:val="0D0D0D" w:themeColor="text1" w:themeTint="F2"/>
          <w:sz w:val="2"/>
          <w:szCs w:val="2"/>
          <w:rtl/>
        </w:rPr>
      </w:pPr>
      <w:r w:rsidRPr="009657E6">
        <w:rPr>
          <w:rFonts w:asciiTheme="majorBidi" w:hAnsiTheme="majorBidi" w:cs="Times New Roman"/>
          <w:b/>
          <w:bCs/>
          <w:noProof/>
          <w:color w:val="0D0D0D" w:themeColor="text1" w:themeTint="F2"/>
          <w:sz w:val="2"/>
          <w:szCs w:val="2"/>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192pt;margin-top:-21.65pt;width:160.2pt;height:36.95pt;z-index:251662336" fillcolor="#f2dbdb [661]" strokecolor="#943634 [2405]">
            <v:shadow color="#868686"/>
            <v:textpath style="font-family:&quot;Arial Black&quot;;v-text-kern:t" trim="t" fitpath="t" string="المهمة الأدائية"/>
          </v:shape>
        </w:pict>
      </w:r>
      <w:r w:rsidR="00476B70">
        <w:rPr>
          <w:rFonts w:asciiTheme="majorBidi" w:hAnsiTheme="majorBidi" w:cs="Times New Roman" w:hint="cs"/>
          <w:b/>
          <w:bCs/>
          <w:noProof/>
          <w:color w:val="0D0D0D" w:themeColor="text1" w:themeTint="F2"/>
          <w:sz w:val="2"/>
          <w:szCs w:val="2"/>
          <w:rtl/>
        </w:rPr>
        <w:drawing>
          <wp:anchor distT="0" distB="0" distL="114300" distR="114300" simplePos="0" relativeHeight="251661312" behindDoc="0" locked="0" layoutInCell="1" allowOverlap="1">
            <wp:simplePos x="0" y="0"/>
            <wp:positionH relativeFrom="column">
              <wp:posOffset>-309245</wp:posOffset>
            </wp:positionH>
            <wp:positionV relativeFrom="paragraph">
              <wp:posOffset>-410845</wp:posOffset>
            </wp:positionV>
            <wp:extent cx="1571625" cy="1109345"/>
            <wp:effectExtent l="0" t="0" r="0" b="0"/>
            <wp:wrapNone/>
            <wp:docPr id="7" name="صورة 7" descr="نتيجة بحث الصور عن وطن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نتيجة بحث الصور عن وطني"/>
                    <pic:cNvPicPr>
                      <a:picLocks noChangeAspect="1" noChangeArrowheads="1"/>
                    </pic:cNvPicPr>
                  </pic:nvPicPr>
                  <pic:blipFill>
                    <a:blip r:embed="rId4" cstate="print"/>
                    <a:srcRect/>
                    <a:stretch>
                      <a:fillRect/>
                    </a:stretch>
                  </pic:blipFill>
                  <pic:spPr bwMode="auto">
                    <a:xfrm>
                      <a:off x="0" y="0"/>
                      <a:ext cx="1571625" cy="1109345"/>
                    </a:xfrm>
                    <a:prstGeom prst="rect">
                      <a:avLst/>
                    </a:prstGeom>
                    <a:noFill/>
                    <a:ln w="9525">
                      <a:noFill/>
                      <a:miter lim="800000"/>
                      <a:headEnd/>
                      <a:tailEnd/>
                    </a:ln>
                  </pic:spPr>
                </pic:pic>
              </a:graphicData>
            </a:graphic>
          </wp:anchor>
        </w:drawing>
      </w:r>
      <w:r w:rsidR="00476B70">
        <w:rPr>
          <w:rFonts w:asciiTheme="majorBidi" w:hAnsiTheme="majorBidi" w:cs="Times New Roman" w:hint="cs"/>
          <w:b/>
          <w:bCs/>
          <w:noProof/>
          <w:color w:val="0D0D0D" w:themeColor="text1" w:themeTint="F2"/>
          <w:sz w:val="2"/>
          <w:szCs w:val="2"/>
          <w:rtl/>
        </w:rPr>
        <w:drawing>
          <wp:anchor distT="0" distB="0" distL="114300" distR="114300" simplePos="0" relativeHeight="251659264" behindDoc="0" locked="0" layoutInCell="1" allowOverlap="1">
            <wp:simplePos x="0" y="0"/>
            <wp:positionH relativeFrom="column">
              <wp:posOffset>5792470</wp:posOffset>
            </wp:positionH>
            <wp:positionV relativeFrom="paragraph">
              <wp:posOffset>-236855</wp:posOffset>
            </wp:positionV>
            <wp:extent cx="1162050" cy="749935"/>
            <wp:effectExtent l="19050" t="0" r="0" b="0"/>
            <wp:wrapNone/>
            <wp:docPr id="2" name="صورة 4" descr="http://vision2030.gov.sa/sites/all/themes/vision/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ision2030.gov.sa/sites/all/themes/vision/images/logo.jpg"/>
                    <pic:cNvPicPr>
                      <a:picLocks noChangeAspect="1" noChangeArrowheads="1"/>
                    </pic:cNvPicPr>
                  </pic:nvPicPr>
                  <pic:blipFill>
                    <a:blip r:embed="rId5"/>
                    <a:srcRect/>
                    <a:stretch>
                      <a:fillRect/>
                    </a:stretch>
                  </pic:blipFill>
                  <pic:spPr bwMode="auto">
                    <a:xfrm>
                      <a:off x="0" y="0"/>
                      <a:ext cx="1162050" cy="749935"/>
                    </a:xfrm>
                    <a:prstGeom prst="rect">
                      <a:avLst/>
                    </a:prstGeom>
                    <a:noFill/>
                    <a:ln w="9525">
                      <a:noFill/>
                      <a:miter lim="800000"/>
                      <a:headEnd/>
                      <a:tailEnd/>
                    </a:ln>
                  </pic:spPr>
                </pic:pic>
              </a:graphicData>
            </a:graphic>
          </wp:anchor>
        </w:drawing>
      </w:r>
    </w:p>
    <w:p w:rsidR="00476B70" w:rsidRDefault="0074789F" w:rsidP="00454C87">
      <w:pPr>
        <w:rPr>
          <w:rFonts w:asciiTheme="majorBidi" w:hAnsiTheme="majorBidi" w:cstheme="majorBidi"/>
          <w:b/>
          <w:bCs/>
          <w:color w:val="0D0D0D" w:themeColor="text1" w:themeTint="F2"/>
          <w:sz w:val="26"/>
          <w:szCs w:val="26"/>
          <w:rtl/>
        </w:rPr>
      </w:pPr>
      <w:r>
        <w:rPr>
          <w:rFonts w:asciiTheme="majorBidi" w:hAnsiTheme="majorBidi" w:cstheme="majorBidi" w:hint="cs"/>
          <w:b/>
          <w:bCs/>
          <w:noProof/>
          <w:color w:val="0D0D0D" w:themeColor="text1" w:themeTint="F2"/>
          <w:sz w:val="26"/>
          <w:szCs w:val="26"/>
          <w:rtl/>
        </w:rPr>
        <w:drawing>
          <wp:anchor distT="0" distB="0" distL="114300" distR="114300" simplePos="0" relativeHeight="251666432" behindDoc="0" locked="0" layoutInCell="1" allowOverlap="1">
            <wp:simplePos x="0" y="0"/>
            <wp:positionH relativeFrom="column">
              <wp:posOffset>2525495</wp:posOffset>
            </wp:positionH>
            <wp:positionV relativeFrom="paragraph">
              <wp:posOffset>133443</wp:posOffset>
            </wp:positionV>
            <wp:extent cx="915898" cy="472611"/>
            <wp:effectExtent l="19050" t="0" r="0" b="0"/>
            <wp:wrapNone/>
            <wp:docPr id="1" name="صورة 1" descr="http://onaizahedu.gov.sa/wp-content/uploads/2015/10/%D8%B5%D9%88%D8%B1%D8%A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naizahedu.gov.sa/wp-content/uploads/2015/10/%D8%B5%D9%88%D8%B1%D8%A91.png"/>
                    <pic:cNvPicPr>
                      <a:picLocks noChangeAspect="1" noChangeArrowheads="1"/>
                    </pic:cNvPicPr>
                  </pic:nvPicPr>
                  <pic:blipFill>
                    <a:blip r:embed="rId6" cstate="print"/>
                    <a:srcRect l="7467" t="15929" r="10051" b="32536"/>
                    <a:stretch>
                      <a:fillRect/>
                    </a:stretch>
                  </pic:blipFill>
                  <pic:spPr bwMode="auto">
                    <a:xfrm>
                      <a:off x="0" y="0"/>
                      <a:ext cx="915898" cy="472611"/>
                    </a:xfrm>
                    <a:prstGeom prst="rect">
                      <a:avLst/>
                    </a:prstGeom>
                    <a:noFill/>
                    <a:ln w="9525">
                      <a:noFill/>
                      <a:miter lim="800000"/>
                      <a:headEnd/>
                      <a:tailEnd/>
                    </a:ln>
                  </pic:spPr>
                </pic:pic>
              </a:graphicData>
            </a:graphic>
          </wp:anchor>
        </w:drawing>
      </w:r>
    </w:p>
    <w:p w:rsidR="00454C87" w:rsidRPr="000E4AF2" w:rsidRDefault="00454C87" w:rsidP="00B82C64">
      <w:pPr>
        <w:jc w:val="center"/>
        <w:rPr>
          <w:rFonts w:asciiTheme="majorBidi" w:hAnsiTheme="majorBidi" w:cstheme="majorBidi"/>
          <w:b/>
          <w:bCs/>
          <w:color w:val="0D0D0D" w:themeColor="text1" w:themeTint="F2"/>
          <w:sz w:val="26"/>
          <w:szCs w:val="26"/>
          <w:rtl/>
        </w:rPr>
      </w:pPr>
      <w:r w:rsidRPr="000E4AF2">
        <w:rPr>
          <w:rFonts w:asciiTheme="majorBidi" w:hAnsiTheme="majorBidi" w:cstheme="majorBidi"/>
          <w:b/>
          <w:bCs/>
          <w:color w:val="0D0D0D" w:themeColor="text1" w:themeTint="F2"/>
          <w:sz w:val="26"/>
          <w:szCs w:val="26"/>
          <w:rtl/>
        </w:rPr>
        <w:t xml:space="preserve">الوحدة:  </w:t>
      </w:r>
      <w:r w:rsidR="00B82C64">
        <w:rPr>
          <w:rFonts w:asciiTheme="majorBidi" w:hAnsiTheme="majorBidi" w:cstheme="majorBidi" w:hint="cs"/>
          <w:b/>
          <w:bCs/>
          <w:color w:val="0D0D0D" w:themeColor="text1" w:themeTint="F2"/>
          <w:sz w:val="26"/>
          <w:szCs w:val="26"/>
          <w:rtl/>
        </w:rPr>
        <w:t xml:space="preserve">الثامنة </w:t>
      </w:r>
      <w:r w:rsidRPr="000E4AF2">
        <w:rPr>
          <w:rFonts w:asciiTheme="majorBidi" w:hAnsiTheme="majorBidi" w:cstheme="majorBidi"/>
          <w:b/>
          <w:bCs/>
          <w:color w:val="0D0D0D" w:themeColor="text1" w:themeTint="F2"/>
          <w:sz w:val="26"/>
          <w:szCs w:val="26"/>
          <w:rtl/>
        </w:rPr>
        <w:t xml:space="preserve"> </w:t>
      </w:r>
      <w:r w:rsidRPr="000E4AF2">
        <w:rPr>
          <w:rFonts w:asciiTheme="majorBidi" w:hAnsiTheme="majorBidi" w:cstheme="majorBidi" w:hint="cs"/>
          <w:b/>
          <w:bCs/>
          <w:color w:val="0D0D0D" w:themeColor="text1" w:themeTint="F2"/>
          <w:sz w:val="26"/>
          <w:szCs w:val="26"/>
          <w:rtl/>
        </w:rPr>
        <w:t xml:space="preserve">( </w:t>
      </w:r>
      <w:r w:rsidR="00B82C64">
        <w:rPr>
          <w:rFonts w:asciiTheme="majorBidi" w:hAnsiTheme="majorBidi" w:cstheme="majorBidi" w:hint="cs"/>
          <w:b/>
          <w:bCs/>
          <w:color w:val="0D0D0D" w:themeColor="text1" w:themeTint="F2"/>
          <w:sz w:val="26"/>
          <w:szCs w:val="26"/>
          <w:rtl/>
        </w:rPr>
        <w:t xml:space="preserve">أحب العمل </w:t>
      </w:r>
      <w:r w:rsidRPr="000E4AF2">
        <w:rPr>
          <w:rFonts w:asciiTheme="majorBidi" w:hAnsiTheme="majorBidi" w:cstheme="majorBidi" w:hint="cs"/>
          <w:b/>
          <w:bCs/>
          <w:color w:val="0D0D0D" w:themeColor="text1" w:themeTint="F2"/>
          <w:sz w:val="26"/>
          <w:szCs w:val="26"/>
          <w:rtl/>
        </w:rPr>
        <w:t xml:space="preserve"> )</w:t>
      </w:r>
      <w:r w:rsidRPr="000E4AF2">
        <w:rPr>
          <w:rFonts w:asciiTheme="majorBidi" w:hAnsiTheme="majorBidi" w:cstheme="majorBidi"/>
          <w:b/>
          <w:bCs/>
          <w:color w:val="0D0D0D" w:themeColor="text1" w:themeTint="F2"/>
          <w:sz w:val="26"/>
          <w:szCs w:val="26"/>
          <w:rtl/>
        </w:rPr>
        <w:t xml:space="preserve">           </w:t>
      </w:r>
      <w:r w:rsidR="00476B70">
        <w:rPr>
          <w:rFonts w:asciiTheme="majorBidi" w:hAnsiTheme="majorBidi" w:cstheme="majorBidi" w:hint="cs"/>
          <w:b/>
          <w:bCs/>
          <w:color w:val="0D0D0D" w:themeColor="text1" w:themeTint="F2"/>
          <w:sz w:val="26"/>
          <w:szCs w:val="26"/>
          <w:rtl/>
        </w:rPr>
        <w:t xml:space="preserve">                </w:t>
      </w:r>
      <w:r w:rsidR="00870672">
        <w:rPr>
          <w:rFonts w:asciiTheme="majorBidi" w:hAnsiTheme="majorBidi" w:cstheme="majorBidi"/>
          <w:b/>
          <w:bCs/>
          <w:color w:val="0D0D0D" w:themeColor="text1" w:themeTint="F2"/>
          <w:sz w:val="26"/>
          <w:szCs w:val="26"/>
          <w:rtl/>
        </w:rPr>
        <w:t xml:space="preserve">     </w:t>
      </w:r>
      <w:r w:rsidRPr="000E4AF2">
        <w:rPr>
          <w:rFonts w:asciiTheme="majorBidi" w:hAnsiTheme="majorBidi" w:cstheme="majorBidi"/>
          <w:b/>
          <w:bCs/>
          <w:color w:val="0D0D0D" w:themeColor="text1" w:themeTint="F2"/>
          <w:sz w:val="26"/>
          <w:szCs w:val="26"/>
          <w:rtl/>
        </w:rPr>
        <w:t xml:space="preserve">الصف: </w:t>
      </w:r>
      <w:r w:rsidRPr="000E4AF2">
        <w:rPr>
          <w:rFonts w:asciiTheme="majorBidi" w:hAnsiTheme="majorBidi" w:cstheme="majorBidi" w:hint="cs"/>
          <w:b/>
          <w:bCs/>
          <w:color w:val="0D0D0D" w:themeColor="text1" w:themeTint="F2"/>
          <w:sz w:val="26"/>
          <w:szCs w:val="26"/>
          <w:rtl/>
        </w:rPr>
        <w:t>الثاني</w:t>
      </w:r>
      <w:r w:rsidRPr="000E4AF2">
        <w:rPr>
          <w:rFonts w:asciiTheme="majorBidi" w:hAnsiTheme="majorBidi" w:cstheme="majorBidi"/>
          <w:b/>
          <w:bCs/>
          <w:color w:val="0D0D0D" w:themeColor="text1" w:themeTint="F2"/>
          <w:sz w:val="26"/>
          <w:szCs w:val="26"/>
          <w:rtl/>
        </w:rPr>
        <w:t xml:space="preserve"> الابتدائي</w:t>
      </w:r>
    </w:p>
    <w:p w:rsidR="00454C87" w:rsidRDefault="00454C87" w:rsidP="00476B70">
      <w:pPr>
        <w:jc w:val="center"/>
        <w:rPr>
          <w:rFonts w:asciiTheme="majorBidi" w:hAnsiTheme="majorBidi" w:cstheme="majorBidi"/>
          <w:b/>
          <w:bCs/>
          <w:color w:val="0D0D0D" w:themeColor="text1" w:themeTint="F2"/>
          <w:sz w:val="32"/>
          <w:szCs w:val="32"/>
          <w:rtl/>
        </w:rPr>
      </w:pPr>
      <w:r w:rsidRPr="000E4AF2">
        <w:rPr>
          <w:rFonts w:asciiTheme="majorBidi" w:hAnsiTheme="majorBidi" w:cstheme="majorBidi" w:hint="cs"/>
          <w:b/>
          <w:bCs/>
          <w:color w:val="0D0D0D" w:themeColor="text1" w:themeTint="F2"/>
          <w:sz w:val="26"/>
          <w:szCs w:val="26"/>
          <w:rtl/>
        </w:rPr>
        <w:t>اسم الطالبة :................................................................</w:t>
      </w:r>
      <w:r w:rsidR="0074789F" w:rsidRPr="0074789F">
        <w:rPr>
          <w:rFonts w:cs="Arial"/>
          <w:noProof/>
          <w:rtl/>
        </w:rPr>
        <w:t xml:space="preserve"> </w:t>
      </w:r>
    </w:p>
    <w:p w:rsidR="000E4AF2" w:rsidRPr="000E4AF2" w:rsidRDefault="000E4AF2" w:rsidP="000E4AF2">
      <w:pPr>
        <w:pBdr>
          <w:bottom w:val="single" w:sz="4" w:space="1" w:color="auto"/>
        </w:pBdr>
        <w:rPr>
          <w:rFonts w:asciiTheme="majorBidi" w:hAnsiTheme="majorBidi" w:cstheme="majorBidi"/>
          <w:b/>
          <w:bCs/>
          <w:color w:val="0D0D0D" w:themeColor="text1" w:themeTint="F2"/>
          <w:sz w:val="4"/>
          <w:szCs w:val="4"/>
          <w:rtl/>
        </w:rPr>
      </w:pPr>
    </w:p>
    <w:p w:rsidR="003220DB" w:rsidRPr="003E289A" w:rsidRDefault="00454C87" w:rsidP="005A4BB4">
      <w:pPr>
        <w:rPr>
          <w:b/>
          <w:bCs/>
          <w:color w:val="000000" w:themeColor="text1"/>
          <w:sz w:val="28"/>
          <w:szCs w:val="28"/>
          <w:rtl/>
        </w:rPr>
      </w:pPr>
      <w:r w:rsidRPr="003E289A">
        <w:rPr>
          <w:rFonts w:hint="cs"/>
          <w:b/>
          <w:bCs/>
          <w:color w:val="FF0000"/>
          <w:sz w:val="32"/>
          <w:szCs w:val="32"/>
          <w:rtl/>
        </w:rPr>
        <w:t>صياغة المهمة الأدائية</w:t>
      </w:r>
      <w:r w:rsidRPr="003E289A">
        <w:rPr>
          <w:rFonts w:hint="cs"/>
          <w:b/>
          <w:bCs/>
          <w:sz w:val="32"/>
          <w:szCs w:val="32"/>
          <w:rtl/>
        </w:rPr>
        <w:t xml:space="preserve"> :</w:t>
      </w:r>
      <w:r w:rsidR="005A4BB4" w:rsidRPr="003E289A">
        <w:rPr>
          <w:rFonts w:hint="cs"/>
          <w:b/>
          <w:bCs/>
          <w:sz w:val="28"/>
          <w:szCs w:val="28"/>
          <w:rtl/>
        </w:rPr>
        <w:t xml:space="preserve"> </w:t>
      </w:r>
      <w:r w:rsidR="005A4BB4" w:rsidRPr="003E289A">
        <w:rPr>
          <w:rFonts w:hint="cs"/>
          <w:b/>
          <w:bCs/>
          <w:color w:val="000000" w:themeColor="text1"/>
          <w:sz w:val="32"/>
          <w:szCs w:val="32"/>
          <w:rtl/>
        </w:rPr>
        <w:t>صغيرتي النشيطة قومي بجمع صور لمهن ترتبط بالإنسان والحيوان والنبات ثم اختاري مهنة محببة لديك وقومي بكتابة مقال عنها ثم رتبي لنا الأفكار لتكوني لنا فقرة نفهم من خلال قراءتها المهنة المحببة لديك مراعية سلامة اللغة العربية والإملاء الصحيح..ثم أبدي لنا رأيك</w:t>
      </w:r>
      <w:r w:rsidR="000B6B7A" w:rsidRPr="003E289A">
        <w:rPr>
          <w:rFonts w:hint="cs"/>
          <w:b/>
          <w:bCs/>
          <w:color w:val="000000" w:themeColor="text1"/>
          <w:sz w:val="28"/>
          <w:szCs w:val="28"/>
          <w:rtl/>
        </w:rPr>
        <w:t xml:space="preserve"> بهذه المهنة</w:t>
      </w:r>
      <w:r w:rsidR="00870672" w:rsidRPr="003E289A">
        <w:rPr>
          <w:rFonts w:hint="cs"/>
          <w:b/>
          <w:bCs/>
          <w:color w:val="000000" w:themeColor="text1"/>
          <w:sz w:val="28"/>
          <w:szCs w:val="28"/>
          <w:rtl/>
        </w:rPr>
        <w:t xml:space="preserve">. </w:t>
      </w:r>
    </w:p>
    <w:p w:rsidR="00454C87" w:rsidRPr="005A4BB4" w:rsidRDefault="009657E6" w:rsidP="00454C87">
      <w:pPr>
        <w:jc w:val="center"/>
        <w:rPr>
          <w:b/>
          <w:bCs/>
          <w:color w:val="000000" w:themeColor="text1"/>
          <w:sz w:val="28"/>
          <w:szCs w:val="28"/>
          <w:rtl/>
        </w:rPr>
      </w:pPr>
      <w:r w:rsidRPr="005A4BB4">
        <w:rPr>
          <w:b/>
          <w:bCs/>
          <w:noProof/>
          <w:color w:val="000000" w:themeColor="text1"/>
          <w:sz w:val="28"/>
          <w:szCs w:val="28"/>
          <w:rtl/>
        </w:rPr>
        <w:pict>
          <v:rect id="_x0000_s1034" style="position:absolute;left:0;text-align:left;margin-left:-12.15pt;margin-top:6.25pt;width:554.95pt;height:318.85pt;z-index:251664384">
            <v:textbox style="mso-next-textbox:#_x0000_s1034">
              <w:txbxContent>
                <w:p w:rsidR="00320890" w:rsidRPr="00320890" w:rsidRDefault="00320890" w:rsidP="00320890">
                  <w:pPr>
                    <w:rPr>
                      <w:b/>
                      <w:bCs/>
                      <w:rtl/>
                    </w:rPr>
                  </w:pPr>
                  <w:r w:rsidRPr="00320890">
                    <w:rPr>
                      <w:rFonts w:hint="cs"/>
                      <w:b/>
                      <w:bCs/>
                      <w:rtl/>
                    </w:rPr>
                    <w:t>................................................................................................................................................................................</w:t>
                  </w:r>
                </w:p>
                <w:p w:rsidR="00A46532" w:rsidRPr="00320890" w:rsidRDefault="00A46532" w:rsidP="003220DB">
                  <w:pPr>
                    <w:rPr>
                      <w:b/>
                      <w:bCs/>
                      <w:rtl/>
                    </w:rPr>
                  </w:pPr>
                  <w:r w:rsidRPr="00320890">
                    <w:rPr>
                      <w:rFonts w:hint="cs"/>
                      <w:b/>
                      <w:bCs/>
                      <w:rtl/>
                    </w:rPr>
                    <w:t>.........................................................................................................................................................</w:t>
                  </w:r>
                  <w:r w:rsidR="00363F61" w:rsidRPr="00320890">
                    <w:rPr>
                      <w:rFonts w:hint="cs"/>
                      <w:b/>
                      <w:bCs/>
                      <w:rtl/>
                    </w:rPr>
                    <w:t>.......................</w:t>
                  </w:r>
                </w:p>
                <w:p w:rsidR="00363F61" w:rsidRPr="00320890" w:rsidRDefault="00363F61" w:rsidP="00363F61">
                  <w:pPr>
                    <w:rPr>
                      <w:b/>
                      <w:bCs/>
                      <w:rtl/>
                    </w:rPr>
                  </w:pPr>
                  <w:r w:rsidRPr="00320890">
                    <w:rPr>
                      <w:rFonts w:hint="cs"/>
                      <w:b/>
                      <w:bCs/>
                      <w:rtl/>
                    </w:rPr>
                    <w:t>................................................................................................................................................................................</w:t>
                  </w:r>
                </w:p>
                <w:p w:rsidR="00A46532" w:rsidRPr="00320890" w:rsidRDefault="00A46532" w:rsidP="00363F61">
                  <w:pPr>
                    <w:rPr>
                      <w:b/>
                      <w:bCs/>
                      <w:rtl/>
                    </w:rPr>
                  </w:pPr>
                  <w:r w:rsidRPr="00320890">
                    <w:rPr>
                      <w:rFonts w:hint="cs"/>
                      <w:b/>
                      <w:bCs/>
                      <w:rtl/>
                    </w:rPr>
                    <w:t>................................................................................................................................................................................</w:t>
                  </w:r>
                </w:p>
                <w:p w:rsidR="00363F61" w:rsidRPr="00320890" w:rsidRDefault="00363F61" w:rsidP="00363F61">
                  <w:pPr>
                    <w:rPr>
                      <w:b/>
                      <w:bCs/>
                      <w:rtl/>
                    </w:rPr>
                  </w:pPr>
                  <w:r w:rsidRPr="00320890">
                    <w:rPr>
                      <w:rFonts w:hint="cs"/>
                      <w:b/>
                      <w:bCs/>
                      <w:rtl/>
                    </w:rPr>
                    <w:t>................................................................................................................................................................................</w:t>
                  </w:r>
                </w:p>
                <w:p w:rsidR="00A46532" w:rsidRPr="00320890" w:rsidRDefault="00A46532" w:rsidP="00363F61">
                  <w:pPr>
                    <w:rPr>
                      <w:b/>
                      <w:bCs/>
                      <w:rtl/>
                    </w:rPr>
                  </w:pPr>
                  <w:r w:rsidRPr="00320890">
                    <w:rPr>
                      <w:rFonts w:hint="cs"/>
                      <w:b/>
                      <w:bCs/>
                      <w:rtl/>
                    </w:rPr>
                    <w:t>................................................................................................................................................................................</w:t>
                  </w:r>
                </w:p>
                <w:p w:rsidR="00363F61" w:rsidRPr="00320890" w:rsidRDefault="00363F61" w:rsidP="00363F61">
                  <w:pPr>
                    <w:rPr>
                      <w:b/>
                      <w:bCs/>
                      <w:rtl/>
                    </w:rPr>
                  </w:pPr>
                  <w:r w:rsidRPr="00320890">
                    <w:rPr>
                      <w:rFonts w:hint="cs"/>
                      <w:b/>
                      <w:bCs/>
                      <w:rtl/>
                    </w:rPr>
                    <w:t>................................................................................................................................................................................</w:t>
                  </w:r>
                </w:p>
                <w:p w:rsidR="00A46532" w:rsidRPr="00320890" w:rsidRDefault="00A46532" w:rsidP="00363F61">
                  <w:pPr>
                    <w:rPr>
                      <w:b/>
                      <w:bCs/>
                      <w:rtl/>
                    </w:rPr>
                  </w:pPr>
                  <w:r w:rsidRPr="00320890">
                    <w:rPr>
                      <w:rFonts w:hint="cs"/>
                      <w:b/>
                      <w:bCs/>
                      <w:rtl/>
                    </w:rPr>
                    <w:t>................................................................................................................................................................................</w:t>
                  </w:r>
                </w:p>
                <w:p w:rsidR="00363F61" w:rsidRPr="00320890" w:rsidRDefault="00363F61" w:rsidP="00363F61">
                  <w:pPr>
                    <w:rPr>
                      <w:b/>
                      <w:bCs/>
                      <w:rtl/>
                    </w:rPr>
                  </w:pPr>
                  <w:r w:rsidRPr="00320890">
                    <w:rPr>
                      <w:rFonts w:hint="cs"/>
                      <w:b/>
                      <w:bCs/>
                      <w:rtl/>
                    </w:rPr>
                    <w:t>................................................................................................................................................................................</w:t>
                  </w:r>
                </w:p>
                <w:p w:rsidR="00A46532" w:rsidRPr="00320890" w:rsidRDefault="00A46532" w:rsidP="00363F61">
                  <w:pPr>
                    <w:rPr>
                      <w:b/>
                      <w:bCs/>
                      <w:rtl/>
                    </w:rPr>
                  </w:pPr>
                  <w:r w:rsidRPr="00320890">
                    <w:rPr>
                      <w:rFonts w:hint="cs"/>
                      <w:b/>
                      <w:bCs/>
                      <w:rtl/>
                    </w:rPr>
                    <w:t>................................................................................................................................................................................</w:t>
                  </w:r>
                </w:p>
                <w:p w:rsidR="00363F61" w:rsidRDefault="00363F61" w:rsidP="00363F61">
                  <w:pPr>
                    <w:rPr>
                      <w:rtl/>
                    </w:rPr>
                  </w:pPr>
                  <w:r w:rsidRPr="00320890">
                    <w:rPr>
                      <w:rFonts w:hint="cs"/>
                      <w:b/>
                      <w:bCs/>
                      <w:rtl/>
                    </w:rPr>
                    <w:t>................................................................................................................................................................................</w:t>
                  </w:r>
                </w:p>
                <w:p w:rsidR="00320890" w:rsidRPr="00320890" w:rsidRDefault="00320890" w:rsidP="00320890">
                  <w:pPr>
                    <w:rPr>
                      <w:b/>
                      <w:bCs/>
                      <w:rtl/>
                    </w:rPr>
                  </w:pPr>
                  <w:r w:rsidRPr="00320890">
                    <w:rPr>
                      <w:rFonts w:hint="cs"/>
                      <w:b/>
                      <w:bCs/>
                      <w:rtl/>
                    </w:rPr>
                    <w:t>................................................................................................................................................................................</w:t>
                  </w:r>
                </w:p>
                <w:p w:rsidR="005A4BB4" w:rsidRPr="00320890" w:rsidRDefault="005A4BB4" w:rsidP="005A4BB4">
                  <w:pPr>
                    <w:rPr>
                      <w:b/>
                      <w:bCs/>
                      <w:rtl/>
                    </w:rPr>
                  </w:pPr>
                  <w:r w:rsidRPr="00320890">
                    <w:rPr>
                      <w:rFonts w:hint="cs"/>
                      <w:b/>
                      <w:bCs/>
                      <w:rtl/>
                    </w:rPr>
                    <w:t>................................................................................................................................................................................</w:t>
                  </w:r>
                </w:p>
                <w:p w:rsidR="00A46532" w:rsidRDefault="00A46532" w:rsidP="005A4BB4"/>
              </w:txbxContent>
            </v:textbox>
            <w10:wrap anchorx="page"/>
          </v:rect>
        </w:pict>
      </w:r>
    </w:p>
    <w:p w:rsidR="00147F8B" w:rsidRDefault="00147F8B"/>
    <w:p w:rsidR="00147F8B" w:rsidRPr="00147F8B" w:rsidRDefault="00147F8B" w:rsidP="00147F8B"/>
    <w:p w:rsidR="00147F8B" w:rsidRPr="00147F8B" w:rsidRDefault="00147F8B" w:rsidP="00147F8B"/>
    <w:p w:rsidR="00147F8B" w:rsidRDefault="00147F8B" w:rsidP="00147F8B"/>
    <w:p w:rsidR="00476B70" w:rsidRPr="00147F8B" w:rsidRDefault="00147F8B" w:rsidP="00147F8B">
      <w:pPr>
        <w:tabs>
          <w:tab w:val="left" w:pos="1964"/>
        </w:tabs>
      </w:pPr>
      <w:r>
        <w:rPr>
          <w:rtl/>
        </w:rPr>
        <w:tab/>
      </w:r>
    </w:p>
    <w:p w:rsidR="00476B70" w:rsidRDefault="00476B70" w:rsidP="00147F8B">
      <w:pPr>
        <w:tabs>
          <w:tab w:val="left" w:pos="1964"/>
        </w:tabs>
      </w:pPr>
    </w:p>
    <w:p w:rsidR="00476B70" w:rsidRPr="00476B70" w:rsidRDefault="00476B70" w:rsidP="00476B70"/>
    <w:p w:rsidR="00476B70" w:rsidRPr="00476B70" w:rsidRDefault="00476B70" w:rsidP="00476B70"/>
    <w:p w:rsidR="00476B70" w:rsidRDefault="00476B70" w:rsidP="00476B70"/>
    <w:tbl>
      <w:tblPr>
        <w:tblStyle w:val="a3"/>
        <w:tblpPr w:leftFromText="180" w:rightFromText="180" w:vertAnchor="page" w:horzAnchor="margin" w:tblpXSpec="center" w:tblpY="11553"/>
        <w:bidiVisual/>
        <w:tblW w:w="10340" w:type="dxa"/>
        <w:tblLook w:val="04A0"/>
      </w:tblPr>
      <w:tblGrid>
        <w:gridCol w:w="4191"/>
        <w:gridCol w:w="1069"/>
        <w:gridCol w:w="968"/>
        <w:gridCol w:w="850"/>
        <w:gridCol w:w="993"/>
        <w:gridCol w:w="2269"/>
      </w:tblGrid>
      <w:tr w:rsidR="00476B70" w:rsidRPr="00476B70" w:rsidTr="008C3066">
        <w:trPr>
          <w:trHeight w:val="356"/>
        </w:trPr>
        <w:tc>
          <w:tcPr>
            <w:tcW w:w="4191" w:type="dxa"/>
            <w:vMerge w:val="restart"/>
            <w:tcBorders>
              <w:right w:val="single" w:sz="4" w:space="0" w:color="auto"/>
            </w:tcBorders>
            <w:vAlign w:val="center"/>
          </w:tcPr>
          <w:p w:rsidR="00476B70" w:rsidRPr="00476B70" w:rsidRDefault="00476B70" w:rsidP="00476B70">
            <w:pPr>
              <w:jc w:val="center"/>
              <w:rPr>
                <w:rFonts w:asciiTheme="majorBidi" w:hAnsiTheme="majorBidi" w:cstheme="majorBidi"/>
                <w:b/>
                <w:bCs/>
                <w:color w:val="FF0000"/>
                <w:sz w:val="20"/>
                <w:szCs w:val="20"/>
                <w:rtl/>
              </w:rPr>
            </w:pPr>
            <w:r w:rsidRPr="00476B70">
              <w:rPr>
                <w:rFonts w:asciiTheme="majorBidi" w:hAnsiTheme="majorBidi" w:cstheme="majorBidi" w:hint="cs"/>
                <w:b/>
                <w:bCs/>
                <w:color w:val="FF0000"/>
                <w:sz w:val="20"/>
                <w:szCs w:val="20"/>
                <w:rtl/>
              </w:rPr>
              <w:t>المحك ومعيار النجاح</w:t>
            </w:r>
          </w:p>
        </w:tc>
        <w:tc>
          <w:tcPr>
            <w:tcW w:w="6149" w:type="dxa"/>
            <w:gridSpan w:val="5"/>
            <w:tcBorders>
              <w:bottom w:val="single" w:sz="4" w:space="0" w:color="auto"/>
            </w:tcBorders>
            <w:vAlign w:val="center"/>
          </w:tcPr>
          <w:p w:rsidR="00476B70" w:rsidRPr="00476B70" w:rsidRDefault="00476B70" w:rsidP="00476B70">
            <w:pPr>
              <w:jc w:val="center"/>
              <w:rPr>
                <w:rFonts w:asciiTheme="majorBidi" w:hAnsiTheme="majorBidi" w:cstheme="majorBidi"/>
                <w:b/>
                <w:bCs/>
                <w:color w:val="FF0000"/>
                <w:sz w:val="20"/>
                <w:szCs w:val="20"/>
                <w:rtl/>
              </w:rPr>
            </w:pPr>
            <w:r w:rsidRPr="00476B70">
              <w:rPr>
                <w:rFonts w:asciiTheme="majorBidi" w:hAnsiTheme="majorBidi" w:cstheme="majorBidi" w:hint="cs"/>
                <w:b/>
                <w:bCs/>
                <w:color w:val="FF0000"/>
                <w:sz w:val="20"/>
                <w:szCs w:val="20"/>
                <w:rtl/>
              </w:rPr>
              <w:t>المستوى</w:t>
            </w:r>
          </w:p>
        </w:tc>
      </w:tr>
      <w:tr w:rsidR="00476B70" w:rsidRPr="00476B70" w:rsidTr="008C3066">
        <w:trPr>
          <w:trHeight w:val="324"/>
        </w:trPr>
        <w:tc>
          <w:tcPr>
            <w:tcW w:w="4191" w:type="dxa"/>
            <w:vMerge/>
            <w:tcBorders>
              <w:right w:val="single" w:sz="4" w:space="0" w:color="auto"/>
            </w:tcBorders>
            <w:vAlign w:val="center"/>
          </w:tcPr>
          <w:p w:rsidR="00476B70" w:rsidRPr="00476B70" w:rsidRDefault="00476B70" w:rsidP="00476B70">
            <w:pPr>
              <w:jc w:val="center"/>
              <w:rPr>
                <w:rFonts w:asciiTheme="majorBidi" w:hAnsiTheme="majorBidi" w:cstheme="majorBidi"/>
                <w:b/>
                <w:bCs/>
                <w:color w:val="FF0000"/>
                <w:sz w:val="20"/>
                <w:szCs w:val="20"/>
                <w:rtl/>
              </w:rPr>
            </w:pPr>
          </w:p>
        </w:tc>
        <w:tc>
          <w:tcPr>
            <w:tcW w:w="1069" w:type="dxa"/>
            <w:tcBorders>
              <w:top w:val="single" w:sz="4" w:space="0" w:color="auto"/>
              <w:right w:val="single" w:sz="4" w:space="0" w:color="auto"/>
            </w:tcBorders>
            <w:vAlign w:val="center"/>
          </w:tcPr>
          <w:p w:rsidR="00476B70" w:rsidRPr="008C3066" w:rsidRDefault="00476B70" w:rsidP="00476B70">
            <w:pPr>
              <w:jc w:val="center"/>
              <w:rPr>
                <w:rFonts w:asciiTheme="majorBidi" w:hAnsiTheme="majorBidi" w:cstheme="majorBidi"/>
                <w:b/>
                <w:bCs/>
                <w:color w:val="FF0000"/>
                <w:rtl/>
              </w:rPr>
            </w:pPr>
            <w:r w:rsidRPr="008C3066">
              <w:rPr>
                <w:rFonts w:asciiTheme="majorBidi" w:hAnsiTheme="majorBidi" w:cstheme="majorBidi" w:hint="cs"/>
                <w:b/>
                <w:bCs/>
                <w:color w:val="FF0000"/>
                <w:rtl/>
              </w:rPr>
              <w:t>4</w:t>
            </w:r>
          </w:p>
          <w:p w:rsidR="00476B70" w:rsidRPr="008C3066" w:rsidRDefault="00476B70" w:rsidP="00476B70">
            <w:pPr>
              <w:jc w:val="center"/>
              <w:rPr>
                <w:rFonts w:asciiTheme="majorBidi" w:hAnsiTheme="majorBidi" w:cstheme="majorBidi"/>
                <w:b/>
                <w:bCs/>
                <w:color w:val="FF0000"/>
                <w:rtl/>
              </w:rPr>
            </w:pPr>
            <w:r w:rsidRPr="008C3066">
              <w:rPr>
                <w:rFonts w:asciiTheme="majorBidi" w:hAnsiTheme="majorBidi" w:cstheme="majorBidi" w:hint="cs"/>
                <w:b/>
                <w:bCs/>
                <w:color w:val="FF0000"/>
                <w:rtl/>
              </w:rPr>
              <w:t>متقنة بكفاءة</w:t>
            </w:r>
          </w:p>
        </w:tc>
        <w:tc>
          <w:tcPr>
            <w:tcW w:w="968" w:type="dxa"/>
            <w:tcBorders>
              <w:top w:val="single" w:sz="4" w:space="0" w:color="auto"/>
              <w:left w:val="single" w:sz="4" w:space="0" w:color="auto"/>
              <w:right w:val="single" w:sz="4" w:space="0" w:color="auto"/>
            </w:tcBorders>
            <w:vAlign w:val="center"/>
          </w:tcPr>
          <w:p w:rsidR="00476B70" w:rsidRPr="008C3066" w:rsidRDefault="00476B70" w:rsidP="00476B70">
            <w:pPr>
              <w:jc w:val="center"/>
              <w:rPr>
                <w:rFonts w:asciiTheme="majorBidi" w:hAnsiTheme="majorBidi" w:cstheme="majorBidi"/>
                <w:b/>
                <w:bCs/>
                <w:color w:val="FF0000"/>
                <w:rtl/>
              </w:rPr>
            </w:pPr>
            <w:r w:rsidRPr="008C3066">
              <w:rPr>
                <w:rFonts w:asciiTheme="majorBidi" w:hAnsiTheme="majorBidi" w:cstheme="majorBidi" w:hint="cs"/>
                <w:b/>
                <w:bCs/>
                <w:color w:val="FF0000"/>
                <w:rtl/>
              </w:rPr>
              <w:t>3</w:t>
            </w:r>
          </w:p>
          <w:p w:rsidR="00476B70" w:rsidRPr="008C3066" w:rsidRDefault="00476B70" w:rsidP="00476B70">
            <w:pPr>
              <w:jc w:val="center"/>
              <w:rPr>
                <w:rFonts w:asciiTheme="majorBidi" w:hAnsiTheme="majorBidi" w:cstheme="majorBidi"/>
                <w:b/>
                <w:bCs/>
                <w:color w:val="FF0000"/>
                <w:rtl/>
              </w:rPr>
            </w:pPr>
            <w:r w:rsidRPr="008C3066">
              <w:rPr>
                <w:rFonts w:asciiTheme="majorBidi" w:hAnsiTheme="majorBidi" w:cstheme="majorBidi" w:hint="cs"/>
                <w:b/>
                <w:bCs/>
                <w:color w:val="FF0000"/>
                <w:rtl/>
              </w:rPr>
              <w:t>متقنة</w:t>
            </w:r>
          </w:p>
        </w:tc>
        <w:tc>
          <w:tcPr>
            <w:tcW w:w="850" w:type="dxa"/>
            <w:tcBorders>
              <w:top w:val="single" w:sz="4" w:space="0" w:color="auto"/>
              <w:left w:val="single" w:sz="4" w:space="0" w:color="auto"/>
              <w:right w:val="single" w:sz="4" w:space="0" w:color="auto"/>
            </w:tcBorders>
            <w:vAlign w:val="center"/>
          </w:tcPr>
          <w:p w:rsidR="00476B70" w:rsidRPr="008C3066" w:rsidRDefault="00476B70" w:rsidP="00476B70">
            <w:pPr>
              <w:jc w:val="center"/>
              <w:rPr>
                <w:rFonts w:asciiTheme="majorBidi" w:hAnsiTheme="majorBidi" w:cstheme="majorBidi"/>
                <w:b/>
                <w:bCs/>
                <w:color w:val="FF0000"/>
                <w:rtl/>
              </w:rPr>
            </w:pPr>
            <w:r w:rsidRPr="008C3066">
              <w:rPr>
                <w:rFonts w:asciiTheme="majorBidi" w:hAnsiTheme="majorBidi" w:cstheme="majorBidi" w:hint="cs"/>
                <w:b/>
                <w:bCs/>
                <w:color w:val="FF0000"/>
                <w:rtl/>
              </w:rPr>
              <w:t>2</w:t>
            </w:r>
          </w:p>
          <w:p w:rsidR="00476B70" w:rsidRPr="008C3066" w:rsidRDefault="00476B70" w:rsidP="00476B70">
            <w:pPr>
              <w:jc w:val="center"/>
              <w:rPr>
                <w:rFonts w:asciiTheme="majorBidi" w:hAnsiTheme="majorBidi" w:cstheme="majorBidi"/>
                <w:b/>
                <w:bCs/>
                <w:color w:val="FF0000"/>
                <w:rtl/>
              </w:rPr>
            </w:pPr>
            <w:r w:rsidRPr="008C3066">
              <w:rPr>
                <w:rFonts w:asciiTheme="majorBidi" w:hAnsiTheme="majorBidi" w:cstheme="majorBidi" w:hint="cs"/>
                <w:b/>
                <w:bCs/>
                <w:color w:val="FF0000"/>
                <w:rtl/>
              </w:rPr>
              <w:t>تحتاج إلي دعم</w:t>
            </w:r>
          </w:p>
        </w:tc>
        <w:tc>
          <w:tcPr>
            <w:tcW w:w="993" w:type="dxa"/>
            <w:tcBorders>
              <w:top w:val="single" w:sz="4" w:space="0" w:color="auto"/>
              <w:left w:val="single" w:sz="4" w:space="0" w:color="auto"/>
              <w:right w:val="single" w:sz="4" w:space="0" w:color="auto"/>
            </w:tcBorders>
            <w:vAlign w:val="center"/>
          </w:tcPr>
          <w:p w:rsidR="00476B70" w:rsidRPr="008C3066" w:rsidRDefault="00476B70" w:rsidP="00476B70">
            <w:pPr>
              <w:jc w:val="center"/>
              <w:rPr>
                <w:rFonts w:asciiTheme="majorBidi" w:hAnsiTheme="majorBidi" w:cstheme="majorBidi"/>
                <w:b/>
                <w:bCs/>
                <w:color w:val="FF0000"/>
                <w:rtl/>
              </w:rPr>
            </w:pPr>
            <w:r w:rsidRPr="008C3066">
              <w:rPr>
                <w:rFonts w:asciiTheme="majorBidi" w:hAnsiTheme="majorBidi" w:cstheme="majorBidi" w:hint="cs"/>
                <w:b/>
                <w:bCs/>
                <w:color w:val="FF0000"/>
                <w:rtl/>
              </w:rPr>
              <w:t>1</w:t>
            </w:r>
          </w:p>
          <w:p w:rsidR="00476B70" w:rsidRPr="008C3066" w:rsidRDefault="00476B70" w:rsidP="00476B70">
            <w:pPr>
              <w:jc w:val="center"/>
              <w:rPr>
                <w:rFonts w:asciiTheme="majorBidi" w:hAnsiTheme="majorBidi" w:cstheme="majorBidi"/>
                <w:b/>
                <w:bCs/>
                <w:color w:val="FF0000"/>
                <w:rtl/>
              </w:rPr>
            </w:pPr>
            <w:r w:rsidRPr="008C3066">
              <w:rPr>
                <w:rFonts w:asciiTheme="majorBidi" w:hAnsiTheme="majorBidi" w:cstheme="majorBidi" w:hint="cs"/>
                <w:b/>
                <w:bCs/>
                <w:color w:val="FF0000"/>
                <w:rtl/>
              </w:rPr>
              <w:t>تحتاج دعم وتدريب</w:t>
            </w:r>
          </w:p>
        </w:tc>
        <w:tc>
          <w:tcPr>
            <w:tcW w:w="2269" w:type="dxa"/>
            <w:tcBorders>
              <w:top w:val="single" w:sz="4" w:space="0" w:color="auto"/>
              <w:left w:val="single" w:sz="4" w:space="0" w:color="auto"/>
            </w:tcBorders>
            <w:vAlign w:val="center"/>
          </w:tcPr>
          <w:p w:rsidR="00476B70" w:rsidRPr="008C3066" w:rsidRDefault="00476B70" w:rsidP="00476B70">
            <w:pPr>
              <w:jc w:val="center"/>
              <w:rPr>
                <w:rFonts w:ascii="Simplified Arabic" w:hAnsi="Simplified Arabic" w:cs="Simplified Arabic"/>
                <w:b/>
                <w:bCs/>
                <w:rtl/>
              </w:rPr>
            </w:pPr>
            <w:r w:rsidRPr="008C3066">
              <w:rPr>
                <w:rFonts w:ascii="Simplified Arabic" w:hAnsi="Simplified Arabic" w:cs="Simplified Arabic" w:hint="cs"/>
                <w:b/>
                <w:bCs/>
                <w:rtl/>
              </w:rPr>
              <w:t>0</w:t>
            </w:r>
          </w:p>
          <w:p w:rsidR="00476B70" w:rsidRPr="008C3066" w:rsidRDefault="00476B70" w:rsidP="00476B70">
            <w:pPr>
              <w:jc w:val="center"/>
              <w:rPr>
                <w:rFonts w:ascii="Simplified Arabic" w:hAnsi="Simplified Arabic" w:cs="Simplified Arabic"/>
                <w:b/>
                <w:bCs/>
                <w:rtl/>
              </w:rPr>
            </w:pPr>
            <w:r w:rsidRPr="008C3066">
              <w:rPr>
                <w:rFonts w:ascii="Simplified Arabic" w:hAnsi="Simplified Arabic" w:cs="Simplified Arabic" w:hint="cs"/>
                <w:b/>
                <w:bCs/>
                <w:rtl/>
              </w:rPr>
              <w:t>غير متقنة نهائيا</w:t>
            </w:r>
          </w:p>
          <w:p w:rsidR="00476B70" w:rsidRPr="008C3066" w:rsidRDefault="00476B70" w:rsidP="00476B70">
            <w:pPr>
              <w:jc w:val="center"/>
              <w:rPr>
                <w:rFonts w:asciiTheme="majorBidi" w:hAnsiTheme="majorBidi" w:cstheme="majorBidi"/>
                <w:b/>
                <w:bCs/>
                <w:color w:val="FF0000"/>
                <w:rtl/>
              </w:rPr>
            </w:pPr>
            <w:r w:rsidRPr="008C3066">
              <w:rPr>
                <w:rFonts w:ascii="Simplified Arabic" w:hAnsi="Simplified Arabic" w:cs="Simplified Arabic" w:hint="cs"/>
                <w:b/>
                <w:bCs/>
                <w:rtl/>
              </w:rPr>
              <w:t>( تحتاج إلى إعادة التكليف والدعم والتدريب ) .</w:t>
            </w:r>
          </w:p>
        </w:tc>
      </w:tr>
      <w:tr w:rsidR="00476B70" w:rsidRPr="00476B70" w:rsidTr="008C3066">
        <w:tc>
          <w:tcPr>
            <w:tcW w:w="4191" w:type="dxa"/>
            <w:tcBorders>
              <w:right w:val="single" w:sz="4" w:space="0" w:color="auto"/>
            </w:tcBorders>
            <w:vAlign w:val="center"/>
          </w:tcPr>
          <w:p w:rsidR="00476B70" w:rsidRPr="008C3066" w:rsidRDefault="00476B70" w:rsidP="00476B70">
            <w:pPr>
              <w:pStyle w:val="a4"/>
              <w:ind w:left="0"/>
              <w:jc w:val="center"/>
              <w:rPr>
                <w:rFonts w:ascii="Simplified Arabic" w:hAnsi="Simplified Arabic" w:cs="Simplified Arabic"/>
                <w:b/>
                <w:bCs/>
                <w:rtl/>
              </w:rPr>
            </w:pPr>
            <w:r w:rsidRPr="008C3066">
              <w:rPr>
                <w:rFonts w:ascii="Simplified Arabic" w:hAnsi="Simplified Arabic" w:cs="Simplified Arabic" w:hint="cs"/>
                <w:b/>
                <w:bCs/>
                <w:rtl/>
              </w:rPr>
              <w:t xml:space="preserve">1 </w:t>
            </w:r>
            <w:r w:rsidRPr="008C3066">
              <w:rPr>
                <w:rFonts w:ascii="Simplified Arabic" w:hAnsi="Simplified Arabic" w:cs="Simplified Arabic"/>
                <w:b/>
                <w:bCs/>
                <w:rtl/>
              </w:rPr>
              <w:t>–</w:t>
            </w:r>
            <w:r w:rsidRPr="008C3066">
              <w:rPr>
                <w:rFonts w:ascii="Simplified Arabic" w:hAnsi="Simplified Arabic" w:cs="Simplified Arabic" w:hint="cs"/>
                <w:b/>
                <w:bCs/>
                <w:rtl/>
              </w:rPr>
              <w:t>سلامة اللغة تحدثا وكتابة .</w:t>
            </w:r>
          </w:p>
        </w:tc>
        <w:tc>
          <w:tcPr>
            <w:tcW w:w="1069" w:type="dxa"/>
            <w:tcBorders>
              <w:right w:val="single" w:sz="4" w:space="0" w:color="auto"/>
            </w:tcBorders>
            <w:vAlign w:val="center"/>
          </w:tcPr>
          <w:p w:rsidR="00476B70" w:rsidRPr="00476B70" w:rsidRDefault="00476B70" w:rsidP="00476B70">
            <w:pPr>
              <w:pStyle w:val="a4"/>
              <w:jc w:val="center"/>
              <w:rPr>
                <w:rFonts w:asciiTheme="majorBidi" w:hAnsiTheme="majorBidi" w:cstheme="majorBidi"/>
                <w:b/>
                <w:bCs/>
                <w:color w:val="0D0D0D" w:themeColor="text1" w:themeTint="F2"/>
                <w:sz w:val="20"/>
                <w:szCs w:val="20"/>
                <w:rtl/>
              </w:rPr>
            </w:pPr>
          </w:p>
        </w:tc>
        <w:tc>
          <w:tcPr>
            <w:tcW w:w="968"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850"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993"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2269" w:type="dxa"/>
            <w:tcBorders>
              <w:lef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r>
      <w:tr w:rsidR="00476B70" w:rsidRPr="00476B70" w:rsidTr="008C3066">
        <w:tc>
          <w:tcPr>
            <w:tcW w:w="4191" w:type="dxa"/>
            <w:tcBorders>
              <w:right w:val="single" w:sz="4" w:space="0" w:color="auto"/>
            </w:tcBorders>
            <w:vAlign w:val="center"/>
          </w:tcPr>
          <w:p w:rsidR="00476B70" w:rsidRPr="008C3066" w:rsidRDefault="00476B70" w:rsidP="00476B70">
            <w:pPr>
              <w:pStyle w:val="a4"/>
              <w:ind w:left="0"/>
              <w:jc w:val="center"/>
              <w:rPr>
                <w:rFonts w:ascii="Simplified Arabic" w:hAnsi="Simplified Arabic" w:cs="Simplified Arabic"/>
                <w:b/>
                <w:bCs/>
                <w:rtl/>
              </w:rPr>
            </w:pPr>
            <w:r w:rsidRPr="008C3066">
              <w:rPr>
                <w:rFonts w:ascii="Simplified Arabic" w:hAnsi="Simplified Arabic" w:cs="Simplified Arabic" w:hint="cs"/>
                <w:b/>
                <w:bCs/>
                <w:rtl/>
              </w:rPr>
              <w:t>2- جودة وبساطة الأسلوب .</w:t>
            </w:r>
          </w:p>
        </w:tc>
        <w:tc>
          <w:tcPr>
            <w:tcW w:w="1069" w:type="dxa"/>
            <w:tcBorders>
              <w:right w:val="single" w:sz="4" w:space="0" w:color="auto"/>
            </w:tcBorders>
            <w:vAlign w:val="center"/>
          </w:tcPr>
          <w:p w:rsidR="00476B70" w:rsidRPr="00476B70" w:rsidRDefault="00476B70" w:rsidP="00476B70">
            <w:pPr>
              <w:pStyle w:val="a4"/>
              <w:jc w:val="center"/>
              <w:rPr>
                <w:rFonts w:asciiTheme="majorBidi" w:hAnsiTheme="majorBidi" w:cstheme="majorBidi"/>
                <w:b/>
                <w:bCs/>
                <w:color w:val="0D0D0D" w:themeColor="text1" w:themeTint="F2"/>
                <w:sz w:val="20"/>
                <w:szCs w:val="20"/>
                <w:rtl/>
              </w:rPr>
            </w:pPr>
          </w:p>
        </w:tc>
        <w:tc>
          <w:tcPr>
            <w:tcW w:w="968"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850"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993"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2269" w:type="dxa"/>
            <w:tcBorders>
              <w:lef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r>
      <w:tr w:rsidR="00476B70" w:rsidRPr="00476B70" w:rsidTr="008C3066">
        <w:tc>
          <w:tcPr>
            <w:tcW w:w="4191" w:type="dxa"/>
            <w:tcBorders>
              <w:right w:val="single" w:sz="4" w:space="0" w:color="auto"/>
            </w:tcBorders>
            <w:vAlign w:val="center"/>
          </w:tcPr>
          <w:p w:rsidR="00476B70" w:rsidRPr="008C3066" w:rsidRDefault="00476B70" w:rsidP="00476B70">
            <w:pPr>
              <w:pStyle w:val="a4"/>
              <w:ind w:left="0"/>
              <w:jc w:val="center"/>
              <w:rPr>
                <w:rFonts w:ascii="Simplified Arabic" w:hAnsi="Simplified Arabic" w:cs="Simplified Arabic"/>
                <w:b/>
                <w:bCs/>
                <w:rtl/>
              </w:rPr>
            </w:pPr>
            <w:r w:rsidRPr="008C3066">
              <w:rPr>
                <w:rFonts w:ascii="Simplified Arabic" w:hAnsi="Simplified Arabic" w:cs="Simplified Arabic" w:hint="cs"/>
                <w:b/>
                <w:bCs/>
                <w:rtl/>
              </w:rPr>
              <w:t xml:space="preserve">3  </w:t>
            </w:r>
            <w:r w:rsidRPr="008C3066">
              <w:rPr>
                <w:rFonts w:ascii="Simplified Arabic" w:hAnsi="Simplified Arabic" w:cs="Simplified Arabic"/>
                <w:b/>
                <w:bCs/>
                <w:rtl/>
              </w:rPr>
              <w:t>–</w:t>
            </w:r>
            <w:r w:rsidRPr="008C3066">
              <w:rPr>
                <w:rFonts w:ascii="Simplified Arabic" w:hAnsi="Simplified Arabic" w:cs="Simplified Arabic" w:hint="cs"/>
                <w:b/>
                <w:bCs/>
                <w:rtl/>
              </w:rPr>
              <w:t xml:space="preserve"> الطلاقة في التحدث وفق التلوين الصوتي المعبر .</w:t>
            </w:r>
          </w:p>
        </w:tc>
        <w:tc>
          <w:tcPr>
            <w:tcW w:w="1069" w:type="dxa"/>
            <w:tcBorders>
              <w:right w:val="single" w:sz="4" w:space="0" w:color="auto"/>
            </w:tcBorders>
            <w:vAlign w:val="center"/>
          </w:tcPr>
          <w:p w:rsidR="00476B70" w:rsidRPr="00476B70" w:rsidRDefault="00476B70" w:rsidP="00476B70">
            <w:pPr>
              <w:pStyle w:val="a4"/>
              <w:jc w:val="center"/>
              <w:rPr>
                <w:rFonts w:asciiTheme="majorBidi" w:hAnsiTheme="majorBidi" w:cstheme="majorBidi"/>
                <w:b/>
                <w:bCs/>
                <w:color w:val="0D0D0D" w:themeColor="text1" w:themeTint="F2"/>
                <w:sz w:val="20"/>
                <w:szCs w:val="20"/>
                <w:rtl/>
              </w:rPr>
            </w:pPr>
          </w:p>
        </w:tc>
        <w:tc>
          <w:tcPr>
            <w:tcW w:w="968"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850"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993"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2269" w:type="dxa"/>
            <w:tcBorders>
              <w:lef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r>
      <w:tr w:rsidR="00476B70" w:rsidRPr="00476B70" w:rsidTr="008C3066">
        <w:tc>
          <w:tcPr>
            <w:tcW w:w="4191" w:type="dxa"/>
            <w:tcBorders>
              <w:right w:val="single" w:sz="4" w:space="0" w:color="auto"/>
            </w:tcBorders>
            <w:vAlign w:val="center"/>
          </w:tcPr>
          <w:p w:rsidR="00476B70" w:rsidRPr="008C3066" w:rsidRDefault="00476B70" w:rsidP="00476B70">
            <w:pPr>
              <w:pStyle w:val="a4"/>
              <w:ind w:left="0"/>
              <w:jc w:val="center"/>
              <w:rPr>
                <w:rFonts w:ascii="Simplified Arabic" w:hAnsi="Simplified Arabic" w:cs="Simplified Arabic"/>
                <w:b/>
                <w:bCs/>
                <w:rtl/>
              </w:rPr>
            </w:pPr>
            <w:r w:rsidRPr="008C3066">
              <w:rPr>
                <w:rFonts w:ascii="Simplified Arabic" w:hAnsi="Simplified Arabic" w:cs="Simplified Arabic" w:hint="cs"/>
                <w:b/>
                <w:bCs/>
                <w:rtl/>
              </w:rPr>
              <w:t xml:space="preserve">4 </w:t>
            </w:r>
            <w:r w:rsidRPr="008C3066">
              <w:rPr>
                <w:rFonts w:ascii="Simplified Arabic" w:hAnsi="Simplified Arabic" w:cs="Simplified Arabic"/>
                <w:b/>
                <w:bCs/>
                <w:rtl/>
              </w:rPr>
              <w:t>–</w:t>
            </w:r>
            <w:r w:rsidRPr="008C3066">
              <w:rPr>
                <w:rFonts w:ascii="Simplified Arabic" w:hAnsi="Simplified Arabic" w:cs="Simplified Arabic" w:hint="cs"/>
                <w:b/>
                <w:bCs/>
                <w:rtl/>
              </w:rPr>
              <w:t xml:space="preserve"> التعبير الجسدي .</w:t>
            </w:r>
          </w:p>
        </w:tc>
        <w:tc>
          <w:tcPr>
            <w:tcW w:w="1069" w:type="dxa"/>
            <w:tcBorders>
              <w:right w:val="single" w:sz="4" w:space="0" w:color="auto"/>
            </w:tcBorders>
            <w:vAlign w:val="center"/>
          </w:tcPr>
          <w:p w:rsidR="00476B70" w:rsidRPr="00476B70" w:rsidRDefault="00476B70" w:rsidP="00476B70">
            <w:pPr>
              <w:pStyle w:val="a4"/>
              <w:jc w:val="center"/>
              <w:rPr>
                <w:rFonts w:asciiTheme="majorBidi" w:hAnsiTheme="majorBidi" w:cstheme="majorBidi"/>
                <w:b/>
                <w:bCs/>
                <w:color w:val="0D0D0D" w:themeColor="text1" w:themeTint="F2"/>
                <w:sz w:val="20"/>
                <w:szCs w:val="20"/>
                <w:rtl/>
              </w:rPr>
            </w:pPr>
          </w:p>
        </w:tc>
        <w:tc>
          <w:tcPr>
            <w:tcW w:w="968"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850"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993"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2269" w:type="dxa"/>
            <w:tcBorders>
              <w:lef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r>
      <w:tr w:rsidR="00476B70" w:rsidRPr="00476B70" w:rsidTr="008C3066">
        <w:tc>
          <w:tcPr>
            <w:tcW w:w="4191" w:type="dxa"/>
            <w:tcBorders>
              <w:right w:val="single" w:sz="4" w:space="0" w:color="auto"/>
            </w:tcBorders>
            <w:vAlign w:val="center"/>
          </w:tcPr>
          <w:p w:rsidR="00476B70" w:rsidRPr="008C3066" w:rsidRDefault="00476B70" w:rsidP="00476B70">
            <w:pPr>
              <w:pStyle w:val="a4"/>
              <w:ind w:left="0"/>
              <w:jc w:val="center"/>
              <w:rPr>
                <w:rFonts w:ascii="Simplified Arabic" w:hAnsi="Simplified Arabic" w:cs="Simplified Arabic"/>
                <w:b/>
                <w:bCs/>
                <w:rtl/>
              </w:rPr>
            </w:pPr>
            <w:r w:rsidRPr="008C3066">
              <w:rPr>
                <w:rFonts w:ascii="Simplified Arabic" w:hAnsi="Simplified Arabic" w:cs="Simplified Arabic" w:hint="cs"/>
                <w:b/>
                <w:bCs/>
                <w:rtl/>
              </w:rPr>
              <w:t xml:space="preserve">5 </w:t>
            </w:r>
            <w:r w:rsidRPr="008C3066">
              <w:rPr>
                <w:rFonts w:ascii="Simplified Arabic" w:hAnsi="Simplified Arabic" w:cs="Simplified Arabic"/>
                <w:b/>
                <w:bCs/>
                <w:rtl/>
              </w:rPr>
              <w:t>–</w:t>
            </w:r>
            <w:r w:rsidRPr="008C3066">
              <w:rPr>
                <w:rFonts w:ascii="Simplified Arabic" w:hAnsi="Simplified Arabic" w:cs="Simplified Arabic" w:hint="cs"/>
                <w:b/>
                <w:bCs/>
                <w:rtl/>
              </w:rPr>
              <w:t xml:space="preserve"> القدرة على التعبير عن الرأي .</w:t>
            </w:r>
          </w:p>
        </w:tc>
        <w:tc>
          <w:tcPr>
            <w:tcW w:w="1069" w:type="dxa"/>
            <w:tcBorders>
              <w:right w:val="single" w:sz="4" w:space="0" w:color="auto"/>
            </w:tcBorders>
            <w:vAlign w:val="center"/>
          </w:tcPr>
          <w:p w:rsidR="00476B70" w:rsidRPr="00476B70" w:rsidRDefault="00476B70" w:rsidP="00476B70">
            <w:pPr>
              <w:pStyle w:val="a4"/>
              <w:jc w:val="center"/>
              <w:rPr>
                <w:rFonts w:asciiTheme="majorBidi" w:hAnsiTheme="majorBidi" w:cstheme="majorBidi"/>
                <w:b/>
                <w:bCs/>
                <w:color w:val="0D0D0D" w:themeColor="text1" w:themeTint="F2"/>
                <w:sz w:val="20"/>
                <w:szCs w:val="20"/>
                <w:rtl/>
              </w:rPr>
            </w:pPr>
          </w:p>
        </w:tc>
        <w:tc>
          <w:tcPr>
            <w:tcW w:w="968"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850"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993"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2269" w:type="dxa"/>
            <w:tcBorders>
              <w:lef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r>
      <w:tr w:rsidR="00476B70" w:rsidRPr="00476B70" w:rsidTr="008C3066">
        <w:tc>
          <w:tcPr>
            <w:tcW w:w="4191" w:type="dxa"/>
            <w:tcBorders>
              <w:right w:val="single" w:sz="4" w:space="0" w:color="auto"/>
            </w:tcBorders>
            <w:vAlign w:val="center"/>
          </w:tcPr>
          <w:p w:rsidR="00476B70" w:rsidRPr="008C3066" w:rsidRDefault="00476B70" w:rsidP="00476B70">
            <w:pPr>
              <w:pStyle w:val="a4"/>
              <w:ind w:left="0"/>
              <w:jc w:val="center"/>
              <w:rPr>
                <w:rFonts w:ascii="Simplified Arabic" w:hAnsi="Simplified Arabic" w:cs="Simplified Arabic"/>
                <w:b/>
                <w:bCs/>
                <w:rtl/>
              </w:rPr>
            </w:pPr>
            <w:r w:rsidRPr="008C3066">
              <w:rPr>
                <w:rFonts w:ascii="Simplified Arabic" w:hAnsi="Simplified Arabic" w:cs="Simplified Arabic" w:hint="cs"/>
                <w:b/>
                <w:bCs/>
                <w:rtl/>
              </w:rPr>
              <w:t xml:space="preserve">6 </w:t>
            </w:r>
            <w:r w:rsidRPr="008C3066">
              <w:rPr>
                <w:rFonts w:ascii="Simplified Arabic" w:hAnsi="Simplified Arabic" w:cs="Simplified Arabic"/>
                <w:b/>
                <w:bCs/>
                <w:rtl/>
              </w:rPr>
              <w:t>–</w:t>
            </w:r>
            <w:r w:rsidRPr="008C3066">
              <w:rPr>
                <w:rFonts w:ascii="Simplified Arabic" w:hAnsi="Simplified Arabic" w:cs="Simplified Arabic" w:hint="cs"/>
                <w:b/>
                <w:bCs/>
                <w:rtl/>
              </w:rPr>
              <w:t xml:space="preserve"> القدرة على الإقناع والتأثير .</w:t>
            </w:r>
          </w:p>
        </w:tc>
        <w:tc>
          <w:tcPr>
            <w:tcW w:w="1069" w:type="dxa"/>
            <w:tcBorders>
              <w:right w:val="single" w:sz="4" w:space="0" w:color="auto"/>
            </w:tcBorders>
            <w:vAlign w:val="center"/>
          </w:tcPr>
          <w:p w:rsidR="00476B70" w:rsidRPr="00476B70" w:rsidRDefault="00476B70" w:rsidP="00476B70">
            <w:pPr>
              <w:pStyle w:val="a4"/>
              <w:jc w:val="center"/>
              <w:rPr>
                <w:rFonts w:asciiTheme="majorBidi" w:hAnsiTheme="majorBidi" w:cstheme="majorBidi"/>
                <w:b/>
                <w:bCs/>
                <w:color w:val="0D0D0D" w:themeColor="text1" w:themeTint="F2"/>
                <w:sz w:val="20"/>
                <w:szCs w:val="20"/>
                <w:rtl/>
              </w:rPr>
            </w:pPr>
          </w:p>
        </w:tc>
        <w:tc>
          <w:tcPr>
            <w:tcW w:w="968"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850"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993"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2269" w:type="dxa"/>
            <w:tcBorders>
              <w:lef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r>
      <w:tr w:rsidR="00476B70" w:rsidRPr="00476B70" w:rsidTr="008C3066">
        <w:tc>
          <w:tcPr>
            <w:tcW w:w="4191" w:type="dxa"/>
            <w:tcBorders>
              <w:right w:val="single" w:sz="4" w:space="0" w:color="auto"/>
            </w:tcBorders>
            <w:vAlign w:val="center"/>
          </w:tcPr>
          <w:p w:rsidR="00476B70" w:rsidRPr="008C3066" w:rsidRDefault="00476B70" w:rsidP="00476B70">
            <w:pPr>
              <w:pStyle w:val="a4"/>
              <w:ind w:left="0"/>
              <w:jc w:val="center"/>
              <w:rPr>
                <w:rFonts w:ascii="Simplified Arabic" w:hAnsi="Simplified Arabic" w:cs="Simplified Arabic"/>
                <w:b/>
                <w:bCs/>
                <w:rtl/>
              </w:rPr>
            </w:pPr>
            <w:r w:rsidRPr="008C3066">
              <w:rPr>
                <w:rFonts w:ascii="Simplified Arabic" w:hAnsi="Simplified Arabic" w:cs="Simplified Arabic" w:hint="cs"/>
                <w:b/>
                <w:bCs/>
                <w:rtl/>
              </w:rPr>
              <w:t xml:space="preserve">7 </w:t>
            </w:r>
            <w:r w:rsidRPr="008C3066">
              <w:rPr>
                <w:rFonts w:ascii="Simplified Arabic" w:hAnsi="Simplified Arabic" w:cs="Simplified Arabic"/>
                <w:b/>
                <w:bCs/>
                <w:rtl/>
              </w:rPr>
              <w:t>–</w:t>
            </w:r>
            <w:r w:rsidRPr="008C3066">
              <w:rPr>
                <w:rFonts w:ascii="Simplified Arabic" w:hAnsi="Simplified Arabic" w:cs="Simplified Arabic" w:hint="cs"/>
                <w:b/>
                <w:bCs/>
                <w:rtl/>
              </w:rPr>
              <w:t xml:space="preserve"> الثقة بالنفس .</w:t>
            </w:r>
          </w:p>
        </w:tc>
        <w:tc>
          <w:tcPr>
            <w:tcW w:w="1069" w:type="dxa"/>
            <w:tcBorders>
              <w:right w:val="single" w:sz="4" w:space="0" w:color="auto"/>
            </w:tcBorders>
            <w:vAlign w:val="center"/>
          </w:tcPr>
          <w:p w:rsidR="00476B70" w:rsidRPr="00476B70" w:rsidRDefault="00476B70" w:rsidP="00476B70">
            <w:pPr>
              <w:pStyle w:val="a4"/>
              <w:jc w:val="center"/>
              <w:rPr>
                <w:rFonts w:asciiTheme="majorBidi" w:hAnsiTheme="majorBidi" w:cstheme="majorBidi"/>
                <w:b/>
                <w:bCs/>
                <w:color w:val="0D0D0D" w:themeColor="text1" w:themeTint="F2"/>
                <w:sz w:val="20"/>
                <w:szCs w:val="20"/>
                <w:rtl/>
              </w:rPr>
            </w:pPr>
          </w:p>
        </w:tc>
        <w:tc>
          <w:tcPr>
            <w:tcW w:w="968"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850"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993"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2269" w:type="dxa"/>
            <w:tcBorders>
              <w:lef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r>
      <w:tr w:rsidR="00476B70" w:rsidRPr="00476B70" w:rsidTr="008C3066">
        <w:tc>
          <w:tcPr>
            <w:tcW w:w="4191" w:type="dxa"/>
            <w:tcBorders>
              <w:right w:val="single" w:sz="4" w:space="0" w:color="auto"/>
            </w:tcBorders>
            <w:vAlign w:val="center"/>
          </w:tcPr>
          <w:p w:rsidR="00476B70" w:rsidRPr="008C3066" w:rsidRDefault="00476B70" w:rsidP="00476B70">
            <w:pPr>
              <w:pStyle w:val="a4"/>
              <w:ind w:left="0"/>
              <w:jc w:val="center"/>
              <w:rPr>
                <w:rFonts w:ascii="Simplified Arabic" w:hAnsi="Simplified Arabic" w:cs="Simplified Arabic"/>
                <w:b/>
                <w:bCs/>
                <w:rtl/>
              </w:rPr>
            </w:pPr>
            <w:r w:rsidRPr="008C3066">
              <w:rPr>
                <w:rFonts w:ascii="Simplified Arabic" w:hAnsi="Simplified Arabic" w:cs="Simplified Arabic" w:hint="cs"/>
                <w:b/>
                <w:bCs/>
                <w:rtl/>
              </w:rPr>
              <w:t xml:space="preserve">8 </w:t>
            </w:r>
            <w:r w:rsidRPr="008C3066">
              <w:rPr>
                <w:rFonts w:ascii="Simplified Arabic" w:hAnsi="Simplified Arabic" w:cs="Simplified Arabic"/>
                <w:b/>
                <w:bCs/>
                <w:rtl/>
              </w:rPr>
              <w:t>–</w:t>
            </w:r>
            <w:r w:rsidRPr="008C3066">
              <w:rPr>
                <w:rFonts w:ascii="Simplified Arabic" w:hAnsi="Simplified Arabic" w:cs="Simplified Arabic" w:hint="cs"/>
                <w:b/>
                <w:bCs/>
                <w:rtl/>
              </w:rPr>
              <w:t xml:space="preserve"> المبادرة في الطرح .</w:t>
            </w:r>
          </w:p>
        </w:tc>
        <w:tc>
          <w:tcPr>
            <w:tcW w:w="1069" w:type="dxa"/>
            <w:tcBorders>
              <w:right w:val="single" w:sz="4" w:space="0" w:color="auto"/>
            </w:tcBorders>
            <w:vAlign w:val="center"/>
          </w:tcPr>
          <w:p w:rsidR="00476B70" w:rsidRPr="00476B70" w:rsidRDefault="00476B70" w:rsidP="00476B70">
            <w:pPr>
              <w:pStyle w:val="a4"/>
              <w:jc w:val="center"/>
              <w:rPr>
                <w:rFonts w:asciiTheme="majorBidi" w:hAnsiTheme="majorBidi" w:cstheme="majorBidi"/>
                <w:b/>
                <w:bCs/>
                <w:color w:val="0D0D0D" w:themeColor="text1" w:themeTint="F2"/>
                <w:sz w:val="20"/>
                <w:szCs w:val="20"/>
                <w:rtl/>
              </w:rPr>
            </w:pPr>
          </w:p>
        </w:tc>
        <w:tc>
          <w:tcPr>
            <w:tcW w:w="968"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850"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993" w:type="dxa"/>
            <w:tcBorders>
              <w:left w:val="single" w:sz="4" w:space="0" w:color="auto"/>
              <w:righ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c>
          <w:tcPr>
            <w:tcW w:w="2269" w:type="dxa"/>
            <w:tcBorders>
              <w:left w:val="single" w:sz="4" w:space="0" w:color="auto"/>
            </w:tcBorders>
            <w:vAlign w:val="center"/>
          </w:tcPr>
          <w:p w:rsidR="00476B70" w:rsidRPr="00476B70" w:rsidRDefault="00476B70" w:rsidP="00476B70">
            <w:pPr>
              <w:jc w:val="center"/>
              <w:rPr>
                <w:rFonts w:asciiTheme="majorBidi" w:hAnsiTheme="majorBidi" w:cstheme="majorBidi"/>
                <w:b/>
                <w:bCs/>
                <w:color w:val="0D0D0D" w:themeColor="text1" w:themeTint="F2"/>
                <w:sz w:val="20"/>
                <w:szCs w:val="20"/>
                <w:rtl/>
              </w:rPr>
            </w:pPr>
          </w:p>
        </w:tc>
      </w:tr>
    </w:tbl>
    <w:p w:rsidR="00233576" w:rsidRPr="00476B70" w:rsidRDefault="009657E6" w:rsidP="00476B70">
      <w:pPr>
        <w:tabs>
          <w:tab w:val="left" w:pos="4187"/>
        </w:tabs>
        <w:jc w:val="center"/>
      </w:pPr>
      <w:r>
        <w:rPr>
          <w:noProof/>
        </w:rPr>
        <w:pict>
          <v:shape id="_x0000_s1032" type="#_x0000_t136" style="position:absolute;left:0;text-align:left;margin-left:152.8pt;margin-top:75.9pt;width:218.4pt;height:26.1pt;z-index:251663360;mso-position-horizontal-relative:text;mso-position-vertical-relative:text" fillcolor="#f2dbdb [661]" strokecolor="#943634 [2405]">
            <v:shadow color="#868686"/>
            <v:textpath style="font-family:&quot;Arial Black&quot;;v-text-kern:t" trim="t" fitpath="t" string="جدول قواعد التصحيح :"/>
          </v:shape>
        </w:pict>
      </w:r>
    </w:p>
    <w:sectPr w:rsidR="00233576" w:rsidRPr="00476B70" w:rsidSect="00476B70">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20"/>
  <w:characterSpacingControl w:val="doNotCompress"/>
  <w:compat>
    <w:useFELayout/>
  </w:compat>
  <w:rsids>
    <w:rsidRoot w:val="00454C87"/>
    <w:rsid w:val="000746DA"/>
    <w:rsid w:val="00095146"/>
    <w:rsid w:val="000B6B7A"/>
    <w:rsid w:val="000E4AF2"/>
    <w:rsid w:val="00147F8B"/>
    <w:rsid w:val="001E0B8D"/>
    <w:rsid w:val="00227239"/>
    <w:rsid w:val="00233576"/>
    <w:rsid w:val="00320890"/>
    <w:rsid w:val="003220DB"/>
    <w:rsid w:val="00363F61"/>
    <w:rsid w:val="003E289A"/>
    <w:rsid w:val="004264B1"/>
    <w:rsid w:val="00454C87"/>
    <w:rsid w:val="004762E5"/>
    <w:rsid w:val="00476B70"/>
    <w:rsid w:val="005367FC"/>
    <w:rsid w:val="00542588"/>
    <w:rsid w:val="005A4BB4"/>
    <w:rsid w:val="005C395B"/>
    <w:rsid w:val="0074789F"/>
    <w:rsid w:val="00870672"/>
    <w:rsid w:val="0087195A"/>
    <w:rsid w:val="008C3066"/>
    <w:rsid w:val="009657E6"/>
    <w:rsid w:val="00A46532"/>
    <w:rsid w:val="00B75BD0"/>
    <w:rsid w:val="00B82C64"/>
    <w:rsid w:val="00C4272E"/>
    <w:rsid w:val="00CC4D5F"/>
    <w:rsid w:val="00F1490D"/>
    <w:rsid w:val="00FD4FFB"/>
    <w:rsid w:val="00FF11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23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6B70"/>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476B70"/>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137</Words>
  <Characters>781</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20</cp:revision>
  <dcterms:created xsi:type="dcterms:W3CDTF">2016-10-07T23:09:00Z</dcterms:created>
  <dcterms:modified xsi:type="dcterms:W3CDTF">2018-01-14T11:01:00Z</dcterms:modified>
</cp:coreProperties>
</file>