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0D65" w:rsidRDefault="00125F3E">
      <w:pPr>
        <w:tabs>
          <w:tab w:val="center" w:pos="1379"/>
          <w:tab w:val="center" w:pos="3101"/>
          <w:tab w:val="center" w:pos="3888"/>
          <w:tab w:val="center" w:pos="5830"/>
          <w:tab w:val="center" w:pos="6874"/>
        </w:tabs>
        <w:spacing w:after="157"/>
        <w:jc w:val="left"/>
      </w:pPr>
      <w:r>
        <w:rPr>
          <w:rtl/>
        </w:rPr>
        <w:tab/>
      </w:r>
      <w:r>
        <w:rPr>
          <w:rFonts w:ascii="Traditional Arabic" w:eastAsia="Traditional Arabic" w:hAnsi="Traditional Arabic" w:cs="Traditional Arabic"/>
          <w:b/>
          <w:bCs/>
          <w:sz w:val="26"/>
          <w:szCs w:val="26"/>
          <w:rtl/>
        </w:rPr>
        <w:t xml:space="preserve">المملكة العربية السعودية </w:t>
      </w:r>
      <w:r>
        <w:rPr>
          <w:rFonts w:ascii="Times New Roman" w:eastAsia="Times New Roman" w:hAnsi="Times New Roman" w:cs="Times New Roman"/>
          <w:sz w:val="37"/>
          <w:szCs w:val="37"/>
          <w:vertAlign w:val="superscript"/>
          <w:rtl/>
        </w:rPr>
        <w:tab/>
        <w:t xml:space="preserve"> </w:t>
      </w:r>
      <w:r>
        <w:rPr>
          <w:rFonts w:ascii="Times New Roman" w:eastAsia="Times New Roman" w:hAnsi="Times New Roman" w:cs="Times New Roman"/>
          <w:sz w:val="37"/>
          <w:szCs w:val="37"/>
          <w:vertAlign w:val="superscript"/>
          <w:rtl/>
        </w:rPr>
        <w:tab/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26"/>
          <w:szCs w:val="26"/>
          <w:rtl/>
        </w:rPr>
        <w:tab/>
        <w:t xml:space="preserve">اسم الطالب: </w:t>
      </w:r>
      <w:r>
        <w:rPr>
          <w:rFonts w:ascii="Traditional Arabic" w:eastAsia="Traditional Arabic" w:hAnsi="Traditional Arabic" w:cs="Traditional Arabic"/>
          <w:b/>
          <w:bCs/>
          <w:sz w:val="26"/>
          <w:szCs w:val="26"/>
          <w:rtl/>
        </w:rPr>
        <w:tab/>
        <w:t xml:space="preserve"> </w:t>
      </w:r>
    </w:p>
    <w:p w:rsidR="00E10D65" w:rsidRDefault="00125F3E">
      <w:pPr>
        <w:tabs>
          <w:tab w:val="center" w:pos="1380"/>
          <w:tab w:val="center" w:pos="5815"/>
          <w:tab w:val="center" w:pos="6874"/>
        </w:tabs>
        <w:spacing w:after="89" w:line="255" w:lineRule="auto"/>
        <w:jc w:val="left"/>
      </w:pPr>
      <w:r>
        <w:rPr>
          <w:rtl/>
        </w:rPr>
        <w:tab/>
      </w:r>
      <w:r>
        <w:rPr>
          <w:rFonts w:ascii="Traditional Arabic" w:eastAsia="Traditional Arabic" w:hAnsi="Traditional Arabic" w:cs="Traditional Arabic"/>
          <w:b/>
          <w:bCs/>
          <w:sz w:val="26"/>
          <w:szCs w:val="26"/>
          <w:rtl/>
        </w:rPr>
        <w:t xml:space="preserve">وزارة التعليم </w:t>
      </w:r>
      <w:r>
        <w:rPr>
          <w:rFonts w:ascii="Traditional Arabic" w:eastAsia="Traditional Arabic" w:hAnsi="Traditional Arabic" w:cs="Traditional Arabic"/>
          <w:b/>
          <w:bCs/>
          <w:sz w:val="26"/>
          <w:szCs w:val="26"/>
          <w:rtl/>
        </w:rPr>
        <w:tab/>
        <w:t xml:space="preserve">رقم الجلوس: </w:t>
      </w:r>
      <w:r>
        <w:rPr>
          <w:rFonts w:ascii="Traditional Arabic" w:eastAsia="Traditional Arabic" w:hAnsi="Traditional Arabic" w:cs="Traditional Arabic"/>
          <w:b/>
          <w:bCs/>
          <w:sz w:val="26"/>
          <w:szCs w:val="26"/>
          <w:rtl/>
        </w:rPr>
        <w:tab/>
        <w:t xml:space="preserve"> </w:t>
      </w:r>
    </w:p>
    <w:p w:rsidR="00E10D65" w:rsidRDefault="00125F3E">
      <w:pPr>
        <w:spacing w:after="0" w:line="351" w:lineRule="auto"/>
        <w:ind w:left="156" w:right="2338" w:hanging="156"/>
      </w:pPr>
      <w:r>
        <w:rPr>
          <w:rFonts w:ascii="Traditional Arabic" w:eastAsia="Traditional Arabic" w:hAnsi="Traditional Arabic" w:cs="Traditional Arabic"/>
          <w:b/>
          <w:bCs/>
          <w:sz w:val="26"/>
          <w:szCs w:val="26"/>
          <w:rtl/>
        </w:rPr>
        <w:t xml:space="preserve">إدارة التعليم بمنطقة القصيم </w:t>
      </w:r>
      <w:r>
        <w:rPr>
          <w:rFonts w:ascii="Traditional Arabic" w:eastAsia="Traditional Arabic" w:hAnsi="Traditional Arabic" w:cs="Traditional Arabic"/>
          <w:b/>
          <w:bCs/>
          <w:sz w:val="26"/>
          <w:szCs w:val="26"/>
          <w:rtl/>
        </w:rPr>
        <w:tab/>
        <w:t xml:space="preserve">المادة: </w:t>
      </w:r>
      <w:r>
        <w:rPr>
          <w:rFonts w:ascii="Traditional Arabic" w:eastAsia="Traditional Arabic" w:hAnsi="Traditional Arabic" w:cs="Traditional Arabic"/>
          <w:b/>
          <w:bCs/>
          <w:sz w:val="26"/>
          <w:szCs w:val="26"/>
          <w:rtl/>
        </w:rPr>
        <w:tab/>
        <w:t>تجويد التاسعة لتحفيظ القرآن</w:t>
      </w:r>
      <w:r>
        <w:rPr>
          <w:rFonts w:ascii="Times New Roman" w:eastAsia="Times New Roman" w:hAnsi="Times New Roman" w:cs="Times New Roman"/>
          <w:sz w:val="37"/>
          <w:szCs w:val="37"/>
          <w:vertAlign w:val="superscript"/>
          <w:rtl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rtl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>04</w:t>
      </w:r>
      <w:r>
        <w:rPr>
          <w:rFonts w:ascii="Times New Roman" w:eastAsia="Times New Roman" w:hAnsi="Times New Roman" w:cs="Times New Roman"/>
          <w:sz w:val="30"/>
          <w:szCs w:val="30"/>
          <w:rtl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26"/>
          <w:szCs w:val="26"/>
          <w:rtl/>
        </w:rPr>
        <w:tab/>
        <w:t xml:space="preserve">الصف: </w:t>
      </w:r>
      <w:r>
        <w:rPr>
          <w:rFonts w:ascii="Traditional Arabic" w:eastAsia="Traditional Arabic" w:hAnsi="Traditional Arabic" w:cs="Traditional Arabic"/>
          <w:b/>
          <w:bCs/>
          <w:sz w:val="26"/>
          <w:szCs w:val="26"/>
          <w:rtl/>
        </w:rPr>
        <w:tab/>
        <w:t xml:space="preserve">رابع ابتدائي </w:t>
      </w:r>
    </w:p>
    <w:p w:rsidR="00E10D65" w:rsidRDefault="00125F3E">
      <w:pPr>
        <w:spacing w:after="148" w:line="255" w:lineRule="auto"/>
        <w:ind w:right="2227" w:firstLine="5429"/>
      </w:pPr>
      <w:r>
        <w:rPr>
          <w:rFonts w:ascii="Traditional Arabic" w:eastAsia="Traditional Arabic" w:hAnsi="Traditional Arabic" w:cs="Traditional Arabic"/>
          <w:b/>
          <w:bCs/>
          <w:sz w:val="26"/>
          <w:szCs w:val="26"/>
          <w:rtl/>
        </w:rPr>
        <w:t xml:space="preserve">الزمن: </w:t>
      </w:r>
      <w:r>
        <w:rPr>
          <w:rFonts w:ascii="Traditional Arabic" w:eastAsia="Traditional Arabic" w:hAnsi="Traditional Arabic" w:cs="Traditional Arabic"/>
          <w:b/>
          <w:bCs/>
          <w:sz w:val="26"/>
          <w:szCs w:val="26"/>
          <w:rtl/>
        </w:rPr>
        <w:tab/>
        <w:t xml:space="preserve">ساعة ونصف اسم المصحح </w:t>
      </w:r>
      <w:r>
        <w:rPr>
          <w:rFonts w:ascii="Traditional Arabic" w:eastAsia="Traditional Arabic" w:hAnsi="Traditional Arabic" w:cs="Traditional Arabic"/>
          <w:b/>
          <w:bCs/>
          <w:sz w:val="26"/>
          <w:szCs w:val="26"/>
          <w:rtl/>
        </w:rPr>
        <w:tab/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26"/>
          <w:szCs w:val="26"/>
          <w:rtl/>
        </w:rPr>
        <w:tab/>
        <w:t xml:space="preserve">توقيعه </w:t>
      </w:r>
      <w:r>
        <w:rPr>
          <w:rFonts w:ascii="Traditional Arabic" w:eastAsia="Traditional Arabic" w:hAnsi="Traditional Arabic" w:cs="Traditional Arabic"/>
          <w:b/>
          <w:bCs/>
          <w:sz w:val="26"/>
          <w:szCs w:val="26"/>
          <w:rtl/>
        </w:rPr>
        <w:tab/>
        <w:t xml:space="preserve"> اسم المراجع </w:t>
      </w:r>
      <w:r>
        <w:rPr>
          <w:rFonts w:ascii="Traditional Arabic" w:eastAsia="Traditional Arabic" w:hAnsi="Traditional Arabic" w:cs="Traditional Arabic"/>
          <w:b/>
          <w:bCs/>
          <w:sz w:val="26"/>
          <w:szCs w:val="26"/>
          <w:rtl/>
        </w:rPr>
        <w:tab/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26"/>
          <w:szCs w:val="26"/>
          <w:rtl/>
        </w:rPr>
        <w:tab/>
        <w:t xml:space="preserve">توقيعه </w:t>
      </w:r>
      <w:r>
        <w:rPr>
          <w:rFonts w:ascii="Traditional Arabic" w:eastAsia="Traditional Arabic" w:hAnsi="Traditional Arabic" w:cs="Traditional Arabic"/>
          <w:b/>
          <w:bCs/>
          <w:sz w:val="26"/>
          <w:szCs w:val="26"/>
          <w:rtl/>
        </w:rPr>
        <w:tab/>
        <w:t xml:space="preserve"> </w:t>
      </w:r>
    </w:p>
    <w:p w:rsidR="00E10D65" w:rsidRDefault="00125F3E">
      <w:pPr>
        <w:spacing w:after="8" w:line="410" w:lineRule="auto"/>
        <w:ind w:left="260" w:right="51" w:firstLine="220"/>
      </w:pPr>
      <w:r>
        <w:rPr>
          <w:b/>
          <w:bCs/>
          <w:sz w:val="32"/>
          <w:szCs w:val="32"/>
          <w:rtl/>
        </w:rPr>
        <w:t xml:space="preserve">أسئلت اختببر </w:t>
      </w:r>
      <w:r>
        <w:rPr>
          <w:b/>
          <w:bCs/>
          <w:sz w:val="32"/>
          <w:szCs w:val="32"/>
          <w:rtl/>
        </w:rPr>
        <w:t xml:space="preserve">الفصل الدراسي الثبلث )الدور الأول ( للصف الرابع 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>–</w:t>
      </w:r>
      <w:r>
        <w:rPr>
          <w:b/>
          <w:bCs/>
          <w:sz w:val="32"/>
          <w:szCs w:val="32"/>
          <w:rtl/>
        </w:rPr>
        <w:t xml:space="preserve"> لعبم </w:t>
      </w:r>
      <w:r>
        <w:rPr>
          <w:b/>
          <w:bCs/>
          <w:sz w:val="32"/>
          <w:szCs w:val="32"/>
        </w:rPr>
        <w:t>3441</w:t>
      </w:r>
      <w:r>
        <w:rPr>
          <w:b/>
          <w:bCs/>
          <w:sz w:val="32"/>
          <w:szCs w:val="32"/>
          <w:rtl/>
        </w:rPr>
        <w:t>هـ</w:t>
      </w:r>
      <w:r>
        <w:rPr>
          <w:rFonts w:ascii="Sakkal Majalla" w:eastAsia="Sakkal Majalla" w:hAnsi="Sakkal Majalla" w:cs="Sakkal Majalla"/>
          <w:b/>
          <w:bCs/>
          <w:sz w:val="40"/>
          <w:szCs w:val="40"/>
          <w:rtl/>
        </w:rPr>
        <w:t xml:space="preserve"> </w:t>
      </w:r>
      <w:r>
        <w:rPr>
          <w:b/>
          <w:bCs/>
          <w:sz w:val="26"/>
          <w:szCs w:val="26"/>
          <w:u w:val="single" w:color="000000"/>
          <w:rtl/>
        </w:rPr>
        <w:t xml:space="preserve">السؤال الاول: أ( ضعي علاهت) </w:t>
      </w:r>
      <w:r>
        <w:rPr>
          <w:rFonts w:ascii="Times New Roman" w:eastAsia="Times New Roman" w:hAnsi="Times New Roman" w:cs="Times New Roman"/>
          <w:sz w:val="26"/>
          <w:szCs w:val="26"/>
          <w:rtl/>
        </w:rPr>
        <w:t>√</w:t>
      </w:r>
      <w:r>
        <w:rPr>
          <w:b/>
          <w:bCs/>
          <w:sz w:val="26"/>
          <w:szCs w:val="26"/>
          <w:u w:val="single" w:color="000000"/>
          <w:rtl/>
        </w:rPr>
        <w:t xml:space="preserve">( أو علاهت) </w:t>
      </w:r>
      <w:r>
        <w:rPr>
          <w:rFonts w:ascii="Times New Roman" w:eastAsia="Times New Roman" w:hAnsi="Times New Roman" w:cs="Times New Roman"/>
          <w:sz w:val="26"/>
        </w:rPr>
        <w:t>X</w:t>
      </w:r>
      <w:r>
        <w:rPr>
          <w:b/>
          <w:bCs/>
          <w:sz w:val="26"/>
          <w:szCs w:val="26"/>
          <w:u w:val="single" w:color="000000"/>
          <w:rtl/>
        </w:rPr>
        <w:t>(</w:t>
      </w:r>
      <w:r>
        <w:rPr>
          <w:b/>
          <w:bCs/>
          <w:sz w:val="28"/>
          <w:szCs w:val="28"/>
          <w:rtl/>
        </w:rPr>
        <w:t xml:space="preserve"> </w:t>
      </w:r>
    </w:p>
    <w:p w:rsidR="00E10D65" w:rsidRDefault="00125F3E">
      <w:pPr>
        <w:tabs>
          <w:tab w:val="center" w:pos="3592"/>
          <w:tab w:val="center" w:pos="7548"/>
          <w:tab w:val="center" w:pos="8268"/>
        </w:tabs>
        <w:spacing w:after="4" w:line="265" w:lineRule="auto"/>
        <w:jc w:val="left"/>
      </w:pPr>
      <w:r>
        <w:rPr>
          <w:rtl/>
        </w:rPr>
        <w:tab/>
      </w:r>
      <w:r>
        <w:rPr>
          <w:rFonts w:ascii="Sakkal Majalla" w:eastAsia="Sakkal Majalla" w:hAnsi="Sakkal Majalla" w:cs="Sakkal Majalla"/>
          <w:b/>
          <w:bCs/>
          <w:sz w:val="36"/>
          <w:szCs w:val="36"/>
        </w:rPr>
        <w:t>1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-معنى البسملت هى قىل القارئ أعىذ بالله من الشيطان الرجيم  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ab/>
        <w:t xml:space="preserve"> )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ab/>
        <w:t xml:space="preserve"> ( </w:t>
      </w:r>
    </w:p>
    <w:p w:rsidR="00E10D65" w:rsidRDefault="00125F3E">
      <w:pPr>
        <w:tabs>
          <w:tab w:val="center" w:pos="3103"/>
          <w:tab w:val="center" w:pos="6857"/>
          <w:tab w:val="center" w:pos="7548"/>
          <w:tab w:val="center" w:pos="8268"/>
        </w:tabs>
        <w:spacing w:after="4" w:line="265" w:lineRule="auto"/>
        <w:jc w:val="left"/>
      </w:pPr>
      <w:r>
        <w:rPr>
          <w:rtl/>
        </w:rPr>
        <w:tab/>
      </w:r>
      <w:r>
        <w:rPr>
          <w:rFonts w:ascii="Sakkal Majalla" w:eastAsia="Sakkal Majalla" w:hAnsi="Sakkal Majalla" w:cs="Sakkal Majalla"/>
          <w:b/>
          <w:bCs/>
          <w:sz w:val="36"/>
          <w:szCs w:val="36"/>
        </w:rPr>
        <w:t>2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-يأتي القارئ بالبسملت في كل السىر الا في سىرة التىبت   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ab/>
        <w:t xml:space="preserve"> 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ab/>
        <w:t xml:space="preserve"> )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ab/>
        <w:t xml:space="preserve"> ( </w:t>
      </w:r>
    </w:p>
    <w:p w:rsidR="00E10D65" w:rsidRDefault="00125F3E">
      <w:pPr>
        <w:tabs>
          <w:tab w:val="center" w:pos="2671"/>
          <w:tab w:val="center" w:pos="5417"/>
          <w:tab w:val="center" w:pos="6137"/>
          <w:tab w:val="center" w:pos="6857"/>
          <w:tab w:val="center" w:pos="7548"/>
          <w:tab w:val="center" w:pos="8268"/>
        </w:tabs>
        <w:spacing w:after="4" w:line="265" w:lineRule="auto"/>
        <w:jc w:val="left"/>
      </w:pPr>
      <w:r>
        <w:rPr>
          <w:rtl/>
        </w:rPr>
        <w:tab/>
      </w:r>
      <w:r>
        <w:rPr>
          <w:rFonts w:ascii="Sakkal Majalla" w:eastAsia="Sakkal Majalla" w:hAnsi="Sakkal Majalla" w:cs="Sakkal Majalla"/>
          <w:b/>
          <w:bCs/>
          <w:sz w:val="36"/>
          <w:szCs w:val="36"/>
        </w:rPr>
        <w:t>3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-حكم 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البسملت سىه عىد قراءة القرآن الكرم 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ab/>
        <w:t xml:space="preserve"> 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ab/>
        <w:t xml:space="preserve"> 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ab/>
        <w:t xml:space="preserve"> 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ab/>
        <w:t xml:space="preserve"> )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ab/>
        <w:t xml:space="preserve"> ( </w:t>
      </w:r>
    </w:p>
    <w:p w:rsidR="00E10D65" w:rsidRDefault="00125F3E">
      <w:pPr>
        <w:spacing w:after="4" w:line="392" w:lineRule="auto"/>
        <w:ind w:left="287" w:right="1430" w:hanging="10"/>
      </w:pPr>
      <w:r>
        <w:rPr>
          <w:rFonts w:ascii="Sakkal Majalla" w:eastAsia="Sakkal Majalla" w:hAnsi="Sakkal Majalla" w:cs="Sakkal Majalla"/>
          <w:b/>
          <w:bCs/>
          <w:sz w:val="36"/>
          <w:szCs w:val="36"/>
        </w:rPr>
        <w:t>4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-يلزم القارئ في أواسط السىرة الإتيان بالبسملت     ) ( </w:t>
      </w:r>
      <w:r>
        <w:rPr>
          <w:b/>
          <w:bCs/>
          <w:sz w:val="26"/>
          <w:szCs w:val="26"/>
          <w:u w:val="single" w:color="000000"/>
          <w:rtl/>
        </w:rPr>
        <w:t>ة</w:t>
      </w:r>
      <w:r>
        <w:rPr>
          <w:rFonts w:ascii="Times New Roman" w:eastAsia="Times New Roman" w:hAnsi="Times New Roman" w:cs="Times New Roman"/>
          <w:sz w:val="26"/>
          <w:szCs w:val="26"/>
          <w:rtl/>
        </w:rPr>
        <w:t>_</w:t>
      </w:r>
      <w:r>
        <w:rPr>
          <w:b/>
          <w:bCs/>
          <w:sz w:val="26"/>
          <w:szCs w:val="26"/>
          <w:u w:val="single" w:color="000000"/>
          <w:rtl/>
        </w:rPr>
        <w:t xml:space="preserve"> ضعي اسن السىرة</w:t>
      </w:r>
      <w:r>
        <w:rPr>
          <w:rFonts w:ascii="Times New Roman" w:eastAsia="Times New Roman" w:hAnsi="Times New Roman" w:cs="Times New Roman"/>
          <w:sz w:val="26"/>
          <w:szCs w:val="26"/>
          <w:rtl/>
        </w:rPr>
        <w:t xml:space="preserve"> </w:t>
      </w:r>
      <w:r>
        <w:rPr>
          <w:b/>
          <w:bCs/>
          <w:sz w:val="26"/>
          <w:szCs w:val="26"/>
          <w:u w:val="single" w:color="000000"/>
          <w:rtl/>
        </w:rPr>
        <w:t xml:space="preserve"> أهبم هب ينبسبهب هن الفضل</w:t>
      </w:r>
      <w:r>
        <w:rPr>
          <w:rFonts w:ascii="Times New Roman" w:eastAsia="Times New Roman" w:hAnsi="Times New Roman" w:cs="Times New Roman"/>
          <w:sz w:val="26"/>
          <w:szCs w:val="26"/>
          <w:rtl/>
        </w:rPr>
        <w:t xml:space="preserve">  </w:t>
      </w:r>
      <w:r>
        <w:rPr>
          <w:b/>
          <w:bCs/>
          <w:sz w:val="26"/>
          <w:szCs w:val="26"/>
          <w:rtl/>
        </w:rPr>
        <w:t xml:space="preserve"> </w:t>
      </w:r>
    </w:p>
    <w:p w:rsidR="00E10D65" w:rsidRDefault="00125F3E">
      <w:pPr>
        <w:spacing w:after="4" w:line="265" w:lineRule="auto"/>
        <w:ind w:left="287" w:right="437" w:hanging="10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-528319</wp:posOffset>
            </wp:positionH>
            <wp:positionV relativeFrom="paragraph">
              <wp:posOffset>-4447572</wp:posOffset>
            </wp:positionV>
            <wp:extent cx="6958585" cy="10088880"/>
            <wp:effectExtent l="0" t="0" r="0" b="0"/>
            <wp:wrapNone/>
            <wp:docPr id="15741" name="Picture 15741" descr="C:\Users\ابو درر\AppData\Local\Microsoft\Windows\INetCache\Content.Word\61db3c90000133.5e098e169366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1" name="Picture 1574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58585" cy="10088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akkal Majalla" w:eastAsia="Sakkal Majalla" w:hAnsi="Sakkal Majalla" w:cs="Sakkal Majalla"/>
          <w:b/>
          <w:bCs/>
          <w:sz w:val="34"/>
          <w:szCs w:val="34"/>
          <w:rtl/>
        </w:rPr>
        <w:t xml:space="preserve">) س ى رة الملك - الفاتحت  - خىاتيم سىرة البقرة  -سىرة الكافرون  - سىرة الإخلاص  -آيت الكرس ي(   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  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ab/>
        <w:t>أنها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 اعظم سىره في القرآن الكريم    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ab/>
        <w:t xml:space="preserve">أنها تعدل ربع القرآن وهي براءة من الشرك     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ab/>
        <w:t xml:space="preserve">أنها تعدل ثلث القرآن     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ab/>
        <w:t xml:space="preserve">أنهما لم ير مثلهن     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ab/>
        <w:t xml:space="preserve">أنها أعظم أيه في كتاب الله   </w:t>
      </w:r>
    </w:p>
    <w:p w:rsidR="00E10D65" w:rsidRDefault="00125F3E">
      <w:pPr>
        <w:tabs>
          <w:tab w:val="center" w:pos="575"/>
          <w:tab w:val="center" w:pos="4885"/>
        </w:tabs>
        <w:spacing w:after="0"/>
        <w:jc w:val="left"/>
      </w:pPr>
      <w:r>
        <w:rPr>
          <w:rtl/>
        </w:rPr>
        <w:tab/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  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ab/>
        <w:t xml:space="preserve">أنها تكفي قارئها من شياطين الأمس والجن   </w:t>
      </w:r>
    </w:p>
    <w:p w:rsidR="00E10D65" w:rsidRDefault="00125F3E">
      <w:pPr>
        <w:spacing w:after="142"/>
        <w:ind w:left="374"/>
        <w:jc w:val="left"/>
      </w:pPr>
      <w:r>
        <w:rPr>
          <w:b/>
          <w:bCs/>
          <w:sz w:val="26"/>
          <w:szCs w:val="26"/>
          <w:u w:val="single" w:color="000000"/>
          <w:rtl/>
        </w:rPr>
        <w:t>السؤال الثبني:</w:t>
      </w:r>
      <w:r>
        <w:rPr>
          <w:rFonts w:ascii="Times New Roman" w:eastAsia="Times New Roman" w:hAnsi="Times New Roman" w:cs="Times New Roman"/>
          <w:sz w:val="26"/>
          <w:szCs w:val="26"/>
          <w:rtl/>
        </w:rPr>
        <w:t xml:space="preserve"> </w:t>
      </w:r>
      <w:r>
        <w:rPr>
          <w:b/>
          <w:bCs/>
          <w:sz w:val="26"/>
          <w:szCs w:val="26"/>
          <w:u w:val="single" w:color="000000"/>
          <w:rtl/>
        </w:rPr>
        <w:t xml:space="preserve"> أختبري الأجببه الصحيحت</w:t>
      </w:r>
      <w:r>
        <w:rPr>
          <w:rFonts w:ascii="Times New Roman" w:eastAsia="Times New Roman" w:hAnsi="Times New Roman" w:cs="Times New Roman"/>
          <w:sz w:val="26"/>
          <w:szCs w:val="26"/>
          <w:rtl/>
        </w:rPr>
        <w:t xml:space="preserve"> </w:t>
      </w:r>
      <w:r>
        <w:rPr>
          <w:b/>
          <w:bCs/>
          <w:sz w:val="26"/>
          <w:szCs w:val="26"/>
          <w:rtl/>
        </w:rPr>
        <w:t xml:space="preserve"> </w:t>
      </w:r>
    </w:p>
    <w:p w:rsidR="00E10D65" w:rsidRDefault="00125F3E">
      <w:pPr>
        <w:spacing w:after="4" w:line="265" w:lineRule="auto"/>
        <w:ind w:left="287" w:hanging="10"/>
      </w:pPr>
      <w:r>
        <w:rPr>
          <w:rFonts w:ascii="Sakkal Majalla" w:eastAsia="Sakkal Majalla" w:hAnsi="Sakkal Majalla" w:cs="Sakkal Majalla"/>
          <w:b/>
          <w:bCs/>
          <w:sz w:val="36"/>
          <w:szCs w:val="36"/>
        </w:rPr>
        <w:t>1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>-من  أوجه ال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استعاذة مع البسملت ؛ وصل الاستعاذة مع البسملت ووصل البسملت بأول السىرة وتسمى بعباره 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ab/>
        <w:t xml:space="preserve"> }وصل الجميع {_ }قطع الجميع{   </w:t>
      </w:r>
    </w:p>
    <w:p w:rsidR="00E10D65" w:rsidRDefault="00125F3E">
      <w:pPr>
        <w:tabs>
          <w:tab w:val="center" w:pos="2878"/>
          <w:tab w:val="center" w:pos="6785"/>
        </w:tabs>
        <w:spacing w:after="0"/>
        <w:jc w:val="left"/>
      </w:pPr>
      <w:r>
        <w:rPr>
          <w:rtl/>
        </w:rPr>
        <w:tab/>
      </w:r>
      <w:r>
        <w:rPr>
          <w:rFonts w:ascii="Sakkal Majalla" w:eastAsia="Sakkal Majalla" w:hAnsi="Sakkal Majalla" w:cs="Sakkal Majalla"/>
          <w:b/>
          <w:bCs/>
          <w:sz w:val="36"/>
          <w:szCs w:val="36"/>
        </w:rPr>
        <w:t>2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-كلمت الصلاة بالرسم العثماوي تكتب }الصلىاة{  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ab/>
        <w:t xml:space="preserve"> } صح  - خطأ {  </w:t>
      </w:r>
    </w:p>
    <w:p w:rsidR="00E10D65" w:rsidRDefault="00125F3E">
      <w:pPr>
        <w:spacing w:after="4" w:line="265" w:lineRule="auto"/>
        <w:ind w:left="287" w:right="1916" w:hanging="10"/>
      </w:pPr>
      <w:r>
        <w:rPr>
          <w:rFonts w:ascii="Sakkal Majalla" w:eastAsia="Sakkal Majalla" w:hAnsi="Sakkal Majalla" w:cs="Sakkal Majalla"/>
          <w:b/>
          <w:bCs/>
          <w:sz w:val="36"/>
          <w:szCs w:val="36"/>
        </w:rPr>
        <w:t>3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-قطع الاستعاذة عن البسملت وقطع البسملت عن أول السىرة تسمى بعبارة  </w:t>
      </w:r>
    </w:p>
    <w:p w:rsidR="00E10D65" w:rsidRDefault="00125F3E">
      <w:pPr>
        <w:spacing w:after="0"/>
        <w:ind w:left="372" w:hanging="10"/>
        <w:jc w:val="left"/>
      </w:pP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>}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قطع الجميع {_ }وصل الجميع{   </w:t>
      </w:r>
    </w:p>
    <w:p w:rsidR="00E10D65" w:rsidRDefault="00125F3E">
      <w:pPr>
        <w:spacing w:after="4" w:line="265" w:lineRule="auto"/>
        <w:ind w:left="287" w:right="1848" w:hanging="10"/>
      </w:pPr>
      <w:r>
        <w:rPr>
          <w:rFonts w:ascii="Sakkal Majalla" w:eastAsia="Sakkal Majalla" w:hAnsi="Sakkal Majalla" w:cs="Sakkal Majalla"/>
          <w:b/>
          <w:bCs/>
          <w:sz w:val="36"/>
          <w:szCs w:val="36"/>
        </w:rPr>
        <w:t>4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-من الأخطاء في كلمت ا}لقيامه {أ    }نها تكتب بدون الف{ - }تكتب بدون ياء{   </w:t>
      </w:r>
    </w:p>
    <w:p w:rsidR="00E10D65" w:rsidRDefault="00125F3E">
      <w:pPr>
        <w:spacing w:after="0" w:line="276" w:lineRule="auto"/>
        <w:ind w:left="4028" w:right="2518" w:hanging="1140"/>
      </w:pP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lastRenderedPageBreak/>
        <w:t>ـ</w:t>
      </w:r>
      <w:r>
        <w:rPr>
          <w:noProof/>
        </w:rPr>
        <mc:AlternateContent>
          <mc:Choice Requires="wpg">
            <w:drawing>
              <wp:inline distT="0" distB="0" distL="0" distR="0">
                <wp:extent cx="2541143" cy="13715"/>
                <wp:effectExtent l="0" t="0" r="0" b="0"/>
                <wp:docPr id="13139" name="Group 13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1143" cy="13715"/>
                          <a:chOff x="0" y="0"/>
                          <a:chExt cx="2541143" cy="13715"/>
                        </a:xfrm>
                      </wpg:grpSpPr>
                      <wps:wsp>
                        <wps:cNvPr id="23670" name="Shape 23670"/>
                        <wps:cNvSpPr/>
                        <wps:spPr>
                          <a:xfrm>
                            <a:off x="0" y="0"/>
                            <a:ext cx="2541143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1143" h="13715">
                                <a:moveTo>
                                  <a:pt x="0" y="0"/>
                                </a:moveTo>
                                <a:lnTo>
                                  <a:pt x="2541143" y="0"/>
                                </a:lnTo>
                                <a:lnTo>
                                  <a:pt x="2541143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39" style="width:200.09pt;height:1.07996pt;mso-position-horizontal-relative:char;mso-position-vertical-relative:line" coordsize="25411,137">
                <v:shape id="Shape 23671" style="position:absolute;width:25411;height:137;left:0;top:0;" coordsize="2541143,13715" path="m0,0l2541143,0l2541143,13715l0,1371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6"/>
          <w:szCs w:val="36"/>
          <w:u w:val="single" w:color="000000"/>
          <w:rtl/>
        </w:rPr>
        <w:t xml:space="preserve">اهتهت الأسئلت،،، 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 </w:t>
      </w:r>
    </w:p>
    <w:sectPr w:rsidR="00E10D65">
      <w:pgSz w:w="11906" w:h="16838"/>
      <w:pgMar w:top="1440" w:right="757" w:bottom="1440" w:left="1306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D65"/>
    <w:rsid w:val="00125F3E"/>
    <w:rsid w:val="00E1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5:docId w15:val="{1514A363-9A54-FB49-B2CD-AFE613C1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  <w:jc w:val="right"/>
    </w:pPr>
    <w:rPr>
      <w:rFonts w:ascii="Calibri" w:eastAsia="Calibri" w:hAnsi="Calibri" w:cs="Calibri"/>
      <w:color w:val="000000"/>
      <w:lang w:val="ar-S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ANAN333</dc:creator>
  <cp:keywords/>
  <cp:lastModifiedBy>فاطمه بنت العمري</cp:lastModifiedBy>
  <cp:revision>2</cp:revision>
  <dcterms:created xsi:type="dcterms:W3CDTF">2022-06-10T08:25:00Z</dcterms:created>
  <dcterms:modified xsi:type="dcterms:W3CDTF">2022-06-10T08:25:00Z</dcterms:modified>
</cp:coreProperties>
</file>