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DF" w:rsidRPr="008264DF" w:rsidRDefault="008264DF" w:rsidP="008264DF">
      <w:pPr>
        <w:shd w:val="clear" w:color="auto" w:fill="FFFFFF"/>
        <w:spacing w:before="450" w:after="120" w:line="240" w:lineRule="auto"/>
        <w:jc w:val="both"/>
        <w:outlineLvl w:val="2"/>
        <w:rPr>
          <w:rFonts w:ascii="Arial" w:eastAsia="Times New Roman" w:hAnsi="Arial" w:cs="Arial"/>
          <w:b/>
          <w:bCs/>
          <w:color w:val="000000"/>
          <w:sz w:val="27"/>
          <w:szCs w:val="27"/>
        </w:rPr>
      </w:pPr>
      <w:bookmarkStart w:id="0" w:name="_GoBack"/>
      <w:r w:rsidRPr="008264DF">
        <w:rPr>
          <w:rFonts w:ascii="Arial" w:eastAsia="Times New Roman" w:hAnsi="Arial" w:cs="Arial"/>
          <w:b/>
          <w:bCs/>
          <w:color w:val="000000"/>
          <w:sz w:val="27"/>
          <w:szCs w:val="27"/>
          <w:rtl/>
        </w:rPr>
        <w:t>مقدمة اذاعة مدرسية عن المولد النبوي الشريف</w:t>
      </w:r>
    </w:p>
    <w:bookmarkEnd w:id="0"/>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وُلِـدَ الـهُـدى فَـالكائِناتُ ضِياءُ                     وَفَـمُ الـزَمـانِ تَـبَـسُّـمٌ وَثَناءُ</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الـروحُ وَالـمَـلَأُ الـمَلائِكُ                          حَولَهُ لِـلـديـنِ وَالـدُنـيـا بِهِ بُشَراءُ</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 xml:space="preserve">صاحب الحوض المورود، والمقام المحمود، واللواء المعقود، صاحب الغرة والتحجيل، الذي تم ذكره في التوراة والإنجيل، المؤيد بالوحي جبريل، خير ما خلق الله من الخلق، وأطهر المطهرين في شبابه، وأحكم البشرية في كهولته، وازههم في حياته، واعدلهم </w:t>
      </w:r>
      <w:proofErr w:type="spellStart"/>
      <w:r w:rsidRPr="008264DF">
        <w:rPr>
          <w:rFonts w:ascii="Arial" w:eastAsia="Times New Roman" w:hAnsi="Arial" w:cs="Arial"/>
          <w:color w:val="212529"/>
          <w:sz w:val="27"/>
          <w:szCs w:val="27"/>
          <w:rtl/>
        </w:rPr>
        <w:t>قضاءاً</w:t>
      </w:r>
      <w:proofErr w:type="spellEnd"/>
      <w:r w:rsidRPr="008264DF">
        <w:rPr>
          <w:rFonts w:ascii="Arial" w:eastAsia="Times New Roman" w:hAnsi="Arial" w:cs="Arial"/>
          <w:color w:val="212529"/>
          <w:sz w:val="27"/>
          <w:szCs w:val="27"/>
          <w:rtl/>
        </w:rPr>
        <w:t xml:space="preserve"> في </w:t>
      </w:r>
      <w:proofErr w:type="spellStart"/>
      <w:r w:rsidRPr="008264DF">
        <w:rPr>
          <w:rFonts w:ascii="Arial" w:eastAsia="Times New Roman" w:hAnsi="Arial" w:cs="Arial"/>
          <w:color w:val="212529"/>
          <w:sz w:val="27"/>
          <w:szCs w:val="27"/>
          <w:rtl/>
        </w:rPr>
        <w:t>في</w:t>
      </w:r>
      <w:proofErr w:type="spellEnd"/>
      <w:r w:rsidRPr="008264DF">
        <w:rPr>
          <w:rFonts w:ascii="Arial" w:eastAsia="Times New Roman" w:hAnsi="Arial" w:cs="Arial"/>
          <w:color w:val="212529"/>
          <w:sz w:val="27"/>
          <w:szCs w:val="27"/>
          <w:rtl/>
        </w:rPr>
        <w:t xml:space="preserve"> حكمه، وأشجعهم قيادة في جهاده</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حبيبنا يا رسول الله فما من قائد في الخلق سواك، صلى الله عليك وسلم تسليماً كثيراً، فأنت أجمل ما خُلق على الثرى</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السيد المدير حفظه الله، السادة المعلمين الأكارم، إخواني الطلبة، نقدم لكم اليوم إذاعتنا في هذه المناسبة العظيمة مناسبة المولد النبوي الشريف، بعنوان إذاعة عيد المولد النبوي الشريف، بحيث سنقدم لكم الفقرات الرائعة التي آملين من الله أن تنال إعجابكم</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before="450" w:after="120" w:line="240" w:lineRule="auto"/>
        <w:jc w:val="both"/>
        <w:outlineLvl w:val="2"/>
        <w:rPr>
          <w:rFonts w:ascii="Arial" w:eastAsia="Times New Roman" w:hAnsi="Arial" w:cs="Arial"/>
          <w:b/>
          <w:bCs/>
          <w:color w:val="000000"/>
          <w:sz w:val="27"/>
          <w:szCs w:val="27"/>
        </w:rPr>
      </w:pPr>
      <w:r w:rsidRPr="008264DF">
        <w:rPr>
          <w:rFonts w:ascii="Arial" w:eastAsia="Times New Roman" w:hAnsi="Arial" w:cs="Arial"/>
          <w:b/>
          <w:bCs/>
          <w:color w:val="000000"/>
          <w:sz w:val="27"/>
          <w:szCs w:val="27"/>
          <w:rtl/>
        </w:rPr>
        <w:t>فقرة القرآن الكريم</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b/>
          <w:bCs/>
          <w:color w:val="212529"/>
          <w:sz w:val="27"/>
          <w:szCs w:val="27"/>
          <w:rtl/>
        </w:rPr>
        <w:t>وخيرُ ما نبدأُ به يومنا هذا آياتٍ عطرة من القرآن الكريم يتلوها على مسامعكم</w:t>
      </w:r>
      <w:r w:rsidRPr="008264DF">
        <w:rPr>
          <w:rFonts w:ascii="Arial" w:eastAsia="Times New Roman" w:hAnsi="Arial" w:cs="Arial"/>
          <w:color w:val="212529"/>
          <w:sz w:val="27"/>
          <w:szCs w:val="27"/>
        </w:rPr>
        <w:t> </w:t>
      </w:r>
      <w:r w:rsidRPr="008264DF">
        <w:rPr>
          <w:rFonts w:ascii="Arial" w:eastAsia="Times New Roman" w:hAnsi="Arial" w:cs="Arial"/>
          <w:color w:val="212529"/>
          <w:sz w:val="27"/>
          <w:szCs w:val="27"/>
          <w:rtl/>
        </w:rPr>
        <w:t>الطالب: ………….. فليتفضل مشكوراً على بركة الله</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وَإِذَا جَاءَكَ الَّذِينَ يُؤْمِنُونَ بِآَيَاتِنَا فَقُلْ سَلَامٌ عَلَيْكُمْ كَتَبَ رَبُّكُمْ عَلَى نَفْسِهِ الرَّحْمَةَ أَنَّهُ مَنْ عَمِلَ مِنْكُمْ سُوءًا بِجَهَالَةٍ ثُمَّ تَابَ مِنْ بَعْدِهِ وَأَصْلَحَ فَأَنَّهُ غَفُورٌ رَحِيمٌ (54) وَكَذَلِكَ نُفَصِّلُ الْآَيَاتِ وَلِتَسْتَبِينَ سَبِيلُ الْمُجْرِمِينَ (55) قُلْ إِنِّي نُهِيتُ أَنْ أَعْبُدَ الَّذِينَ تَدْعُونَ مِنْ دُونِ اللَّهِ قُلْ لَا أَتَّبِعُ أَهْوَاءَكُمْ قَدْ ضَلَلْتُ إِذًا وَمَا أَنَا مِنَ الْمُهْتَدِينَ (56) قُلْ إِنِّي عَلَى بَيِّنَةٍ مِنْ رَبِّي وَكَذَّبْتُمْ بِهِ مَا عِنْدِي مَا تَسْتَعْجِلُونَ بِهِ إِنِ الْحُكْمُ إِلَّا لِلَّهِ يَقُصُّ الْحَقَّ وَهُوَ خَيْرُ الْفَاصِلِينَ”. صدق الله العظيم</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before="450" w:after="120" w:line="240" w:lineRule="auto"/>
        <w:jc w:val="both"/>
        <w:outlineLvl w:val="2"/>
        <w:rPr>
          <w:rFonts w:ascii="Arial" w:eastAsia="Times New Roman" w:hAnsi="Arial" w:cs="Arial"/>
          <w:b/>
          <w:bCs/>
          <w:color w:val="000000"/>
          <w:sz w:val="27"/>
          <w:szCs w:val="27"/>
        </w:rPr>
      </w:pPr>
      <w:r w:rsidRPr="008264DF">
        <w:rPr>
          <w:rFonts w:ascii="Arial" w:eastAsia="Times New Roman" w:hAnsi="Arial" w:cs="Arial"/>
          <w:b/>
          <w:bCs/>
          <w:color w:val="000000"/>
          <w:sz w:val="27"/>
          <w:szCs w:val="27"/>
          <w:rtl/>
        </w:rPr>
        <w:t>فقرة الحديث الشريف</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أما الآن مع فقرة الحديث الشريف يُقدمها لكم الطالب: ………………….. فليتفضل على بركة الله</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قال رسول الله صلى الله عليه وسلم: كل أمتي يدخلون الجنة إلا من أبى. قالوا: يا رسول الله ومن يأبى؟ قال من أطاعني دخل الجنة، ومن عصاني فقد أبى. رواه البخاري</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before="450" w:after="120" w:line="240" w:lineRule="auto"/>
        <w:jc w:val="both"/>
        <w:outlineLvl w:val="2"/>
        <w:rPr>
          <w:rFonts w:ascii="Arial" w:eastAsia="Times New Roman" w:hAnsi="Arial" w:cs="Arial"/>
          <w:b/>
          <w:bCs/>
          <w:color w:val="000000"/>
          <w:sz w:val="27"/>
          <w:szCs w:val="27"/>
        </w:rPr>
      </w:pPr>
      <w:r w:rsidRPr="008264DF">
        <w:rPr>
          <w:rFonts w:ascii="Arial" w:eastAsia="Times New Roman" w:hAnsi="Arial" w:cs="Arial"/>
          <w:b/>
          <w:bCs/>
          <w:color w:val="000000"/>
          <w:sz w:val="27"/>
          <w:szCs w:val="27"/>
          <w:rtl/>
        </w:rPr>
        <w:t>فقرة شعر بمناسبة المولد النبوي الشريف</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والآن مع فقرة الشعر بمناسبة هذه المناسبة العظيمة لخير البشر وسيد الأنبياء والمرسلين، يُقدمها لكم الطالب: ……………………. فليتفضل على بركة الله</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سيّد الرسلِ خيرُ من قد تحلاّ              بصفاتِ الكمال قَوْلاً وفِعْلا</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ليلةُ المولدِ الشريف من الده              ر ضياءٌ لمِن دعي ليسَ إِلاّ</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خرّ للهِ ساجداً ثم سنّى                      طرفَه للسماءِ حين استهلاّ</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lastRenderedPageBreak/>
        <w:t xml:space="preserve">وتدانت منه النجومُ وما </w:t>
      </w:r>
      <w:proofErr w:type="spellStart"/>
      <w:r w:rsidRPr="008264DF">
        <w:rPr>
          <w:rFonts w:ascii="Arial" w:eastAsia="Times New Roman" w:hAnsi="Arial" w:cs="Arial"/>
          <w:color w:val="212529"/>
          <w:sz w:val="27"/>
          <w:szCs w:val="27"/>
          <w:rtl/>
        </w:rPr>
        <w:t>كا</w:t>
      </w:r>
      <w:proofErr w:type="spellEnd"/>
      <w:r w:rsidRPr="008264DF">
        <w:rPr>
          <w:rFonts w:ascii="Arial" w:eastAsia="Times New Roman" w:hAnsi="Arial" w:cs="Arial"/>
          <w:color w:val="212529"/>
          <w:sz w:val="27"/>
          <w:szCs w:val="27"/>
          <w:rtl/>
        </w:rPr>
        <w:t>                 نتْ لغير النبيِّ أنْ تتدلّى</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فتراءَتْ قصورُ بُصْرَى من أرض        ال شامِ من نور ذاتهِ مُذْ تَجلّى</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وتداعى الإِيوانُ إِيوان كسرى             فاغتدى صاغراً هناك وذَلاّ</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ولكم آيةٍ بها خصَّةُ اللّ                     هُ وفضل حباهُ عزَّ وجَلاّ</w:t>
      </w:r>
    </w:p>
    <w:p w:rsidR="008264DF" w:rsidRPr="008264DF" w:rsidRDefault="008264DF" w:rsidP="008264DF">
      <w:pPr>
        <w:shd w:val="clear" w:color="auto" w:fill="FFFFFF"/>
        <w:spacing w:before="450" w:after="120" w:line="240" w:lineRule="auto"/>
        <w:jc w:val="both"/>
        <w:outlineLvl w:val="2"/>
        <w:rPr>
          <w:rFonts w:ascii="Arial" w:eastAsia="Times New Roman" w:hAnsi="Arial" w:cs="Arial"/>
          <w:b/>
          <w:bCs/>
          <w:color w:val="000000"/>
          <w:sz w:val="27"/>
          <w:szCs w:val="27"/>
        </w:rPr>
      </w:pPr>
      <w:r w:rsidRPr="008264DF">
        <w:rPr>
          <w:rFonts w:ascii="Arial" w:eastAsia="Times New Roman" w:hAnsi="Arial" w:cs="Arial"/>
          <w:b/>
          <w:bCs/>
          <w:color w:val="000000"/>
          <w:sz w:val="27"/>
          <w:szCs w:val="27"/>
          <w:rtl/>
        </w:rPr>
        <w:t>فقرة هل تعلم ماذا قالوا عن رسول الله</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والآن مع فقرة هل تعلم يقدمها لكم الطالب: ……………… فليتفضل مشكوراً</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آراء بعض علماء ومؤرخي وعظماء الغرب بالرسول محمد صلى الله عليه وسلم</w:t>
      </w:r>
      <w:r w:rsidRPr="008264DF">
        <w:rPr>
          <w:rFonts w:ascii="Arial" w:eastAsia="Times New Roman" w:hAnsi="Arial" w:cs="Arial"/>
          <w:color w:val="212529"/>
          <w:sz w:val="27"/>
          <w:szCs w:val="27"/>
        </w:rPr>
        <w:t>:</w:t>
      </w:r>
    </w:p>
    <w:p w:rsidR="008264DF" w:rsidRPr="008264DF" w:rsidRDefault="008264DF" w:rsidP="008264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 xml:space="preserve">برنارد </w:t>
      </w:r>
      <w:proofErr w:type="spellStart"/>
      <w:r w:rsidRPr="008264DF">
        <w:rPr>
          <w:rFonts w:ascii="Arial" w:eastAsia="Times New Roman" w:hAnsi="Arial" w:cs="Arial"/>
          <w:color w:val="212529"/>
          <w:sz w:val="27"/>
          <w:szCs w:val="27"/>
          <w:rtl/>
        </w:rPr>
        <w:t>شو</w:t>
      </w:r>
      <w:proofErr w:type="spellEnd"/>
      <w:r w:rsidRPr="008264DF">
        <w:rPr>
          <w:rFonts w:ascii="Arial" w:eastAsia="Times New Roman" w:hAnsi="Arial" w:cs="Arial"/>
          <w:color w:val="212529"/>
          <w:sz w:val="27"/>
          <w:szCs w:val="27"/>
        </w:rPr>
        <w:t xml:space="preserve"> /</w:t>
      </w:r>
      <w:r w:rsidRPr="008264DF">
        <w:rPr>
          <w:rFonts w:ascii="Arial" w:eastAsia="Times New Roman" w:hAnsi="Arial" w:cs="Arial"/>
          <w:color w:val="212529"/>
          <w:sz w:val="27"/>
          <w:szCs w:val="27"/>
        </w:rPr>
        <w:br/>
        <w:t xml:space="preserve">” </w:t>
      </w:r>
      <w:r w:rsidRPr="008264DF">
        <w:rPr>
          <w:rFonts w:ascii="Arial" w:eastAsia="Times New Roman" w:hAnsi="Arial" w:cs="Arial"/>
          <w:color w:val="212529"/>
          <w:sz w:val="27"/>
          <w:szCs w:val="27"/>
          <w:rtl/>
        </w:rPr>
        <w:t>إن العالم أحوج ما يكون إلى رجل في تفكير محمد إنه النبي الذي لو تولى أمر العالم اليوم لوفق في حل مشكلاتنا بما يؤمن السلام والسعادة التي يرنو البشر إليها</w:t>
      </w:r>
      <w:r w:rsidRPr="008264DF">
        <w:rPr>
          <w:rFonts w:ascii="Arial" w:eastAsia="Times New Roman" w:hAnsi="Arial" w:cs="Arial"/>
          <w:color w:val="212529"/>
          <w:sz w:val="27"/>
          <w:szCs w:val="27"/>
        </w:rPr>
        <w:t>.</w:t>
      </w:r>
    </w:p>
    <w:p w:rsidR="008264DF" w:rsidRPr="008264DF" w:rsidRDefault="008264DF" w:rsidP="008264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 xml:space="preserve">يقول المفسر الفرنسي </w:t>
      </w:r>
      <w:proofErr w:type="spellStart"/>
      <w:r w:rsidRPr="008264DF">
        <w:rPr>
          <w:rFonts w:ascii="Arial" w:eastAsia="Times New Roman" w:hAnsi="Arial" w:cs="Arial"/>
          <w:color w:val="212529"/>
          <w:sz w:val="27"/>
          <w:szCs w:val="27"/>
          <w:rtl/>
        </w:rPr>
        <w:t>لامارتين</w:t>
      </w:r>
      <w:proofErr w:type="spellEnd"/>
      <w:r w:rsidRPr="008264DF">
        <w:rPr>
          <w:rFonts w:ascii="Arial" w:eastAsia="Times New Roman" w:hAnsi="Arial" w:cs="Arial"/>
          <w:color w:val="212529"/>
          <w:sz w:val="27"/>
          <w:szCs w:val="27"/>
        </w:rPr>
        <w:t xml:space="preserve"> /</w:t>
      </w:r>
      <w:r w:rsidRPr="008264DF">
        <w:rPr>
          <w:rFonts w:ascii="Arial" w:eastAsia="Times New Roman" w:hAnsi="Arial" w:cs="Arial"/>
          <w:color w:val="212529"/>
          <w:sz w:val="27"/>
          <w:szCs w:val="27"/>
        </w:rPr>
        <w:br/>
        <w:t xml:space="preserve">” </w:t>
      </w:r>
      <w:r w:rsidRPr="008264DF">
        <w:rPr>
          <w:rFonts w:ascii="Arial" w:eastAsia="Times New Roman" w:hAnsi="Arial" w:cs="Arial"/>
          <w:color w:val="212529"/>
          <w:sz w:val="27"/>
          <w:szCs w:val="27"/>
          <w:rtl/>
        </w:rPr>
        <w:t>محمد هو النبي الفيلسوف الخطيب المشرع المحارب قاهر الأهواء .. و بالنظر لكل مقاييس العظمة البشرية .. أود أن أتساءل .. هل هناك من هو أعظم من النبي محمد؟؟</w:t>
      </w:r>
      <w:r w:rsidRPr="008264DF">
        <w:rPr>
          <w:rFonts w:ascii="Arial" w:eastAsia="Times New Roman" w:hAnsi="Arial" w:cs="Arial"/>
          <w:color w:val="212529"/>
          <w:sz w:val="27"/>
          <w:szCs w:val="27"/>
        </w:rPr>
        <w:t>”.</w:t>
      </w:r>
    </w:p>
    <w:p w:rsidR="008264DF" w:rsidRPr="008264DF" w:rsidRDefault="008264DF" w:rsidP="008264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هرقل</w:t>
      </w:r>
      <w:r w:rsidRPr="008264DF">
        <w:rPr>
          <w:rFonts w:ascii="Arial" w:eastAsia="Times New Roman" w:hAnsi="Arial" w:cs="Arial"/>
          <w:color w:val="212529"/>
          <w:sz w:val="27"/>
          <w:szCs w:val="27"/>
        </w:rPr>
        <w:t xml:space="preserve"> /</w:t>
      </w:r>
      <w:r w:rsidRPr="008264DF">
        <w:rPr>
          <w:rFonts w:ascii="Arial" w:eastAsia="Times New Roman" w:hAnsi="Arial" w:cs="Arial"/>
          <w:color w:val="212529"/>
          <w:sz w:val="27"/>
          <w:szCs w:val="27"/>
        </w:rPr>
        <w:br/>
        <w:t xml:space="preserve">” </w:t>
      </w:r>
      <w:r w:rsidRPr="008264DF">
        <w:rPr>
          <w:rFonts w:ascii="Arial" w:eastAsia="Times New Roman" w:hAnsi="Arial" w:cs="Arial"/>
          <w:color w:val="212529"/>
          <w:sz w:val="27"/>
          <w:szCs w:val="27"/>
          <w:rtl/>
        </w:rPr>
        <w:t>لو كنت عنده لغسلت عن قدمه</w:t>
      </w:r>
      <w:r w:rsidRPr="008264DF">
        <w:rPr>
          <w:rFonts w:ascii="Arial" w:eastAsia="Times New Roman" w:hAnsi="Arial" w:cs="Arial"/>
          <w:color w:val="212529"/>
          <w:sz w:val="27"/>
          <w:szCs w:val="27"/>
        </w:rPr>
        <w:t>!”.</w:t>
      </w:r>
    </w:p>
    <w:p w:rsidR="008264DF" w:rsidRPr="008264DF" w:rsidRDefault="008264DF" w:rsidP="008264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مايكل هارت</w:t>
      </w:r>
      <w:r w:rsidRPr="008264DF">
        <w:rPr>
          <w:rFonts w:ascii="Arial" w:eastAsia="Times New Roman" w:hAnsi="Arial" w:cs="Arial"/>
          <w:color w:val="212529"/>
          <w:sz w:val="27"/>
          <w:szCs w:val="27"/>
        </w:rPr>
        <w:t xml:space="preserve"> /</w:t>
      </w:r>
      <w:r w:rsidRPr="008264DF">
        <w:rPr>
          <w:rFonts w:ascii="Arial" w:eastAsia="Times New Roman" w:hAnsi="Arial" w:cs="Arial"/>
          <w:color w:val="212529"/>
          <w:sz w:val="27"/>
          <w:szCs w:val="27"/>
        </w:rPr>
        <w:br/>
        <w:t>“</w:t>
      </w:r>
      <w:r w:rsidRPr="008264DF">
        <w:rPr>
          <w:rFonts w:ascii="Arial" w:eastAsia="Times New Roman" w:hAnsi="Arial" w:cs="Arial"/>
          <w:color w:val="212529"/>
          <w:sz w:val="27"/>
          <w:szCs w:val="27"/>
          <w:rtl/>
        </w:rPr>
        <w:t>إن اختياري محمدا ليكون الأول في أهم و أعظم رجال التاريخ .. قد يدهش القراء ..و لكنه الرجل الوحيد في التاريخ كله .. الذي نجح أعلى نجاح على المستويين الديني والدنيوي</w:t>
      </w:r>
      <w:r w:rsidRPr="008264DF">
        <w:rPr>
          <w:rFonts w:ascii="Arial" w:eastAsia="Times New Roman" w:hAnsi="Arial" w:cs="Arial"/>
          <w:color w:val="212529"/>
          <w:sz w:val="27"/>
          <w:szCs w:val="27"/>
        </w:rPr>
        <w:t>”.</w:t>
      </w:r>
    </w:p>
    <w:p w:rsidR="008264DF" w:rsidRPr="008264DF" w:rsidRDefault="008264DF" w:rsidP="008264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المهاتما غاندي</w:t>
      </w:r>
      <w:r w:rsidRPr="008264DF">
        <w:rPr>
          <w:rFonts w:ascii="Arial" w:eastAsia="Times New Roman" w:hAnsi="Arial" w:cs="Arial"/>
          <w:color w:val="212529"/>
          <w:sz w:val="27"/>
          <w:szCs w:val="27"/>
        </w:rPr>
        <w:t xml:space="preserve"> /</w:t>
      </w:r>
      <w:r w:rsidRPr="008264DF">
        <w:rPr>
          <w:rFonts w:ascii="Arial" w:eastAsia="Times New Roman" w:hAnsi="Arial" w:cs="Arial"/>
          <w:color w:val="212529"/>
          <w:sz w:val="27"/>
          <w:szCs w:val="27"/>
        </w:rPr>
        <w:br/>
        <w:t xml:space="preserve">” </w:t>
      </w:r>
      <w:r w:rsidRPr="008264DF">
        <w:rPr>
          <w:rFonts w:ascii="Arial" w:eastAsia="Times New Roman" w:hAnsi="Arial" w:cs="Arial"/>
          <w:color w:val="212529"/>
          <w:sz w:val="27"/>
          <w:szCs w:val="27"/>
          <w:rtl/>
        </w:rPr>
        <w:t>بعد انتهائي من قراءة الجزء الثاني من حياة الرسول محمد وجدت نفسي بحاجة إلى التعرف أكثر على حياته العظيمة .. إنه يملك بلا منازع قلوب ملايين البشر</w:t>
      </w:r>
      <w:r w:rsidRPr="008264DF">
        <w:rPr>
          <w:rFonts w:ascii="Arial" w:eastAsia="Times New Roman" w:hAnsi="Arial" w:cs="Arial"/>
          <w:color w:val="212529"/>
          <w:sz w:val="27"/>
          <w:szCs w:val="27"/>
        </w:rPr>
        <w:t xml:space="preserve"> “.</w:t>
      </w:r>
    </w:p>
    <w:p w:rsidR="008264DF" w:rsidRPr="008264DF" w:rsidRDefault="008264DF" w:rsidP="008264DF">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7"/>
          <w:szCs w:val="27"/>
        </w:rPr>
      </w:pPr>
      <w:proofErr w:type="spellStart"/>
      <w:r w:rsidRPr="008264DF">
        <w:rPr>
          <w:rFonts w:ascii="Arial" w:eastAsia="Times New Roman" w:hAnsi="Arial" w:cs="Arial"/>
          <w:color w:val="212529"/>
          <w:sz w:val="27"/>
          <w:szCs w:val="27"/>
          <w:rtl/>
        </w:rPr>
        <w:t>ويلدشونم</w:t>
      </w:r>
      <w:proofErr w:type="spellEnd"/>
      <w:r w:rsidRPr="008264DF">
        <w:rPr>
          <w:rFonts w:ascii="Arial" w:eastAsia="Times New Roman" w:hAnsi="Arial" w:cs="Arial"/>
          <w:color w:val="212529"/>
          <w:sz w:val="27"/>
          <w:szCs w:val="27"/>
        </w:rPr>
        <w:t xml:space="preserve"> /</w:t>
      </w:r>
      <w:r w:rsidRPr="008264DF">
        <w:rPr>
          <w:rFonts w:ascii="Arial" w:eastAsia="Times New Roman" w:hAnsi="Arial" w:cs="Arial"/>
          <w:color w:val="212529"/>
          <w:sz w:val="27"/>
          <w:szCs w:val="27"/>
        </w:rPr>
        <w:br/>
        <w:t xml:space="preserve">” </w:t>
      </w:r>
      <w:r w:rsidRPr="008264DF">
        <w:rPr>
          <w:rFonts w:ascii="Arial" w:eastAsia="Times New Roman" w:hAnsi="Arial" w:cs="Arial"/>
          <w:color w:val="212529"/>
          <w:sz w:val="27"/>
          <w:szCs w:val="27"/>
          <w:rtl/>
        </w:rPr>
        <w:t>إذا حكمنا على العظمة ما كان من العظيم من أثر في الناس قلنا … إن محمدا هو أعظم عظماء التاريخ</w:t>
      </w:r>
      <w:r w:rsidRPr="008264DF">
        <w:rPr>
          <w:rFonts w:ascii="Arial" w:eastAsia="Times New Roman" w:hAnsi="Arial" w:cs="Arial"/>
          <w:color w:val="212529"/>
          <w:sz w:val="27"/>
          <w:szCs w:val="27"/>
        </w:rPr>
        <w:t>”</w:t>
      </w:r>
      <w:r w:rsidRPr="008264DF">
        <w:rPr>
          <w:rFonts w:ascii="Arial" w:eastAsia="Times New Roman" w:hAnsi="Arial" w:cs="Arial"/>
          <w:color w:val="212529"/>
          <w:sz w:val="27"/>
          <w:szCs w:val="27"/>
        </w:rPr>
        <w:br/>
      </w:r>
      <w:r w:rsidRPr="008264DF">
        <w:rPr>
          <w:rFonts w:ascii="Arial" w:eastAsia="Times New Roman" w:hAnsi="Arial" w:cs="Arial"/>
          <w:color w:val="212529"/>
          <w:sz w:val="27"/>
          <w:szCs w:val="27"/>
          <w:rtl/>
        </w:rPr>
        <w:t>سَرَتْ بشائرٌ بالهادي ومولدهِ</w:t>
      </w:r>
      <w:r w:rsidRPr="008264DF">
        <w:rPr>
          <w:rFonts w:ascii="Arial" w:eastAsia="Times New Roman" w:hAnsi="Arial" w:cs="Arial"/>
          <w:color w:val="212529"/>
          <w:sz w:val="27"/>
          <w:szCs w:val="27"/>
        </w:rPr>
        <w:br/>
      </w:r>
      <w:r w:rsidRPr="008264DF">
        <w:rPr>
          <w:rFonts w:ascii="Arial" w:eastAsia="Times New Roman" w:hAnsi="Arial" w:cs="Arial"/>
          <w:color w:val="212529"/>
          <w:sz w:val="27"/>
          <w:szCs w:val="27"/>
          <w:rtl/>
        </w:rPr>
        <w:t>في الشرقِ والغربِ مسرى النورِ في الظُلَمِ</w:t>
      </w:r>
      <w:r w:rsidRPr="008264DF">
        <w:rPr>
          <w:rFonts w:ascii="Arial" w:eastAsia="Times New Roman" w:hAnsi="Arial" w:cs="Arial"/>
          <w:color w:val="212529"/>
          <w:sz w:val="27"/>
          <w:szCs w:val="27"/>
        </w:rPr>
        <w:br/>
      </w:r>
      <w:r w:rsidRPr="008264DF">
        <w:rPr>
          <w:rFonts w:ascii="Arial" w:eastAsia="Times New Roman" w:hAnsi="Arial" w:cs="Arial"/>
          <w:color w:val="212529"/>
          <w:sz w:val="27"/>
          <w:szCs w:val="27"/>
          <w:rtl/>
        </w:rPr>
        <w:t>تخطفت مُهَجَ الطاغين من عربٍ</w:t>
      </w:r>
      <w:r w:rsidRPr="008264DF">
        <w:rPr>
          <w:rFonts w:ascii="Arial" w:eastAsia="Times New Roman" w:hAnsi="Arial" w:cs="Arial"/>
          <w:color w:val="212529"/>
          <w:sz w:val="27"/>
          <w:szCs w:val="27"/>
        </w:rPr>
        <w:br/>
      </w:r>
      <w:r w:rsidRPr="008264DF">
        <w:rPr>
          <w:rFonts w:ascii="Arial" w:eastAsia="Times New Roman" w:hAnsi="Arial" w:cs="Arial"/>
          <w:color w:val="212529"/>
          <w:sz w:val="27"/>
          <w:szCs w:val="27"/>
          <w:rtl/>
        </w:rPr>
        <w:t>وطَيَّرتْ أَنْفُسَ الباغين من عجمِ</w:t>
      </w:r>
      <w:r w:rsidRPr="008264DF">
        <w:rPr>
          <w:rFonts w:ascii="Arial" w:eastAsia="Times New Roman" w:hAnsi="Arial" w:cs="Arial"/>
          <w:color w:val="212529"/>
          <w:sz w:val="27"/>
          <w:szCs w:val="27"/>
        </w:rPr>
        <w:t>.</w:t>
      </w:r>
    </w:p>
    <w:p w:rsidR="008264DF" w:rsidRPr="008264DF" w:rsidRDefault="008264DF" w:rsidP="008264DF">
      <w:pPr>
        <w:shd w:val="clear" w:color="auto" w:fill="FFFFFF"/>
        <w:spacing w:after="225" w:line="240" w:lineRule="auto"/>
        <w:jc w:val="both"/>
        <w:rPr>
          <w:rFonts w:ascii="Arial" w:eastAsia="Times New Roman" w:hAnsi="Arial" w:cs="Arial"/>
          <w:color w:val="212529"/>
          <w:sz w:val="27"/>
          <w:szCs w:val="27"/>
        </w:rPr>
      </w:pPr>
      <w:r w:rsidRPr="008264DF">
        <w:rPr>
          <w:rFonts w:ascii="Arial" w:eastAsia="Times New Roman" w:hAnsi="Arial" w:cs="Arial"/>
          <w:color w:val="212529"/>
          <w:sz w:val="27"/>
          <w:szCs w:val="27"/>
          <w:rtl/>
        </w:rPr>
        <w:t>ولولا صنعة الله لك ما بقيت في نفوسنا يا سيد الرسل، لأن الله أمرنا بذلك فقال في كتابه العزيز “إن الله وملائكته يصلون على النبي يأيها الذين آمنوا صلوا عليه وسلموا تسليماً “، وختاماً أساتذتي الفضلاء وإخواني الطلاب أذكركم ونفسي بتقوى الله ولزوم طاعته والإكثار من الصلاة على المصطفى ودمتم بخير والسلام عليكم ورحمة الله وبركاته</w:t>
      </w:r>
    </w:p>
    <w:p w:rsidR="00056A21" w:rsidRPr="008264DF" w:rsidRDefault="00056A21" w:rsidP="008264DF">
      <w:pPr>
        <w:jc w:val="both"/>
      </w:pPr>
    </w:p>
    <w:sectPr w:rsidR="00056A21" w:rsidRPr="008264DF" w:rsidSect="0000250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1676"/>
    <w:multiLevelType w:val="multilevel"/>
    <w:tmpl w:val="B04C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DF"/>
    <w:rsid w:val="0000250E"/>
    <w:rsid w:val="00056A21"/>
    <w:rsid w:val="00826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8264D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8264DF"/>
    <w:rPr>
      <w:rFonts w:ascii="Times New Roman" w:eastAsia="Times New Roman" w:hAnsi="Times New Roman" w:cs="Times New Roman"/>
      <w:b/>
      <w:bCs/>
      <w:sz w:val="27"/>
      <w:szCs w:val="27"/>
    </w:rPr>
  </w:style>
  <w:style w:type="paragraph" w:styleId="a3">
    <w:name w:val="Normal (Web)"/>
    <w:basedOn w:val="a"/>
    <w:uiPriority w:val="99"/>
    <w:semiHidden/>
    <w:unhideWhenUsed/>
    <w:rsid w:val="008264D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64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8264D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8264DF"/>
    <w:rPr>
      <w:rFonts w:ascii="Times New Roman" w:eastAsia="Times New Roman" w:hAnsi="Times New Roman" w:cs="Times New Roman"/>
      <w:b/>
      <w:bCs/>
      <w:sz w:val="27"/>
      <w:szCs w:val="27"/>
    </w:rPr>
  </w:style>
  <w:style w:type="paragraph" w:styleId="a3">
    <w:name w:val="Normal (Web)"/>
    <w:basedOn w:val="a"/>
    <w:uiPriority w:val="99"/>
    <w:semiHidden/>
    <w:unhideWhenUsed/>
    <w:rsid w:val="008264D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26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609</Words>
  <Characters>3472</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2020-09-06T15:04:00Z</dcterms:created>
  <dcterms:modified xsi:type="dcterms:W3CDTF">2020-09-06T15:08:00Z</dcterms:modified>
</cp:coreProperties>
</file>