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0" w:type="dxa"/>
        <w:tblInd w:w="-7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71"/>
        <w:gridCol w:w="1080"/>
        <w:gridCol w:w="836"/>
        <w:gridCol w:w="531"/>
        <w:gridCol w:w="6"/>
        <w:gridCol w:w="324"/>
        <w:gridCol w:w="451"/>
        <w:gridCol w:w="283"/>
        <w:gridCol w:w="56"/>
        <w:gridCol w:w="1079"/>
        <w:gridCol w:w="2837"/>
        <w:gridCol w:w="1059"/>
        <w:gridCol w:w="759"/>
        <w:gridCol w:w="759"/>
        <w:gridCol w:w="681"/>
        <w:gridCol w:w="78"/>
        <w:gridCol w:w="898"/>
        <w:gridCol w:w="3272"/>
      </w:tblGrid>
      <w:tr w:rsidR="00BD78D5" w:rsidTr="00C73083">
        <w:trPr>
          <w:gridBefore w:val="1"/>
          <w:wBefore w:w="71" w:type="dxa"/>
          <w:trHeight w:val="547"/>
        </w:trPr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Unit</w:t>
            </w:r>
          </w:p>
        </w:tc>
        <w:tc>
          <w:tcPr>
            <w:tcW w:w="8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  <w:t>(  5 )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4706" w:type="dxa"/>
            <w:gridSpan w:val="5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99"/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>Games</w:t>
            </w:r>
          </w:p>
        </w:tc>
        <w:tc>
          <w:tcPr>
            <w:tcW w:w="10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7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7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32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  <w:t>/          /    1435</w:t>
            </w:r>
          </w:p>
        </w:tc>
      </w:tr>
      <w:tr w:rsidR="00BD78D5" w:rsidTr="00C73083">
        <w:trPr>
          <w:gridBefore w:val="1"/>
          <w:wBefore w:w="71" w:type="dxa"/>
          <w:trHeight w:val="547"/>
        </w:trPr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8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3300"/>
              </w:rPr>
            </w:pPr>
            <w:r>
              <w:rPr>
                <w:rFonts w:cs="Traditional Arabic"/>
                <w:b/>
                <w:bCs/>
                <w:i/>
                <w:iCs/>
                <w:color w:val="003300"/>
                <w:sz w:val="22"/>
                <w:szCs w:val="22"/>
              </w:rPr>
              <w:t>(1&amp;2 )</w:t>
            </w:r>
          </w:p>
        </w:tc>
        <w:tc>
          <w:tcPr>
            <w:tcW w:w="861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4706" w:type="dxa"/>
            <w:gridSpan w:val="5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10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7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7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32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BD78D5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</w:rPr>
            </w:pPr>
            <w:r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  <w:t xml:space="preserve">Grade ( </w:t>
            </w:r>
            <w:r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  <w:t>6</w:t>
            </w:r>
            <w:r>
              <w:rPr>
                <w:rFonts w:cs="Traditional Arabic"/>
                <w:b/>
                <w:bCs/>
                <w:i/>
                <w:iCs/>
                <w:color w:val="003300"/>
                <w:sz w:val="26"/>
                <w:szCs w:val="26"/>
              </w:rPr>
              <w:t xml:space="preserve">  )</w:t>
            </w:r>
          </w:p>
        </w:tc>
      </w:tr>
      <w:tr w:rsidR="00BD78D5" w:rsidTr="00C73083">
        <w:trPr>
          <w:trHeight w:val="547"/>
        </w:trPr>
        <w:tc>
          <w:tcPr>
            <w:tcW w:w="2524" w:type="dxa"/>
            <w:gridSpan w:val="5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Previous Homework</w:t>
            </w:r>
          </w:p>
        </w:tc>
        <w:tc>
          <w:tcPr>
            <w:tcW w:w="1114" w:type="dxa"/>
            <w:gridSpan w:val="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1422" w:type="dxa"/>
            <w:gridSpan w:val="9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T. asks students to exchange their workbooks. Ss correct each other under the T's supervision.</w:t>
            </w:r>
          </w:p>
        </w:tc>
      </w:tr>
      <w:tr w:rsidR="00BD78D5" w:rsidTr="00C73083">
        <w:trPr>
          <w:trHeight w:val="547"/>
        </w:trPr>
        <w:tc>
          <w:tcPr>
            <w:tcW w:w="2524" w:type="dxa"/>
            <w:gridSpan w:val="5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FF0000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Revision</w:t>
            </w:r>
          </w:p>
        </w:tc>
        <w:tc>
          <w:tcPr>
            <w:tcW w:w="1114" w:type="dxa"/>
            <w:gridSpan w:val="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1422" w:type="dxa"/>
            <w:gridSpan w:val="9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T. revise the previous lesson by asking some questions and Ss try to answer them in discussion </w:t>
            </w:r>
          </w:p>
        </w:tc>
      </w:tr>
      <w:tr w:rsidR="00BD78D5" w:rsidTr="00C73083">
        <w:trPr>
          <w:trHeight w:val="547"/>
        </w:trPr>
        <w:tc>
          <w:tcPr>
            <w:tcW w:w="2524" w:type="dxa"/>
            <w:gridSpan w:val="5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Introduction</w:t>
            </w:r>
          </w:p>
        </w:tc>
        <w:tc>
          <w:tcPr>
            <w:tcW w:w="1114" w:type="dxa"/>
            <w:gridSpan w:val="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1422" w:type="dxa"/>
            <w:gridSpan w:val="9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BD78D5" w:rsidRDefault="00BD78D5" w:rsidP="00C73083">
            <w:pPr>
              <w:spacing w:line="192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 – introduce the lesson .</w:t>
            </w:r>
          </w:p>
          <w:p w:rsidR="00BD78D5" w:rsidRDefault="00BD78D5" w:rsidP="00C73083">
            <w:pPr>
              <w:spacing w:line="192" w:lineRule="auto"/>
              <w:jc w:val="lowKashida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b- skim the lesson and give them a brief summary about its objectives .</w:t>
            </w:r>
          </w:p>
        </w:tc>
      </w:tr>
      <w:tr w:rsidR="00BD78D5" w:rsidTr="003F47C5">
        <w:trPr>
          <w:cantSplit/>
          <w:trHeight w:val="993"/>
        </w:trPr>
        <w:tc>
          <w:tcPr>
            <w:tcW w:w="3299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DFFDD"/>
            <w:vAlign w:val="center"/>
            <w:hideMark/>
          </w:tcPr>
          <w:p w:rsidR="00BD78D5" w:rsidRDefault="00BD78D5" w:rsidP="00C7308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  <w:t>Specific objective</w:t>
            </w:r>
          </w:p>
        </w:tc>
        <w:tc>
          <w:tcPr>
            <w:tcW w:w="28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DFFDD"/>
            <w:textDirection w:val="tbRl"/>
            <w:vAlign w:val="center"/>
            <w:hideMark/>
          </w:tcPr>
          <w:p w:rsidR="00BD78D5" w:rsidRDefault="00BD78D5" w:rsidP="00C73083">
            <w:pPr>
              <w:spacing w:line="276" w:lineRule="auto"/>
              <w:ind w:left="113" w:right="113"/>
              <w:jc w:val="center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  <w:t>Time</w:t>
            </w:r>
          </w:p>
        </w:tc>
        <w:tc>
          <w:tcPr>
            <w:tcW w:w="1135" w:type="dxa"/>
            <w:gridSpan w:val="2"/>
            <w:tcBorders>
              <w:top w:val="single" w:sz="4" w:space="0" w:color="0000FF"/>
              <w:left w:val="single" w:sz="4" w:space="0" w:color="0000FF"/>
              <w:bottom w:val="double" w:sz="4" w:space="0" w:color="0000FF"/>
              <w:right w:val="single" w:sz="4" w:space="0" w:color="0000FF"/>
            </w:tcBorders>
            <w:shd w:val="clear" w:color="auto" w:fill="DDFFDD"/>
            <w:vAlign w:val="center"/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:rsidR="00BD78D5" w:rsidRDefault="00BD78D5" w:rsidP="00C7308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  <w:t>Materials</w:t>
            </w:r>
          </w:p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DFFDD"/>
            <w:vAlign w:val="center"/>
            <w:hideMark/>
          </w:tcPr>
          <w:p w:rsidR="00BD78D5" w:rsidRDefault="00BD78D5" w:rsidP="00C7308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  <w:t>Procedures</w:t>
            </w:r>
          </w:p>
        </w:tc>
        <w:tc>
          <w:tcPr>
            <w:tcW w:w="424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DFFDD"/>
            <w:vAlign w:val="center"/>
            <w:hideMark/>
          </w:tcPr>
          <w:p w:rsidR="00BD78D5" w:rsidRDefault="00BD78D5" w:rsidP="00C7308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6"/>
                <w:szCs w:val="26"/>
              </w:rPr>
              <w:t>Verification ( Evaluation )</w:t>
            </w:r>
          </w:p>
        </w:tc>
      </w:tr>
      <w:tr w:rsidR="00BD78D5" w:rsidTr="003F47C5">
        <w:trPr>
          <w:trHeight w:val="834"/>
        </w:trPr>
        <w:tc>
          <w:tcPr>
            <w:tcW w:w="3299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Pr="00016F14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16F1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1- </w:t>
            </w:r>
            <w:r w:rsidR="00016F14" w:rsidRPr="00016F1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Know </w:t>
            </w:r>
            <w:r w:rsidR="00016F14">
              <w:rPr>
                <w:rFonts w:ascii="Comic Sans MS" w:hAnsi="Comic Sans MS"/>
                <w:b/>
                <w:bCs/>
                <w:sz w:val="22"/>
                <w:szCs w:val="22"/>
              </w:rPr>
              <w:t>different types  of games.</w:t>
            </w:r>
          </w:p>
        </w:tc>
        <w:tc>
          <w:tcPr>
            <w:tcW w:w="28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</w:rPr>
            </w:pP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P.B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W.B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Markers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Book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Computer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CD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  <w:color w:val="FF6600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Board</w:t>
            </w:r>
          </w:p>
          <w:p w:rsidR="00BD78D5" w:rsidRDefault="00BD78D5" w:rsidP="00C73083">
            <w:pPr>
              <w:spacing w:line="360" w:lineRule="auto"/>
              <w:ind w:right="-238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22"/>
                <w:szCs w:val="22"/>
              </w:rPr>
              <w:t>Tutorial</w:t>
            </w:r>
          </w:p>
        </w:tc>
        <w:tc>
          <w:tcPr>
            <w:tcW w:w="6095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 w:cs="HelveticaInfant-Regular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Comic Sans MS" w:hAnsi="Comic Sans MS" w:cs="HelveticaInfant-Regular"/>
                <w:b/>
                <w:bCs/>
                <w:color w:val="000000" w:themeColor="text1"/>
                <w:sz w:val="22"/>
                <w:szCs w:val="22"/>
              </w:rPr>
              <w:t xml:space="preserve"> Greet the children by saying, Good morning </w:t>
            </w:r>
            <w:r>
              <w:rPr>
                <w:rFonts w:ascii="Comic Sans MS" w:hAnsi="Comic Sans MS" w:cs="HelveticaInfant-Regular" w:hint="cs"/>
                <w:b/>
                <w:bCs/>
                <w:color w:val="000000" w:themeColor="text1"/>
                <w:sz w:val="22"/>
                <w:szCs w:val="22"/>
                <w:rtl/>
              </w:rPr>
              <w:t>/</w:t>
            </w:r>
            <w:r>
              <w:rPr>
                <w:rFonts w:ascii="Comic Sans MS" w:hAnsi="Comic Sans MS" w:cs="HelveticaInfant-Regular"/>
                <w:b/>
                <w:bCs/>
                <w:color w:val="000000" w:themeColor="text1"/>
                <w:sz w:val="22"/>
                <w:szCs w:val="22"/>
              </w:rPr>
              <w:t xml:space="preserve"> afternoon class.</w:t>
            </w:r>
          </w:p>
          <w:p w:rsidR="00016F14" w:rsidRDefault="00BD78D5" w:rsidP="00016F14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="00016F14">
              <w:rPr>
                <w:rFonts w:ascii="Comic Sans MS" w:hAnsi="Comic Sans MS"/>
                <w:b/>
                <w:bCs/>
              </w:rPr>
              <w:t xml:space="preserve"> </w:t>
            </w:r>
            <w:r w:rsidR="00016F14">
              <w:rPr>
                <w:rFonts w:ascii="Comic Sans MS" w:hAnsi="Comic Sans MS"/>
                <w:b/>
                <w:bCs/>
                <w:sz w:val="22"/>
                <w:szCs w:val="22"/>
              </w:rPr>
              <w:t>play the CD and let them repeat the new vocabulary words.</w:t>
            </w:r>
          </w:p>
          <w:p w:rsidR="00016F14" w:rsidRDefault="00016F14" w:rsidP="00016F14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I'll write the word { </w:t>
            </w:r>
            <w:r w:rsidRPr="003F47C5">
              <w:rPr>
                <w:rFonts w:ascii="Comic Sans MS" w:hAnsi="Comic Sans MS"/>
                <w:b/>
                <w:bCs/>
                <w:i/>
                <w:iCs/>
                <w:color w:val="76923C" w:themeColor="accent3" w:themeShade="BF"/>
                <w:sz w:val="22"/>
                <w:szCs w:val="22"/>
              </w:rPr>
              <w:t>games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} on the board and ask if they know the meaning.</w:t>
            </w:r>
          </w:p>
          <w:p w:rsidR="00016F14" w:rsidRPr="00016F14" w:rsidRDefault="00016F14" w:rsidP="00016F14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="003F47C5">
              <w:rPr>
                <w:rFonts w:ascii="Comic Sans MS" w:hAnsi="Comic Sans MS"/>
                <w:b/>
                <w:bCs/>
                <w:sz w:val="22"/>
                <w:szCs w:val="22"/>
              </w:rPr>
              <w:t>Ask them to do activity 1.</w:t>
            </w:r>
          </w:p>
          <w:p w:rsidR="00BD78D5" w:rsidRPr="00DB319F" w:rsidRDefault="00BD78D5" w:rsidP="00C73083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4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D5" w:rsidRDefault="003F47C5" w:rsidP="003F47C5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-Who know the word game?</w:t>
            </w:r>
          </w:p>
          <w:p w:rsidR="003F47C5" w:rsidRDefault="003F47C5" w:rsidP="003F47C5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</w:rPr>
            </w:pPr>
          </w:p>
          <w:p w:rsidR="003F47C5" w:rsidRPr="003F47C5" w:rsidRDefault="003F47C5" w:rsidP="003F47C5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</w:rPr>
            </w:pPr>
          </w:p>
        </w:tc>
      </w:tr>
      <w:tr w:rsidR="00BD78D5" w:rsidTr="003F47C5">
        <w:tc>
          <w:tcPr>
            <w:tcW w:w="3299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Pr="00FA4CAD" w:rsidRDefault="00BD78D5" w:rsidP="001B3399">
            <w:pPr>
              <w:spacing w:line="16" w:lineRule="atLeast"/>
              <w:ind w:right="-377"/>
              <w:rPr>
                <w:rFonts w:ascii="Comic Sans MS" w:hAnsi="Comic Sans MS"/>
                <w:b/>
                <w:bCs/>
              </w:rPr>
            </w:pPr>
            <w:r w:rsidRPr="00FA4CAD">
              <w:rPr>
                <w:rFonts w:ascii="Comic Sans MS" w:hAnsi="Comic Sans MS"/>
                <w:b/>
                <w:bCs/>
                <w:sz w:val="22"/>
                <w:szCs w:val="22"/>
              </w:rPr>
              <w:t>2- Know</w:t>
            </w:r>
            <w:r w:rsidR="003F47C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these possessive pronouns ( </w:t>
            </w:r>
            <w:r w:rsidR="003F47C5" w:rsidRPr="003F47C5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mine – yours</w:t>
            </w:r>
            <w:r w:rsidR="003F47C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)</w:t>
            </w:r>
            <w:r w:rsidR="0086273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and how to ask using</w:t>
            </w:r>
            <w:r w:rsidR="003F47C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 </w:t>
            </w:r>
            <w:r w:rsidR="001B3399" w:rsidRPr="001B3399">
              <w:rPr>
                <w:rFonts w:ascii="Comic Sans MS" w:hAnsi="Comic Sans MS"/>
                <w:b/>
                <w:bCs/>
                <w:color w:val="7F7F7F" w:themeColor="text1" w:themeTint="80"/>
                <w:sz w:val="22"/>
                <w:szCs w:val="22"/>
              </w:rPr>
              <w:t>Whose</w:t>
            </w:r>
            <w:r w:rsidR="001B3399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)</w:t>
            </w:r>
            <w:r w:rsidR="003F47C5">
              <w:rPr>
                <w:rFonts w:ascii="Comic Sans MS" w:hAnsi="Comic Sans MS"/>
                <w:b/>
                <w:bCs/>
                <w:sz w:val="22"/>
                <w:szCs w:val="22"/>
              </w:rPr>
              <w:t>, and the possessive case "s"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Default="00BD78D5" w:rsidP="00C73083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-Play the CD at activity 2.</w:t>
            </w:r>
          </w:p>
          <w:p w:rsidR="00BD78D5" w:rsidRDefault="00BD78D5" w:rsidP="00C73083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-Drill the dialogue starting chorally finally individually saying (</w:t>
            </w:r>
            <w:r w:rsidR="003F47C5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F47C5" w:rsidRPr="003F47C5">
              <w:rPr>
                <w:rFonts w:ascii="Comic Sans MS" w:hAnsi="Comic Sans MS"/>
                <w:b/>
                <w:bCs/>
                <w:i/>
                <w:iCs/>
                <w:color w:val="00B050"/>
                <w:sz w:val="22"/>
                <w:szCs w:val="22"/>
              </w:rPr>
              <w:t>Is this yours?</w:t>
            </w:r>
            <w:r w:rsidR="003F47C5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3F47C5" w:rsidRPr="003F47C5">
              <w:rPr>
                <w:rFonts w:ascii="Comic Sans MS" w:hAnsi="Comic Sans MS"/>
                <w:b/>
                <w:bCs/>
                <w:i/>
                <w:iCs/>
                <w:color w:val="00B050"/>
                <w:sz w:val="22"/>
                <w:szCs w:val="22"/>
              </w:rPr>
              <w:t>Are these yours?</w:t>
            </w:r>
            <w:r w:rsidR="003F47C5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)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.</w:t>
            </w:r>
          </w:p>
          <w:p w:rsidR="00FB4390" w:rsidRPr="00FB4390" w:rsidRDefault="00FB4390" w:rsidP="00FB4390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-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I'll explain how they can answer the questions. </w:t>
            </w:r>
          </w:p>
          <w:p w:rsidR="003F47C5" w:rsidRDefault="00BD78D5" w:rsidP="003F47C5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="001B3399" w:rsidRPr="001B3399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1B3399">
              <w:rPr>
                <w:rFonts w:ascii="Comic Sans MS" w:hAnsi="Comic Sans MS"/>
                <w:b/>
                <w:bCs/>
                <w:color w:val="000000" w:themeColor="text1"/>
              </w:rPr>
              <w:t xml:space="preserve">sk </w:t>
            </w:r>
            <w:r w:rsidR="001B3399" w:rsidRPr="001B3399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some of them to come and read the dialogue.</w:t>
            </w:r>
          </w:p>
          <w:p w:rsidR="00BD78D5" w:rsidRDefault="001B3399" w:rsidP="001B3399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-</w:t>
            </w:r>
            <w:r w:rsidR="00FB4390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Do activity 3 &amp; 4 .</w:t>
            </w:r>
          </w:p>
          <w:p w:rsidR="00FB4390" w:rsidRDefault="00FB4390" w:rsidP="001B3399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-I'll explain how to ask using ( </w:t>
            </w:r>
            <w:r w:rsidRPr="00FB4390">
              <w:rPr>
                <w:rFonts w:ascii="Comic Sans MS" w:hAnsi="Comic Sans MS"/>
                <w:b/>
                <w:bCs/>
                <w:color w:val="984806" w:themeColor="accent6" w:themeShade="80"/>
                <w:sz w:val="22"/>
                <w:szCs w:val="22"/>
              </w:rPr>
              <w:t>Whose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) and write some examples.</w:t>
            </w:r>
          </w:p>
          <w:p w:rsidR="00FB4390" w:rsidRDefault="00FB4390" w:rsidP="001B3399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-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How to ask with ( </w:t>
            </w:r>
            <w:r w:rsidRPr="00FB4390">
              <w:rPr>
                <w:rFonts w:ascii="Comic Sans MS" w:hAnsi="Comic Sans MS"/>
                <w:b/>
                <w:bCs/>
                <w:color w:val="4BACC6" w:themeColor="accent5"/>
                <w:sz w:val="22"/>
                <w:szCs w:val="22"/>
              </w:rPr>
              <w:t xml:space="preserve">What 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) and write some examples.</w:t>
            </w:r>
          </w:p>
          <w:p w:rsidR="0086273E" w:rsidRDefault="0086273E" w:rsidP="001B3399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</w:p>
          <w:p w:rsidR="00253681" w:rsidRPr="00253681" w:rsidRDefault="0086273E" w:rsidP="0025368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53681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-</w:t>
            </w:r>
            <w:r w:rsidR="00253681" w:rsidRPr="0025368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Express possession using : yours, mine &amp; person’s name</w:t>
            </w:r>
            <w:r w:rsidR="0025368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253681" w:rsidRPr="00253681">
              <w:rPr>
                <w:rFonts w:ascii="Comic Sans MS" w:hAnsi="Comic Sans MS"/>
                <w:b/>
                <w:bCs/>
                <w:sz w:val="22"/>
                <w:szCs w:val="22"/>
              </w:rPr>
              <w:t>+’s.</w:t>
            </w:r>
          </w:p>
          <w:p w:rsidR="0086273E" w:rsidRPr="00FB4390" w:rsidRDefault="0086273E" w:rsidP="001B3399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Pr="00FB4390" w:rsidRDefault="00BD78D5" w:rsidP="00C73083">
            <w:pPr>
              <w:spacing w:line="276" w:lineRule="auto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BD78D5" w:rsidRPr="00FB4390" w:rsidRDefault="00BD78D5" w:rsidP="003F47C5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FB4390">
              <w:rPr>
                <w:rFonts w:ascii="Comic Sans MS" w:hAnsi="Comic Sans MS"/>
                <w:b/>
                <w:bCs/>
                <w:i/>
                <w:iCs/>
                <w:color w:val="FF0000"/>
                <w:sz w:val="22"/>
                <w:szCs w:val="22"/>
              </w:rPr>
              <w:t>Is this your</w:t>
            </w:r>
            <w:r w:rsidR="003F47C5" w:rsidRPr="00FB4390">
              <w:rPr>
                <w:rFonts w:ascii="Comic Sans MS" w:hAnsi="Comic Sans MS"/>
                <w:b/>
                <w:bCs/>
                <w:i/>
                <w:iCs/>
                <w:color w:val="FF0000"/>
                <w:sz w:val="22"/>
                <w:szCs w:val="22"/>
              </w:rPr>
              <w:t>s</w:t>
            </w:r>
            <w:r w:rsidRPr="00FB4390">
              <w:rPr>
                <w:rFonts w:ascii="Comic Sans MS" w:hAnsi="Comic Sans MS"/>
                <w:b/>
                <w:bCs/>
                <w:i/>
                <w:iCs/>
                <w:color w:val="FF0000"/>
                <w:sz w:val="22"/>
                <w:szCs w:val="22"/>
              </w:rPr>
              <w:t>?</w:t>
            </w:r>
          </w:p>
          <w:p w:rsidR="003F47C5" w:rsidRPr="00FB4390" w:rsidRDefault="001B3399" w:rsidP="003F47C5">
            <w:pPr>
              <w:autoSpaceDE w:val="0"/>
              <w:autoSpaceDN w:val="0"/>
              <w:adjustRightInd w:val="0"/>
              <w:spacing w:line="276" w:lineRule="auto"/>
              <w:ind w:left="60"/>
              <w:rPr>
                <w:rFonts w:ascii="Comic Sans MS" w:hAnsi="Comic Sans MS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FB4390">
              <w:rPr>
                <w:rFonts w:ascii="Comic Sans MS" w:hAnsi="Comic Sans MS"/>
                <w:b/>
                <w:bCs/>
                <w:i/>
                <w:iCs/>
                <w:color w:val="00B050"/>
                <w:sz w:val="22"/>
                <w:szCs w:val="22"/>
              </w:rPr>
              <w:t>Are these yours?</w:t>
            </w:r>
          </w:p>
        </w:tc>
      </w:tr>
      <w:tr w:rsidR="00BD78D5" w:rsidTr="003F47C5">
        <w:tc>
          <w:tcPr>
            <w:tcW w:w="3299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Pr="0086273E" w:rsidRDefault="00BD78D5" w:rsidP="0086273E">
            <w:pPr>
              <w:spacing w:line="16" w:lineRule="atLeast"/>
              <w:ind w:right="-377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6273E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3</w:t>
            </w:r>
            <w:r w:rsidR="00FB4390" w:rsidRPr="0086273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86273E" w:rsidRPr="0086273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–Recognize </w:t>
            </w:r>
            <w:r w:rsidR="0086273E">
              <w:rPr>
                <w:rFonts w:ascii="Comic Sans MS" w:hAnsi="Comic Sans MS"/>
                <w:b/>
                <w:bCs/>
                <w:sz w:val="22"/>
                <w:szCs w:val="22"/>
              </w:rPr>
              <w:t>&amp; produce this sound ( e</w:t>
            </w:r>
            <w:r w:rsidR="0086273E" w:rsidRPr="0086273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) </w:t>
            </w:r>
            <w:r w:rsidR="0086273E">
              <w:rPr>
                <w:rFonts w:ascii="Comic Sans MS" w:hAnsi="Comic Sans MS"/>
                <w:b/>
                <w:bCs/>
                <w:sz w:val="22"/>
                <w:szCs w:val="22"/>
              </w:rPr>
              <w:t>and the corresponding spelling 'ay' &amp; 'ai'</w:t>
            </w:r>
            <w:r w:rsidR="0086273E" w:rsidRPr="0086273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D5" w:rsidRDefault="00BD78D5" w:rsidP="00C73083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D78D5" w:rsidRDefault="00BD78D5" w:rsidP="00C730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86273E" w:rsidRDefault="00BD78D5" w:rsidP="0086273E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-Play the CD at activity 1 lesson</w:t>
            </w:r>
            <w:r w:rsidR="0086273E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:rsidR="0086273E" w:rsidRDefault="0086273E" w:rsidP="0086273E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>-Ask them to do activity 2 in pairs.</w:t>
            </w:r>
          </w:p>
          <w:p w:rsidR="0086273E" w:rsidRDefault="0086273E" w:rsidP="0086273E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-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 Ask them to do activity 3 &amp; 4 and the grammar focus.</w:t>
            </w:r>
          </w:p>
          <w:p w:rsidR="00BD78D5" w:rsidRPr="00253681" w:rsidRDefault="0086273E" w:rsidP="0025368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53681">
              <w:rPr>
                <w:rFonts w:ascii="Comic Sans MS" w:hAnsi="Comic Sans MS"/>
                <w:b/>
                <w:bCs/>
                <w:sz w:val="22"/>
                <w:szCs w:val="22"/>
              </w:rPr>
              <w:t>-</w:t>
            </w:r>
            <w:r w:rsidR="00253681" w:rsidRPr="00253681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 xml:space="preserve"> Recognize &amp; producing the sounds.</w:t>
            </w:r>
          </w:p>
        </w:tc>
        <w:tc>
          <w:tcPr>
            <w:tcW w:w="424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D78D5" w:rsidRDefault="00BD78D5" w:rsidP="0086273E">
            <w:pPr>
              <w:spacing w:line="360" w:lineRule="exact"/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</w:rPr>
              <w:t>*W</w:t>
            </w:r>
            <w:r w:rsidR="0086273E"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</w:rPr>
              <w:t>ho can give an example for this sound</w:t>
            </w:r>
            <w:r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</w:rPr>
              <w:t xml:space="preserve"> (</w:t>
            </w:r>
            <w:r w:rsidR="0086273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253681">
              <w:rPr>
                <w:rFonts w:ascii="Comic Sans MS" w:hAnsi="Comic Sans MS"/>
                <w:b/>
                <w:bCs/>
                <w:sz w:val="22"/>
                <w:szCs w:val="22"/>
              </w:rPr>
              <w:t>e</w:t>
            </w:r>
            <w:r w:rsidR="0086273E">
              <w:rPr>
                <w:rFonts w:ascii="Comic Sans MS" w:hAnsi="Comic Sans MS"/>
                <w:b/>
                <w:bCs/>
                <w:sz w:val="22"/>
                <w:szCs w:val="22"/>
              </w:rPr>
              <w:t>i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i/>
                <w:iCs/>
                <w:color w:val="E36C0A" w:themeColor="accent6" w:themeShade="BF"/>
              </w:rPr>
              <w:t>) ?</w:t>
            </w:r>
          </w:p>
        </w:tc>
      </w:tr>
      <w:tr w:rsidR="00BD78D5" w:rsidTr="00C73083">
        <w:trPr>
          <w:gridBefore w:val="1"/>
          <w:wBefore w:w="71" w:type="dxa"/>
          <w:trHeight w:val="504"/>
        </w:trPr>
        <w:tc>
          <w:tcPr>
            <w:tcW w:w="2447" w:type="dxa"/>
            <w:gridSpan w:val="3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8"/>
                <w:szCs w:val="28"/>
              </w:rPr>
              <w:t>Vocabulary</w:t>
            </w:r>
          </w:p>
        </w:tc>
        <w:tc>
          <w:tcPr>
            <w:tcW w:w="12542" w:type="dxa"/>
            <w:gridSpan w:val="1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9B063A" w:rsidP="009B063A">
            <w:pPr>
              <w:spacing w:line="16" w:lineRule="atLeast"/>
              <w:ind w:right="-240"/>
              <w:rPr>
                <w:rFonts w:ascii="Comic Sans MS" w:hAnsi="Comic Sans MS"/>
                <w:b/>
                <w:bCs/>
                <w:color w:val="008000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22"/>
                <w:szCs w:val="22"/>
              </w:rPr>
              <w:t>Games – remote control – games console – DVD – screen – speakers – ipad – cleaning – winning – solving – puzzle – football boots</w:t>
            </w:r>
            <w:r w:rsidR="00BD78D5">
              <w:rPr>
                <w:rFonts w:ascii="Comic Sans MS" w:hAnsi="Comic Sans MS"/>
                <w:b/>
                <w:bCs/>
                <w:color w:val="008000"/>
                <w:sz w:val="22"/>
                <w:szCs w:val="22"/>
              </w:rPr>
              <w:t>.</w:t>
            </w:r>
          </w:p>
        </w:tc>
      </w:tr>
      <w:tr w:rsidR="00BD78D5" w:rsidTr="00C73083">
        <w:trPr>
          <w:gridBefore w:val="1"/>
          <w:wBefore w:w="71" w:type="dxa"/>
          <w:trHeight w:val="504"/>
        </w:trPr>
        <w:tc>
          <w:tcPr>
            <w:tcW w:w="2447" w:type="dxa"/>
            <w:gridSpan w:val="3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C730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8"/>
                <w:szCs w:val="28"/>
              </w:rPr>
              <w:t>Homework</w:t>
            </w:r>
          </w:p>
        </w:tc>
        <w:tc>
          <w:tcPr>
            <w:tcW w:w="12542" w:type="dxa"/>
            <w:gridSpan w:val="1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BD78D5" w:rsidRDefault="00BD78D5" w:rsidP="00FB4390">
            <w:pPr>
              <w:spacing w:line="192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They'll complete answering the exercises in their workbooks page .( 7</w:t>
            </w:r>
            <w:r w:rsidR="00FB4390">
              <w:rPr>
                <w:rFonts w:ascii="Comic Sans MS" w:hAnsi="Comic Sans MS"/>
                <w:b/>
                <w:bCs/>
                <w:sz w:val="22"/>
                <w:szCs w:val="22"/>
              </w:rPr>
              <w:t>8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&amp; 7</w:t>
            </w:r>
            <w:r w:rsidR="00FB4390">
              <w:rPr>
                <w:rFonts w:ascii="Comic Sans MS" w:hAnsi="Comic Sans MS"/>
                <w:b/>
                <w:bCs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&amp; </w:t>
            </w:r>
            <w:r w:rsidR="00FB4390">
              <w:rPr>
                <w:rFonts w:ascii="Comic Sans MS" w:hAnsi="Comic Sans MS"/>
                <w:b/>
                <w:bCs/>
                <w:sz w:val="22"/>
                <w:szCs w:val="22"/>
              </w:rPr>
              <w:t>80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).</w:t>
            </w:r>
          </w:p>
        </w:tc>
      </w:tr>
    </w:tbl>
    <w:p w:rsidR="00312012" w:rsidRDefault="00312012" w:rsidP="00253681">
      <w:pPr>
        <w:ind w:right="-567"/>
        <w:rPr>
          <w:rFonts w:hint="cs"/>
        </w:rPr>
      </w:pPr>
    </w:p>
    <w:sectPr w:rsidR="00312012" w:rsidSect="00BD78D5">
      <w:pgSz w:w="16838" w:h="11906" w:orient="landscape"/>
      <w:pgMar w:top="567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HelveticaInfant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523C5"/>
    <w:multiLevelType w:val="hybridMultilevel"/>
    <w:tmpl w:val="BB80B1BE"/>
    <w:lvl w:ilvl="0" w:tplc="6F4C42EC">
      <w:start w:val="2"/>
      <w:numFmt w:val="bullet"/>
      <w:lvlText w:val="-"/>
      <w:lvlJc w:val="left"/>
      <w:pPr>
        <w:ind w:left="420" w:hanging="360"/>
      </w:pPr>
      <w:rPr>
        <w:rFonts w:ascii="Comic Sans MS" w:eastAsia="SimSun" w:hAnsi="Comic Sans MS" w:cs="Times New Roman" w:hint="default"/>
        <w:i/>
        <w:color w:val="76923C" w:themeColor="accent3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D78D5"/>
    <w:rsid w:val="00016F14"/>
    <w:rsid w:val="001B3399"/>
    <w:rsid w:val="00253681"/>
    <w:rsid w:val="00312012"/>
    <w:rsid w:val="003F47C5"/>
    <w:rsid w:val="006370C1"/>
    <w:rsid w:val="0086273E"/>
    <w:rsid w:val="009B063A"/>
    <w:rsid w:val="00BD78D5"/>
    <w:rsid w:val="00FB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1</cp:revision>
  <cp:lastPrinted>2013-11-25T21:04:00Z</cp:lastPrinted>
  <dcterms:created xsi:type="dcterms:W3CDTF">2013-11-25T19:44:00Z</dcterms:created>
  <dcterms:modified xsi:type="dcterms:W3CDTF">2013-11-25T21:05:00Z</dcterms:modified>
</cp:coreProperties>
</file>