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55" w:rsidRDefault="00CC2EF7">
      <w:pPr>
        <w:jc w:val="lowKashida"/>
        <w:rPr>
          <w:rtl/>
        </w:rPr>
        <w:sectPr w:rsidR="00F00F55" w:rsidSect="00985D4D">
          <w:pgSz w:w="11909" w:h="16834" w:code="9"/>
          <w:pgMar w:top="1440" w:right="907" w:bottom="1440" w:left="1800" w:header="706" w:footer="706" w:gutter="0"/>
          <w:cols w:space="708"/>
          <w:bidi/>
          <w:rtlGutter/>
          <w:docGrid w:linePitch="360"/>
        </w:sectPr>
      </w:pPr>
      <w:r w:rsidRPr="00CC2EF7">
        <w:rPr>
          <w:noProof/>
          <w:sz w:val="20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-1in;margin-top:693pt;width:558pt;height:45pt;z-index:251665408" filled="f" stroked="f">
            <v:textbox>
              <w:txbxContent>
                <w:p w:rsidR="00715A95" w:rsidRPr="00E67B14" w:rsidRDefault="00715A95" w:rsidP="00715A95">
                  <w:pPr>
                    <w:jc w:val="center"/>
                    <w:rPr>
                      <w:rFonts w:cs="mohammad bold art 1"/>
                      <w:sz w:val="40"/>
                      <w:szCs w:val="40"/>
                    </w:rPr>
                  </w:pPr>
                  <w:r w:rsidRPr="00E67B14">
                    <w:rPr>
                      <w:rFonts w:cs="mohammad bold art 1" w:hint="cs"/>
                      <w:sz w:val="40"/>
                      <w:szCs w:val="40"/>
                      <w:rtl/>
                    </w:rPr>
                    <w:t>وطـــن بأرواحـنا لانفـــديه لانسـتحـق الـعـيـش فـــيـه</w:t>
                  </w:r>
                </w:p>
              </w:txbxContent>
            </v:textbox>
            <w10:wrap anchorx="page"/>
          </v:shape>
        </w:pict>
      </w:r>
      <w:r w:rsidRPr="00CC2EF7">
        <w:rPr>
          <w:noProof/>
          <w:sz w:val="20"/>
          <w:rtl/>
          <w:lang w:eastAsia="en-US"/>
        </w:rPr>
        <w:pict>
          <v:shape id="_x0000_s1070" type="#_x0000_t202" style="position:absolute;left:0;text-align:left;margin-left:-54pt;margin-top:621pt;width:207pt;height:45pt;z-index:251663360" wrapcoords="0 0 21600 0 21600 21600 0 21600 0 0" filled="f" stroked="f">
            <v:textbox style="mso-next-textbox:#_x0000_s1070">
              <w:txbxContent>
                <w:p w:rsidR="00E17B43" w:rsidRPr="00715A95" w:rsidRDefault="00E6559F" w:rsidP="00E6559F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15A95">
                    <w:rPr>
                      <w:b/>
                      <w:bCs/>
                      <w:sz w:val="32"/>
                      <w:szCs w:val="32"/>
                      <w:rtl/>
                    </w:rPr>
                    <w:t>مع تمنياتي لكم بالتوفيق والسداد ,,,</w:t>
                  </w:r>
                </w:p>
                <w:p w:rsidR="00E6559F" w:rsidRPr="00715A95" w:rsidRDefault="00E6559F" w:rsidP="00715A9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15A9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معـلم المادة : </w:t>
                  </w:r>
                  <w:r w:rsidR="004E6912" w:rsidRPr="00715A9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15A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</w:p>
              </w:txbxContent>
            </v:textbox>
            <w10:wrap type="tight"/>
          </v:shape>
        </w:pict>
      </w:r>
      <w:r w:rsidRPr="00CC2EF7">
        <w:rPr>
          <w:noProof/>
          <w:sz w:val="20"/>
          <w:rtl/>
          <w:lang w:val="ar-SA"/>
        </w:rPr>
        <w:pict>
          <v:shape id="_x0000_s1049" type="#_x0000_t202" style="position:absolute;left:0;text-align:left;margin-left:-1in;margin-top:-45pt;width:558pt;height:729pt;z-index:251660288" strokeweight="3pt">
            <v:textbox style="mso-next-textbox:#_x0000_s1049">
              <w:txbxContent>
                <w:p w:rsidR="0035449A" w:rsidRPr="0035449A" w:rsidRDefault="004E6912" w:rsidP="0035449A">
                  <w:pPr>
                    <w:pStyle w:val="a3"/>
                    <w:jc w:val="lowKashida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E17B43" w:rsidRPr="008F15C9" w:rsidRDefault="004E6912" w:rsidP="00E17B43">
                  <w:pPr>
                    <w:pStyle w:val="a3"/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E17B43" w:rsidRPr="008F15C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8C45F1" w:rsidRDefault="008C45F1" w:rsidP="00E17B43">
                  <w:pPr>
                    <w:pStyle w:val="a3"/>
                    <w:spacing w:line="600" w:lineRule="auto"/>
                    <w:jc w:val="lowKashida"/>
                    <w:rPr>
                      <w:rtl/>
                    </w:rPr>
                  </w:pPr>
                </w:p>
                <w:p w:rsidR="00F119D8" w:rsidRPr="008A2DB2" w:rsidRDefault="00F119D8" w:rsidP="00E17B43">
                  <w:pPr>
                    <w:pStyle w:val="a3"/>
                    <w:spacing w:line="600" w:lineRule="auto"/>
                    <w:jc w:val="lowKashida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CC2043">
        <w:rPr>
          <w:rFonts w:hint="cs"/>
          <w:rtl/>
        </w:rPr>
        <w:t xml:space="preserve">س </w:t>
      </w:r>
      <w:r w:rsidR="00F00F55">
        <w:rPr>
          <w:rFonts w:hint="cs"/>
          <w:rtl/>
        </w:rPr>
        <w:t>الس}ال الثالث</w:t>
      </w:r>
    </w:p>
    <w:p w:rsidR="00F00F55" w:rsidRDefault="00CC2EF7">
      <w:pPr>
        <w:rPr>
          <w:rtl/>
        </w:rPr>
      </w:pPr>
      <w:r w:rsidRPr="00CC2EF7">
        <w:rPr>
          <w:noProof/>
          <w:sz w:val="20"/>
          <w:rtl/>
          <w:lang w:eastAsia="en-US"/>
        </w:rPr>
        <w:lastRenderedPageBreak/>
        <w:pict>
          <v:shape id="_x0000_s1058" type="#_x0000_t202" style="position:absolute;left:0;text-align:left;margin-left:1in;margin-top:-36pt;width:252pt;height:1in;z-index:251661312" filled="f" stroked="f">
            <v:textbox style="mso-next-textbox:#_x0000_s1058">
              <w:txbxContent>
                <w:tbl>
                  <w:tblPr>
                    <w:bidiVisual/>
                    <w:tblW w:w="482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041"/>
                    <w:gridCol w:w="2411"/>
                    <w:gridCol w:w="1369"/>
                  </w:tblGrid>
                  <w:tr w:rsidR="00BA4FF8" w:rsidTr="00951F1A">
                    <w:trPr>
                      <w:trHeight w:val="356"/>
                      <w:jc w:val="center"/>
                    </w:trPr>
                    <w:tc>
                      <w:tcPr>
                        <w:tcW w:w="1041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411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الاســم</w:t>
                        </w:r>
                      </w:p>
                    </w:tc>
                    <w:tc>
                      <w:tcPr>
                        <w:tcW w:w="1369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التوقــيع</w:t>
                        </w:r>
                      </w:p>
                    </w:tc>
                  </w:tr>
                  <w:tr w:rsidR="00BA4FF8" w:rsidTr="00951F1A">
                    <w:trPr>
                      <w:trHeight w:val="378"/>
                      <w:jc w:val="center"/>
                    </w:trPr>
                    <w:tc>
                      <w:tcPr>
                        <w:tcW w:w="1041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2411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605AE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369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BA4FF8" w:rsidTr="00951F1A">
                    <w:trPr>
                      <w:trHeight w:val="422"/>
                      <w:jc w:val="center"/>
                    </w:trPr>
                    <w:tc>
                      <w:tcPr>
                        <w:tcW w:w="1041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2411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369" w:type="dxa"/>
                        <w:shd w:val="clear" w:color="auto" w:fill="auto"/>
                        <w:vAlign w:val="center"/>
                      </w:tcPr>
                      <w:p w:rsidR="00BA4FF8" w:rsidRPr="00951F1A" w:rsidRDefault="00BA4FF8" w:rsidP="00951F1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5F57E6" w:rsidRDefault="005F57E6"/>
              </w:txbxContent>
            </v:textbox>
            <w10:wrap anchorx="page"/>
          </v:shape>
        </w:pict>
      </w:r>
      <w:r w:rsidRPr="00CC2EF7">
        <w:rPr>
          <w:noProof/>
          <w:sz w:val="20"/>
          <w:rtl/>
          <w:lang w:val="ar-SA"/>
        </w:rPr>
        <w:pict>
          <v:shape id="_x0000_s1028" type="#_x0000_t202" style="position:absolute;left:0;text-align:left;margin-left:-1in;margin-top:-36pt;width:126pt;height:63pt;z-index:251652096" filled="f" stroked="f">
            <v:textbox style="mso-next-textbox:#_x0000_s1028">
              <w:txbxContent>
                <w:p w:rsidR="00B577B0" w:rsidRDefault="00B577B0" w:rsidP="00605AE6">
                  <w:pPr>
                    <w:pStyle w:val="20"/>
                    <w:jc w:val="left"/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الـمــادة :</w:t>
                  </w:r>
                  <w:r w:rsidR="00C10A27">
                    <w:rPr>
                      <w:rFonts w:cs="Times New Roman" w:hint="cs"/>
                      <w:rtl/>
                    </w:rPr>
                    <w:t xml:space="preserve"> </w:t>
                  </w:r>
                  <w:r w:rsidR="004E6912">
                    <w:rPr>
                      <w:rFonts w:cs="Times New Roman" w:hint="cs"/>
                      <w:rtl/>
                    </w:rPr>
                    <w:t xml:space="preserve"> </w:t>
                  </w:r>
                  <w:r w:rsidR="00605AE6">
                    <w:rPr>
                      <w:rFonts w:cs="Times New Roman" w:hint="cs"/>
                      <w:rtl/>
                    </w:rPr>
                    <w:t>تفسير</w:t>
                  </w:r>
                </w:p>
                <w:p w:rsidR="00B577B0" w:rsidRDefault="00B577B0" w:rsidP="00605AE6">
                  <w:pPr>
                    <w:pStyle w:val="20"/>
                    <w:jc w:val="left"/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الصــف :</w:t>
                  </w:r>
                  <w:r w:rsidR="00C10A27">
                    <w:rPr>
                      <w:rFonts w:cs="Times New Roman" w:hint="cs"/>
                      <w:rtl/>
                    </w:rPr>
                    <w:t xml:space="preserve"> </w:t>
                  </w:r>
                  <w:r w:rsidR="004E6912">
                    <w:rPr>
                      <w:rFonts w:cs="Times New Roman" w:hint="cs"/>
                      <w:rtl/>
                    </w:rPr>
                    <w:t xml:space="preserve"> </w:t>
                  </w:r>
                  <w:r w:rsidR="00605AE6">
                    <w:rPr>
                      <w:rFonts w:cs="Times New Roman" w:hint="cs"/>
                      <w:rtl/>
                    </w:rPr>
                    <w:t>أول</w:t>
                  </w:r>
                  <w:r w:rsidR="00014B38">
                    <w:rPr>
                      <w:rFonts w:cs="Times New Roman" w:hint="cs"/>
                      <w:rtl/>
                    </w:rPr>
                    <w:t xml:space="preserve"> متوسط</w:t>
                  </w:r>
                </w:p>
                <w:p w:rsidR="00F00F55" w:rsidRDefault="00B577B0" w:rsidP="004E6912">
                  <w:pPr>
                    <w:pStyle w:val="20"/>
                    <w:jc w:val="left"/>
                    <w:rPr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 xml:space="preserve">الـزمـن : </w:t>
                  </w:r>
                  <w:r w:rsidR="00F00F55">
                    <w:rPr>
                      <w:rFonts w:hint="cs"/>
                      <w:rtl/>
                    </w:rPr>
                    <w:t xml:space="preserve"> </w:t>
                  </w:r>
                  <w:r w:rsidR="00014B38">
                    <w:rPr>
                      <w:rFonts w:cs="Times New Roman" w:hint="cs"/>
                      <w:rtl/>
                    </w:rPr>
                    <w:t>ساعة ونصف</w:t>
                  </w:r>
                  <w:r w:rsidR="004E6912">
                    <w:rPr>
                      <w:rFonts w:cs="Times New Roman" w:hint="cs"/>
                      <w:rtl/>
                    </w:rPr>
                    <w:t xml:space="preserve"> </w:t>
                  </w:r>
                  <w:r w:rsidR="00C10A27">
                    <w:rPr>
                      <w:rFonts w:cs="Times New Roman" w:hint="cs"/>
                      <w:rtl/>
                    </w:rPr>
                    <w:t xml:space="preserve"> </w:t>
                  </w:r>
                </w:p>
                <w:p w:rsidR="00F00F55" w:rsidRDefault="00F00F55">
                  <w:pPr>
                    <w:jc w:val="center"/>
                    <w:rPr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00F55" w:rsidRDefault="00F00F5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CC2EF7">
        <w:rPr>
          <w:noProof/>
          <w:sz w:val="20"/>
          <w:rtl/>
          <w:lang w:val="ar-SA"/>
        </w:rPr>
        <w:pict>
          <v:shape id="_x0000_s1027" type="#_x0000_t202" style="position:absolute;left:0;text-align:left;margin-left:333pt;margin-top:-45pt;width:153.4pt;height:81pt;z-index:251651072" filled="f" stroked="f">
            <v:textbox style="mso-next-textbox:#_x0000_s1027">
              <w:txbxContent>
                <w:p w:rsidR="00F00F55" w:rsidRPr="00B577B0" w:rsidRDefault="00562C61" w:rsidP="00B577B0">
                  <w:pPr>
                    <w:pStyle w:val="1"/>
                    <w:rPr>
                      <w:rFonts w:cs="Times New Roman"/>
                      <w:sz w:val="28"/>
                      <w:rtl/>
                    </w:rPr>
                  </w:pPr>
                  <w:r w:rsidRPr="00B577B0">
                    <w:rPr>
                      <w:rFonts w:cs="Times New Roman" w:hint="cs"/>
                      <w:sz w:val="28"/>
                      <w:rtl/>
                    </w:rPr>
                    <w:t xml:space="preserve">المملكة </w:t>
                  </w:r>
                  <w:r w:rsidR="00B577B0" w:rsidRPr="00B577B0">
                    <w:rPr>
                      <w:rFonts w:cs="Times New Roman" w:hint="cs"/>
                      <w:sz w:val="28"/>
                      <w:rtl/>
                    </w:rPr>
                    <w:t>العربية السعودية</w:t>
                  </w:r>
                </w:p>
                <w:p w:rsidR="00B577B0" w:rsidRPr="00B577B0" w:rsidRDefault="00B577B0" w:rsidP="00B577B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57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وزارة التربية والتعليم</w:t>
                  </w:r>
                </w:p>
                <w:p w:rsidR="00B577B0" w:rsidRPr="00B577B0" w:rsidRDefault="00B577B0" w:rsidP="00B577B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57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إدارة التربية والتعلي</w:t>
                  </w:r>
                  <w:r w:rsidRPr="00B577B0">
                    <w:rPr>
                      <w:rFonts w:hint="eastAsia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B57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بالأحساء</w:t>
                  </w:r>
                </w:p>
                <w:p w:rsidR="00B577B0" w:rsidRPr="00B577B0" w:rsidRDefault="00B577B0" w:rsidP="002C36A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7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مدرسـة </w:t>
                  </w:r>
                  <w:r w:rsidR="002C36A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  <w:r w:rsidR="00920DE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المتوسطة</w:t>
                  </w:r>
                </w:p>
                <w:p w:rsidR="00F00F55" w:rsidRDefault="00F00F55"/>
              </w:txbxContent>
            </v:textbox>
            <w10:wrap type="square"/>
          </v:shape>
        </w:pict>
      </w:r>
      <w:r w:rsidRPr="00CC2EF7">
        <w:rPr>
          <w:noProof/>
          <w:sz w:val="20"/>
          <w:rtl/>
          <w:lang w:val="ar-SA"/>
        </w:rPr>
        <w:pict>
          <v:shape id="_x0000_s1026" type="#_x0000_t202" style="position:absolute;left:0;text-align:left;margin-left:-1in;margin-top:-45pt;width:558pt;height:126pt;z-index:251650048" strokeweight="3pt">
            <v:shadow color="black" offset="4pt,-4pt" offset2="-4pt,4pt"/>
            <v:textbox style="mso-next-textbox:#_x0000_s1026">
              <w:txbxContent>
                <w:p w:rsidR="00F00F55" w:rsidRDefault="00F00F5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00F55" w:rsidRDefault="00CC2EF7">
      <w:pPr>
        <w:rPr>
          <w:sz w:val="16"/>
          <w:szCs w:val="16"/>
        </w:rPr>
      </w:pPr>
      <w:r w:rsidRPr="00CC2EF7">
        <w:rPr>
          <w:noProof/>
          <w:sz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-54pt;margin-top:593.2pt;width:49pt;height:0;z-index:251671552" o:connectortype="straight"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83" type="#_x0000_t32" style="position:absolute;left:0;text-align:left;margin-left:-54pt;margin-top:387.2pt;width:49pt;height:1pt;z-index:251670528" o:connectortype="straight"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82" type="#_x0000_t32" style="position:absolute;left:0;text-align:left;margin-left:-63pt;margin-top:175.2pt;width:49pt;height:1pt;flip:y;z-index:251669504" o:connectortype="straight"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78" type="#_x0000_t202" style="position:absolute;left:0;text-align:left;margin-left:-63pt;margin-top:147.2pt;width:49pt;height:64pt;z-index:251666432">
            <v:textbox>
              <w:txbxContent>
                <w:p w:rsidR="0082399B" w:rsidRDefault="0082399B"/>
                <w:p w:rsidR="0082399B" w:rsidRDefault="0082399B"/>
                <w:p w:rsidR="0082399B" w:rsidRPr="0082399B" w:rsidRDefault="0082399B" w:rsidP="0082399B">
                  <w:pPr>
                    <w:jc w:val="center"/>
                    <w:rPr>
                      <w:sz w:val="60"/>
                      <w:szCs w:val="60"/>
                      <w:rtl/>
                    </w:rPr>
                  </w:pPr>
                  <w:r w:rsidRPr="0082399B">
                    <w:rPr>
                      <w:rFonts w:hint="cs"/>
                      <w:sz w:val="60"/>
                      <w:szCs w:val="60"/>
                      <w:rtl/>
                    </w:rPr>
                    <w:t>5</w:t>
                  </w:r>
                </w:p>
                <w:p w:rsidR="0082399B" w:rsidRPr="0082399B" w:rsidRDefault="0082399B" w:rsidP="0082399B">
                  <w:pPr>
                    <w:jc w:val="center"/>
                    <w:rPr>
                      <w:sz w:val="26"/>
                      <w:szCs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81" type="#_x0000_t202" style="position:absolute;left:0;text-align:left;margin-left:-54pt;margin-top:560.2pt;width:49pt;height:68pt;z-index:251668480">
            <v:textbox>
              <w:txbxContent>
                <w:p w:rsidR="0082399B" w:rsidRDefault="0082399B">
                  <w:pPr>
                    <w:rPr>
                      <w:rtl/>
                    </w:rPr>
                  </w:pPr>
                </w:p>
                <w:p w:rsidR="0082399B" w:rsidRDefault="0082399B">
                  <w:pPr>
                    <w:rPr>
                      <w:rtl/>
                    </w:rPr>
                  </w:pPr>
                </w:p>
                <w:p w:rsidR="0082399B" w:rsidRPr="00605AE6" w:rsidRDefault="00605AE6" w:rsidP="00605AE6">
                  <w:pPr>
                    <w:jc w:val="center"/>
                    <w:rPr>
                      <w:sz w:val="68"/>
                      <w:szCs w:val="68"/>
                      <w:rtl/>
                    </w:rPr>
                  </w:pPr>
                  <w:r w:rsidRPr="00605AE6">
                    <w:rPr>
                      <w:rFonts w:hint="cs"/>
                      <w:sz w:val="68"/>
                      <w:szCs w:val="68"/>
                      <w:rtl/>
                    </w:rPr>
                    <w:t>5</w:t>
                  </w:r>
                </w:p>
                <w:p w:rsidR="0082399B" w:rsidRPr="0082399B" w:rsidRDefault="0082399B" w:rsidP="00605AE6">
                  <w:pPr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80" type="#_x0000_t202" style="position:absolute;left:0;text-align:left;margin-left:-54pt;margin-top:355.2pt;width:49pt;height:70pt;z-index:251667456">
            <v:textbox>
              <w:txbxContent>
                <w:p w:rsidR="0082399B" w:rsidRDefault="0082399B">
                  <w:pPr>
                    <w:rPr>
                      <w:rtl/>
                    </w:rPr>
                  </w:pPr>
                </w:p>
                <w:p w:rsidR="0082399B" w:rsidRDefault="0082399B">
                  <w:pPr>
                    <w:rPr>
                      <w:rtl/>
                    </w:rPr>
                  </w:pPr>
                </w:p>
                <w:p w:rsidR="0082399B" w:rsidRPr="0082399B" w:rsidRDefault="0082399B" w:rsidP="0082399B">
                  <w:pPr>
                    <w:jc w:val="center"/>
                    <w:rPr>
                      <w:sz w:val="60"/>
                      <w:szCs w:val="60"/>
                      <w:rtl/>
                    </w:rPr>
                  </w:pPr>
                  <w:r w:rsidRPr="0082399B">
                    <w:rPr>
                      <w:rFonts w:hint="cs"/>
                      <w:sz w:val="60"/>
                      <w:szCs w:val="60"/>
                      <w:rtl/>
                    </w:rPr>
                    <w:t>5</w:t>
                  </w:r>
                </w:p>
                <w:p w:rsidR="0082399B" w:rsidRDefault="0082399B"/>
              </w:txbxContent>
            </v:textbox>
            <w10:wrap anchorx="page"/>
          </v:shape>
        </w:pict>
      </w:r>
      <w:r w:rsidRPr="00CC2EF7">
        <w:rPr>
          <w:noProof/>
          <w:sz w:val="20"/>
          <w:lang w:eastAsia="en-US"/>
        </w:rPr>
        <w:pict>
          <v:shape id="_x0000_s1074" type="#_x0000_t202" style="position:absolute;left:0;text-align:left;margin-left:-54pt;margin-top:13.2pt;width:7in;height:54pt;z-index:251664384" filled="f" stroked="f">
            <v:textbox style="mso-next-textbox:#_x0000_s1074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1E0"/>
                  </w:tblPr>
                  <w:tblGrid>
                    <w:gridCol w:w="635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1365"/>
                    <w:gridCol w:w="847"/>
                  </w:tblGrid>
                  <w:tr w:rsidR="004E6912" w:rsidTr="00951F1A">
                    <w:trPr>
                      <w:jc w:val="center"/>
                    </w:trPr>
                    <w:tc>
                      <w:tcPr>
                        <w:tcW w:w="635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س1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س2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س3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س4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1F1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س5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65" w:type="dxa"/>
                        <w:vMerge w:val="restart"/>
                        <w:shd w:val="clear" w:color="auto" w:fill="auto"/>
                        <w:vAlign w:val="center"/>
                      </w:tcPr>
                      <w:p w:rsidR="004E6912" w:rsidRPr="00951F1A" w:rsidRDefault="004E6912" w:rsidP="00074D04">
                        <w:pPr>
                          <w:pStyle w:val="6"/>
                          <w:rPr>
                            <w:sz w:val="32"/>
                          </w:rPr>
                        </w:pPr>
                        <w:r w:rsidRPr="00951F1A">
                          <w:rPr>
                            <w:rFonts w:hint="cs"/>
                            <w:sz w:val="32"/>
                            <w:rtl/>
                          </w:rPr>
                          <w:t>الـمـجـمـوع</w:t>
                        </w: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4E6912" w:rsidTr="00951F1A">
                    <w:trPr>
                      <w:jc w:val="center"/>
                    </w:trPr>
                    <w:tc>
                      <w:tcPr>
                        <w:tcW w:w="635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E6912" w:rsidRPr="00951F1A" w:rsidRDefault="00605AE6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E6912" w:rsidRPr="00951F1A" w:rsidRDefault="00605AE6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E6912" w:rsidRPr="00951F1A" w:rsidRDefault="00605AE6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65" w:type="dxa"/>
                        <w:vMerge/>
                        <w:shd w:val="clear" w:color="auto" w:fill="E0E0E0"/>
                        <w:vAlign w:val="center"/>
                      </w:tcPr>
                      <w:p w:rsidR="004E6912" w:rsidRPr="00951F1A" w:rsidRDefault="004E6912" w:rsidP="00951F1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:rsidR="004E6912" w:rsidRPr="00951F1A" w:rsidRDefault="00605AE6" w:rsidP="00951F1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15</w:t>
                        </w:r>
                      </w:p>
                    </w:tc>
                  </w:tr>
                </w:tbl>
                <w:p w:rsidR="004E6912" w:rsidRDefault="004E6912"/>
              </w:txbxContent>
            </v:textbox>
            <w10:wrap anchorx="page"/>
          </v:shape>
        </w:pict>
      </w:r>
      <w:r>
        <w:rPr>
          <w:noProof/>
          <w:sz w:val="16"/>
          <w:szCs w:val="16"/>
          <w:lang w:eastAsia="en-US"/>
        </w:rPr>
        <w:pict>
          <v:shape id="_x0000_s1068" type="#_x0000_t202" style="position:absolute;left:0;text-align:left;margin-left:-63pt;margin-top:688.2pt;width:117pt;height:22.2pt;z-index:251662336" wrapcoords="0 0 21600 0 21600 21600 0 21600 0 0" filled="f" stroked="f">
            <v:textbox style="mso-next-textbox:#_x0000_s1068">
              <w:txbxContent>
                <w:p w:rsidR="008F15C9" w:rsidRPr="008F15C9" w:rsidRDefault="008F15C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F15C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34" type="#_x0000_t202" style="position:absolute;left:0;text-align:left;margin-left:-1in;margin-top:139.2pt;width:558pt;height:8in;z-index:251654144" filled="f" strokeweight="3pt">
            <v:shadow color="black" offset="-7pt,6pt" offset2="-2pt"/>
            <v:textbox style="mso-next-textbox:#_x0000_s1034">
              <w:txbxContent>
                <w:p w:rsidR="00CC2043" w:rsidRDefault="00BA55F7" w:rsidP="00CC2043">
                  <w:pPr>
                    <w:pStyle w:val="a3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الأول:</w:t>
                  </w:r>
                </w:p>
                <w:p w:rsidR="00BA55F7" w:rsidRDefault="00BA55F7" w:rsidP="00BA55F7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ضع خطاً تحت</w:t>
                  </w:r>
                  <w:r w:rsidRPr="00D723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الإجابة الصحيحة مابين الأقواس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BA55F7" w:rsidRDefault="00BA55F7" w:rsidP="00087076">
                  <w:pPr>
                    <w:numPr>
                      <w:ilvl w:val="0"/>
                      <w:numId w:val="9"/>
                    </w:numPr>
                    <w:spacing w:before="24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الابتلاء والامتحان(خاص </w:t>
                  </w:r>
                  <w:r w:rsidR="00087076">
                    <w:rPr>
                      <w:rFonts w:hint="cs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أمة محمد صلى الله عليه وسلم- يشمل المؤمنين والكافرين- خاص بالكافرين )</w:t>
                  </w:r>
                </w:p>
                <w:p w:rsidR="00BA55F7" w:rsidRDefault="00BA55F7" w:rsidP="00BA55F7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الكتاب الذي انزل على اليهود(الانجيل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التوراة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الفرقان )</w:t>
                  </w:r>
                </w:p>
                <w:p w:rsidR="00BA55F7" w:rsidRDefault="00BA55F7" w:rsidP="00BA55F7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ي</w:t>
                  </w:r>
                  <w:r w:rsidR="00087076">
                    <w:rPr>
                      <w:rFonts w:hint="cs"/>
                      <w:sz w:val="28"/>
                      <w:szCs w:val="28"/>
                      <w:rtl/>
                    </w:rPr>
                    <w:t>عود الضمير في قوله تعالى"وقالوا لولا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انزل عليه ايات من ربه " على(الامم السابقة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المسلمين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المشركين)</w:t>
                  </w:r>
                </w:p>
                <w:p w:rsidR="00BA55F7" w:rsidRDefault="00BA55F7" w:rsidP="00BA55F7">
                  <w:pPr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المشركون يخلصون الدعاء لله (الرخاء والشدة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الرخاء دون الشدة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الشدة دون الرخاء )</w:t>
                  </w:r>
                </w:p>
                <w:p w:rsidR="00BA55F7" w:rsidRDefault="00BA55F7" w:rsidP="00BA55F7">
                  <w:pPr>
                    <w:numPr>
                      <w:ilvl w:val="0"/>
                      <w:numId w:val="9"/>
                    </w:numPr>
                    <w:pBdr>
                      <w:bottom w:val="single" w:sz="12" w:space="1" w:color="auto"/>
                    </w:pBd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البضع في الاعداد هو مابين( الثلاثة الى الخمسة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الثلاثة الى السبع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الثلاثة الى التسعة )</w:t>
                  </w:r>
                </w:p>
                <w:p w:rsidR="00BA55F7" w:rsidRDefault="00BA55F7" w:rsidP="00BA55F7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الثاني: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w:r w:rsidRPr="00D723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اختر الرقم المناسب من (أ) وضعه أمام الكلمة من (ب):</w:t>
                  </w:r>
                </w:p>
                <w:p w:rsidR="00BA55F7" w:rsidRPr="00BA55F7" w:rsidRDefault="00BA55F7" w:rsidP="00BA55F7">
                  <w:pPr>
                    <w:ind w:left="720"/>
                    <w:rPr>
                      <w:sz w:val="2"/>
                      <w:szCs w:val="2"/>
                      <w:rtl/>
                    </w:rPr>
                  </w:pPr>
                </w:p>
                <w:p w:rsidR="00BA55F7" w:rsidRPr="00BA55F7" w:rsidRDefault="00BA55F7" w:rsidP="00BA55F7">
                  <w:pPr>
                    <w:ind w:left="720"/>
                    <w:rPr>
                      <w:sz w:val="8"/>
                      <w:szCs w:val="8"/>
                      <w:rtl/>
                    </w:rPr>
                  </w:pPr>
                </w:p>
                <w:p w:rsidR="00BA55F7" w:rsidRDefault="00BA55F7" w:rsidP="00BA55F7">
                  <w:pPr>
                    <w:ind w:left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(أ)                                                 (ب) </w:t>
                  </w:r>
                  <w:r w:rsidR="0082399B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    </w:t>
                  </w:r>
                </w:p>
                <w:p w:rsidR="00BA55F7" w:rsidRPr="00BA55F7" w:rsidRDefault="00BA55F7" w:rsidP="00BA55F7">
                  <w:pPr>
                    <w:ind w:left="720"/>
                    <w:rPr>
                      <w:sz w:val="14"/>
                      <w:szCs w:val="14"/>
                      <w:rtl/>
                    </w:rPr>
                  </w:pP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1- قانتون                                         (       ) جبال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2- يقنطون                                          (       ) ثقل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3- وقرا                                           (       )  ييأسون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4- رواسي                                       (       )  مطيعون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5- وهن       </w:t>
                  </w:r>
                </w:p>
                <w:p w:rsidR="00BA55F7" w:rsidRPr="00BA55F7" w:rsidRDefault="00BA55F7" w:rsidP="00BA55F7">
                  <w:pPr>
                    <w:ind w:firstLine="720"/>
                    <w:rPr>
                      <w:sz w:val="2"/>
                      <w:szCs w:val="2"/>
                      <w:rtl/>
                    </w:rPr>
                  </w:pP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ــــــــــــــــــــــــــــــــــــــــــــــــــــــــــــــــــــــــــــــــــــــــــــــــــــــــــــــــــ                                      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</w:p>
                <w:p w:rsidR="00BA55F7" w:rsidRPr="00D723B6" w:rsidRDefault="00BA55F7" w:rsidP="00BA55F7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723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1)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علل:تذكيرقريش بما حل بالامم السابقة</w:t>
                  </w:r>
                  <w:r w:rsidR="0008707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المكذبة لرسلهامن العقوبات؟</w:t>
                  </w:r>
                </w:p>
                <w:p w:rsidR="00BA55F7" w:rsidRDefault="00BA55F7" w:rsidP="00BA55F7">
                  <w:pPr>
                    <w:ind w:left="72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</w:t>
                  </w:r>
                </w:p>
                <w:p w:rsidR="00BA55F7" w:rsidRPr="00D723B6" w:rsidRDefault="00BA55F7" w:rsidP="00BA55F7">
                  <w:pPr>
                    <w:ind w:firstLine="7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2) اذكر اثنين من وصايا لقمان لابنه؟</w:t>
                  </w:r>
                </w:p>
                <w:p w:rsidR="00BA55F7" w:rsidRDefault="00BA55F7" w:rsidP="00BA55F7">
                  <w:pPr>
                    <w:ind w:firstLine="72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1-...............................................................................................................................................................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2-...............................................................................................................................................................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</w:t>
                  </w:r>
                </w:p>
                <w:p w:rsidR="00BA55F7" w:rsidRDefault="00BA55F7" w:rsidP="00CC2043">
                  <w:pPr>
                    <w:pStyle w:val="a3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A55F7" w:rsidRPr="00BA55F7" w:rsidRDefault="00BA55F7" w:rsidP="00BA55F7">
                  <w:pPr>
                    <w:pBdr>
                      <w:bottom w:val="single" w:sz="12" w:space="1" w:color="auto"/>
                    </w:pBdr>
                    <w:ind w:firstLine="720"/>
                    <w:rPr>
                      <w:sz w:val="2"/>
                      <w:szCs w:val="2"/>
                      <w:rtl/>
                    </w:rPr>
                  </w:pP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الثالث:</w:t>
                  </w:r>
                </w:p>
                <w:p w:rsidR="00BA55F7" w:rsidRPr="00D723B6" w:rsidRDefault="00BA55F7" w:rsidP="00BA55F7">
                  <w:pPr>
                    <w:ind w:firstLine="7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723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اجب بكلمة ( صح ) أمام العبارة الصحيحة وكلمة (خطأ) أمام العبارة الخاطئة:</w:t>
                  </w:r>
                </w:p>
                <w:p w:rsidR="00BA55F7" w:rsidRDefault="00BA55F7" w:rsidP="00BA55F7">
                  <w:pPr>
                    <w:ind w:firstLine="720"/>
                    <w:rPr>
                      <w:sz w:val="28"/>
                      <w:szCs w:val="28"/>
                      <w:rtl/>
                    </w:rPr>
                  </w:pPr>
                </w:p>
                <w:p w:rsidR="00BA55F7" w:rsidRDefault="00BA55F7" w:rsidP="00BA55F7">
                  <w:pPr>
                    <w:numPr>
                      <w:ilvl w:val="1"/>
                      <w:numId w:val="9"/>
                    </w:num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سمي يوم القيامة بيوم الجمع لان الله يجمع فيه الاولين والاخرين فيحاسبهم            (        )</w:t>
                  </w:r>
                </w:p>
                <w:p w:rsidR="00CC2043" w:rsidRDefault="00BA55F7" w:rsidP="00BA55F7">
                  <w:pPr>
                    <w:pStyle w:val="a3"/>
                    <w:numPr>
                      <w:ilvl w:val="1"/>
                      <w:numId w:val="9"/>
                    </w:num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noProof/>
                      <w:rtl/>
                    </w:rPr>
                    <w:t>الخطاب في قوله تعالى"قل بلى وربي لتبعثن " للرسول صلى الله عليه وسلم</w:t>
                  </w:r>
                  <w:r>
                    <w:rPr>
                      <w:rFonts w:hint="cs"/>
                      <w:rtl/>
                    </w:rPr>
                    <w:t xml:space="preserve">        (        )</w:t>
                  </w:r>
                </w:p>
                <w:p w:rsidR="00BA55F7" w:rsidRDefault="00BA55F7" w:rsidP="00BA55F7">
                  <w:pPr>
                    <w:numPr>
                      <w:ilvl w:val="1"/>
                      <w:numId w:val="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مهمة الرسول صلى الله عليه وسلم هي البلاغ والانذار                                   (        )</w:t>
                  </w:r>
                </w:p>
                <w:p w:rsidR="00BA55F7" w:rsidRDefault="00BA55F7" w:rsidP="00BA55F7">
                  <w:pPr>
                    <w:pStyle w:val="a3"/>
                    <w:numPr>
                      <w:ilvl w:val="1"/>
                      <w:numId w:val="9"/>
                    </w:num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rtl/>
                    </w:rPr>
                    <w:t>يضاعف الله الحسنات فيجازي بالحسنة الواحدة الى خمسمائة حسنة                    (        )</w:t>
                  </w:r>
                </w:p>
                <w:p w:rsidR="00BA55F7" w:rsidRPr="00D723B6" w:rsidRDefault="00BA55F7" w:rsidP="00BA55F7">
                  <w:pPr>
                    <w:numPr>
                      <w:ilvl w:val="1"/>
                      <w:numId w:val="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اشتهر لقمان بالشجاعة                                                                           (        )</w:t>
                  </w:r>
                </w:p>
                <w:p w:rsidR="00BA55F7" w:rsidRPr="00CC2043" w:rsidRDefault="00BA55F7" w:rsidP="00BA55F7">
                  <w:pPr>
                    <w:pStyle w:val="a3"/>
                    <w:ind w:left="144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square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48" type="#_x0000_t202" style="position:absolute;left:0;text-align:left;margin-left:-1in;margin-top:94.2pt;width:558pt;height:36pt;z-index:251659264" strokeweight="3pt">
            <v:shadow color="black" offset="-3pt,3pt" offset2="6pt,-6pt"/>
            <v:textbox style="mso-next-textbox:#_x0000_s1048">
              <w:txbxContent>
                <w:p w:rsidR="00F00F55" w:rsidRDefault="00F00F55" w:rsidP="00715A95">
                  <w:pPr>
                    <w:jc w:val="center"/>
                    <w:rPr>
                      <w:rtl/>
                    </w:rPr>
                  </w:pPr>
                  <w:r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اســم الـطـالـب</w:t>
                  </w:r>
                  <w:r w:rsidR="005F57E6"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................................</w:t>
                  </w:r>
                  <w:r w:rsidR="00BA4FF8">
                    <w:rPr>
                      <w:rFonts w:hint="cs"/>
                      <w:rtl/>
                    </w:rPr>
                    <w:t>..............................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="00192A8F"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</w:t>
                  </w:r>
                  <w:r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..........</w:t>
                  </w:r>
                  <w:r w:rsidR="00BA4FF8">
                    <w:rPr>
                      <w:rFonts w:hint="cs"/>
                      <w:rtl/>
                    </w:rPr>
                    <w:t>...</w:t>
                  </w:r>
                  <w:r>
                    <w:rPr>
                      <w:rFonts w:hint="cs"/>
                      <w:rtl/>
                    </w:rPr>
                    <w:t>....</w:t>
                  </w:r>
                  <w:r w:rsidR="00715A95" w:rsidRPr="00715A9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715A95"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اللجـنــة</w:t>
                  </w:r>
                  <w:r w:rsidR="00920DE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F57E6"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5F57E6">
                    <w:rPr>
                      <w:rFonts w:hint="cs"/>
                      <w:rtl/>
                    </w:rPr>
                    <w:t xml:space="preserve"> .......</w:t>
                  </w:r>
                  <w:r w:rsidR="00BA4FF8">
                    <w:rPr>
                      <w:rFonts w:hint="cs"/>
                      <w:rtl/>
                    </w:rPr>
                    <w:t>....</w:t>
                  </w:r>
                  <w:r w:rsidR="005F57E6">
                    <w:rPr>
                      <w:rFonts w:hint="cs"/>
                      <w:rtl/>
                    </w:rPr>
                    <w:t xml:space="preserve">.....  </w:t>
                  </w:r>
                  <w:r w:rsidR="00715A9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الــرقــــم</w:t>
                  </w:r>
                  <w:r w:rsidR="005F57E6" w:rsidRPr="005F57E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="005F57E6">
                    <w:rPr>
                      <w:rFonts w:hint="cs"/>
                      <w:rtl/>
                    </w:rPr>
                    <w:t xml:space="preserve"> ..........</w:t>
                  </w:r>
                  <w:r w:rsidR="00192A8F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47" type="#_x0000_t202" style="position:absolute;left:0;text-align:left;margin-left:-54pt;margin-top:67.2pt;width:549pt;height:27pt;z-index:251658240" filled="f" stroked="f">
            <v:textbox style="mso-next-textbox:#_x0000_s1047">
              <w:txbxContent>
                <w:p w:rsidR="00F00F55" w:rsidRPr="00920DE0" w:rsidRDefault="00F00F55" w:rsidP="00920DE0">
                  <w:pPr>
                    <w:pStyle w:val="9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أسئلة </w:t>
                  </w:r>
                  <w:r w:rsidR="00192A8F"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اختبار الفصل</w:t>
                  </w: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الـدراسـي (</w:t>
                  </w:r>
                  <w:r w:rsidR="00951F1A">
                    <w:rPr>
                      <w:rFonts w:cs="Times New Roman" w:hint="cs"/>
                      <w:b/>
                      <w:bCs/>
                      <w:sz w:val="32"/>
                      <w:szCs w:val="32"/>
                      <w:rtl/>
                    </w:rPr>
                    <w:t>الثاني</w:t>
                  </w: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r w:rsidR="00BE0CAB"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920DE0">
                    <w:rPr>
                      <w:rFonts w:cs="Times New Roman" w:hint="cs"/>
                      <w:b/>
                      <w:bCs/>
                      <w:sz w:val="32"/>
                      <w:szCs w:val="32"/>
                      <w:rtl/>
                    </w:rPr>
                    <w:t>الدور الأول</w:t>
                  </w:r>
                  <w:r w:rsidR="00C12809"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92A8F"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لل</w:t>
                  </w:r>
                  <w:r w:rsidR="008C4985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ـعـ</w:t>
                  </w:r>
                  <w:r w:rsidR="008C4985">
                    <w:rPr>
                      <w:rFonts w:cs="Times New Roman" w:hint="cs"/>
                      <w:b/>
                      <w:bCs/>
                      <w:sz w:val="32"/>
                      <w:szCs w:val="32"/>
                      <w:rtl/>
                    </w:rPr>
                    <w:t>ام</w:t>
                  </w: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C4985">
                    <w:rPr>
                      <w:rFonts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/ 14</w:t>
                  </w:r>
                  <w:r w:rsidR="008C4985">
                    <w:rPr>
                      <w:rFonts w:cs="Times New Roman" w:hint="cs"/>
                      <w:b/>
                      <w:bCs/>
                      <w:sz w:val="32"/>
                      <w:szCs w:val="32"/>
                      <w:rtl/>
                    </w:rPr>
                    <w:t>33</w:t>
                  </w:r>
                  <w:r w:rsidRPr="00920DE0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هـ</w:t>
                  </w:r>
                </w:p>
              </w:txbxContent>
            </v:textbox>
            <w10:wrap anchorx="page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41" type="#_x0000_t202" style="position:absolute;left:0;text-align:left;margin-left:-135pt;margin-top:670.2pt;width:36pt;height:1in;z-index:251656192" filled="f" stroked="f">
            <v:textbox style="mso-next-textbox:#_x0000_s1041">
              <w:txbxContent>
                <w:p w:rsidR="00F00F55" w:rsidRDefault="00F00F55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0"/>
                      <w:rtl/>
                    </w:rPr>
                    <w:t xml:space="preserve"> </w:t>
                  </w:r>
                </w:p>
                <w:p w:rsidR="00F00F55" w:rsidRDefault="00F00F55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42" type="#_x0000_t202" style="position:absolute;left:0;text-align:left;margin-left:531pt;margin-top:220.2pt;width:9pt;height:135pt;z-index:251657216" filled="f" stroked="f">
            <v:textbox style="mso-next-textbox:#_x0000_s1042">
              <w:txbxContent>
                <w:p w:rsidR="00F00F55" w:rsidRDefault="00F00F55">
                  <w:pPr>
                    <w:rPr>
                      <w:rtl/>
                    </w:rPr>
                  </w:pPr>
                </w:p>
                <w:p w:rsidR="00F00F55" w:rsidRDefault="00F00F5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CC2EF7">
        <w:rPr>
          <w:noProof/>
          <w:sz w:val="16"/>
          <w:szCs w:val="16"/>
          <w:lang w:val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99pt;margin-top:67.2pt;width:3in;height:28.5pt;z-index:251655168" adj="11100" fillcolor="black" stroked="f" strokecolor="#eaeaea" strokeweight="1pt">
            <v:shadow on="t" type="perspective" color="silver" origin="-.5,.5" matrix=",46340f,,.5,,-4768371582e-16"/>
            <v:textpath style="font-family:&quot;Arial Black&quot;;font-size:20pt;font-weight:bold;v-text-kern:t" trim="t" fitpath="t" string="      "/>
            <w10:wrap anchorx="page"/>
          </v:shape>
        </w:pict>
      </w:r>
      <w:r w:rsidRPr="00CC2EF7">
        <w:rPr>
          <w:noProof/>
          <w:sz w:val="16"/>
          <w:szCs w:val="16"/>
          <w:lang w:val="ar-SA"/>
        </w:rPr>
        <w:pict>
          <v:shape id="_x0000_s1033" type="#_x0000_t136" style="position:absolute;left:0;text-align:left;margin-left:126pt;margin-top:202.2pt;width:186pt;height:33pt;z-index:251653120" adj="10916" fillcolor="black" stroked="f" strokecolor="#eaeaea" strokeweight="1pt">
            <v:shadow on="t" type="perspective" color="silver" origin="-.5,.5" matrix=",46340f,,.5,,-4768371582e-16"/>
            <v:textpath style="font-family:&quot;Arabic Transparent&quot;;font-size:20pt;font-weight:bold;v-text-kern:t" trim="t" fitpath="t" string=" "/>
            <w10:wrap anchorx="page"/>
          </v:shape>
        </w:pict>
      </w:r>
    </w:p>
    <w:sectPr w:rsidR="00F00F55" w:rsidSect="00985D4D">
      <w:type w:val="evenPage"/>
      <w:pgSz w:w="11909" w:h="16834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bir14 Normal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F61"/>
    <w:multiLevelType w:val="hybridMultilevel"/>
    <w:tmpl w:val="0DC0CFE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36115"/>
    <w:multiLevelType w:val="hybridMultilevel"/>
    <w:tmpl w:val="56767802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493505B"/>
    <w:multiLevelType w:val="hybridMultilevel"/>
    <w:tmpl w:val="4DFE66AA"/>
    <w:lvl w:ilvl="0" w:tplc="56963B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F01FA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E4BEA"/>
    <w:multiLevelType w:val="hybridMultilevel"/>
    <w:tmpl w:val="207807BA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A932D3D"/>
    <w:multiLevelType w:val="hybridMultilevel"/>
    <w:tmpl w:val="4F48F0B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05984"/>
    <w:multiLevelType w:val="hybridMultilevel"/>
    <w:tmpl w:val="ED4C07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301F91"/>
    <w:multiLevelType w:val="hybridMultilevel"/>
    <w:tmpl w:val="816A595C"/>
    <w:lvl w:ilvl="0" w:tplc="04090009">
      <w:start w:val="1"/>
      <w:numFmt w:val="bullet"/>
      <w:lvlText w:val="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>
    <w:nsid w:val="604A394B"/>
    <w:multiLevelType w:val="hybridMultilevel"/>
    <w:tmpl w:val="6DE8BD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3C6BD3"/>
    <w:multiLevelType w:val="multilevel"/>
    <w:tmpl w:val="6DE8BD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5F2983"/>
    <w:multiLevelType w:val="hybridMultilevel"/>
    <w:tmpl w:val="ACE686DC"/>
    <w:lvl w:ilvl="0" w:tplc="E5FE08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noPunctuationKerning/>
  <w:characterSpacingControl w:val="doNotCompress"/>
  <w:compat/>
  <w:rsids>
    <w:rsidRoot w:val="00884BD9"/>
    <w:rsid w:val="00014B38"/>
    <w:rsid w:val="00074D04"/>
    <w:rsid w:val="00087076"/>
    <w:rsid w:val="000D5D45"/>
    <w:rsid w:val="000F7394"/>
    <w:rsid w:val="00192A8F"/>
    <w:rsid w:val="00266CC8"/>
    <w:rsid w:val="002C36AE"/>
    <w:rsid w:val="0035449A"/>
    <w:rsid w:val="004E6912"/>
    <w:rsid w:val="00562C61"/>
    <w:rsid w:val="005F57E6"/>
    <w:rsid w:val="00605AE6"/>
    <w:rsid w:val="00715A95"/>
    <w:rsid w:val="0082387E"/>
    <w:rsid w:val="0082399B"/>
    <w:rsid w:val="00866FFD"/>
    <w:rsid w:val="00884BD9"/>
    <w:rsid w:val="008A2DB2"/>
    <w:rsid w:val="008C45F1"/>
    <w:rsid w:val="008C4985"/>
    <w:rsid w:val="008F15C9"/>
    <w:rsid w:val="009150ED"/>
    <w:rsid w:val="00920DE0"/>
    <w:rsid w:val="00926D51"/>
    <w:rsid w:val="00951F1A"/>
    <w:rsid w:val="00977DEB"/>
    <w:rsid w:val="00985D4D"/>
    <w:rsid w:val="009A1278"/>
    <w:rsid w:val="00A76F52"/>
    <w:rsid w:val="00A849F1"/>
    <w:rsid w:val="00AA2188"/>
    <w:rsid w:val="00AB52EF"/>
    <w:rsid w:val="00AF6EF4"/>
    <w:rsid w:val="00B577B0"/>
    <w:rsid w:val="00BA4FF8"/>
    <w:rsid w:val="00BA55F7"/>
    <w:rsid w:val="00BD56AD"/>
    <w:rsid w:val="00BE0CAB"/>
    <w:rsid w:val="00C10A27"/>
    <w:rsid w:val="00C12809"/>
    <w:rsid w:val="00C15D84"/>
    <w:rsid w:val="00C71A2F"/>
    <w:rsid w:val="00CA31A6"/>
    <w:rsid w:val="00CC2043"/>
    <w:rsid w:val="00CC2EF7"/>
    <w:rsid w:val="00D55E8E"/>
    <w:rsid w:val="00DF75D0"/>
    <w:rsid w:val="00E0199C"/>
    <w:rsid w:val="00E17B43"/>
    <w:rsid w:val="00E33D3B"/>
    <w:rsid w:val="00E6559F"/>
    <w:rsid w:val="00E67B14"/>
    <w:rsid w:val="00F00F55"/>
    <w:rsid w:val="00F119D8"/>
    <w:rsid w:val="00F77F5D"/>
    <w:rsid w:val="00FE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7d7d7"/>
    </o:shapedefaults>
    <o:shapelayout v:ext="edit">
      <o:idmap v:ext="edit" data="1"/>
      <o:rules v:ext="edit">
        <o:r id="V:Rule4" type="connector" idref="#_x0000_s1084"/>
        <o:r id="V:Rule5" type="connector" idref="#_x0000_s1083"/>
        <o:r id="V:Rule6" type="connector" idref="#_x0000_s108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CC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66CC8"/>
    <w:pPr>
      <w:keepNext/>
      <w:jc w:val="center"/>
      <w:outlineLvl w:val="0"/>
    </w:pPr>
    <w:rPr>
      <w:rFonts w:cs="Akhbar MT"/>
      <w:b/>
      <w:bCs/>
      <w:sz w:val="30"/>
      <w:szCs w:val="28"/>
    </w:rPr>
  </w:style>
  <w:style w:type="paragraph" w:styleId="2">
    <w:name w:val="heading 2"/>
    <w:basedOn w:val="a"/>
    <w:next w:val="a"/>
    <w:qFormat/>
    <w:rsid w:val="00266CC8"/>
    <w:pPr>
      <w:keepNext/>
      <w:jc w:val="center"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266CC8"/>
    <w:pPr>
      <w:keepNext/>
      <w:outlineLvl w:val="2"/>
    </w:pPr>
    <w:rPr>
      <w:rFonts w:cs="DecoType Naskh Variants"/>
      <w:b/>
      <w:bCs/>
      <w:sz w:val="38"/>
      <w:szCs w:val="36"/>
    </w:rPr>
  </w:style>
  <w:style w:type="paragraph" w:styleId="4">
    <w:name w:val="heading 4"/>
    <w:basedOn w:val="a"/>
    <w:next w:val="a"/>
    <w:qFormat/>
    <w:rsid w:val="00266CC8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66CC8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66CC8"/>
    <w:pPr>
      <w:keepNext/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266CC8"/>
    <w:pPr>
      <w:keepNext/>
      <w:jc w:val="center"/>
      <w:outlineLvl w:val="6"/>
    </w:pPr>
    <w:rPr>
      <w:szCs w:val="32"/>
    </w:rPr>
  </w:style>
  <w:style w:type="paragraph" w:styleId="8">
    <w:name w:val="heading 8"/>
    <w:basedOn w:val="a"/>
    <w:next w:val="a"/>
    <w:qFormat/>
    <w:rsid w:val="00266CC8"/>
    <w:pPr>
      <w:keepNext/>
      <w:jc w:val="center"/>
      <w:outlineLvl w:val="7"/>
    </w:pPr>
    <w:rPr>
      <w:b/>
      <w:bCs/>
      <w:szCs w:val="32"/>
    </w:rPr>
  </w:style>
  <w:style w:type="paragraph" w:styleId="9">
    <w:name w:val="heading 9"/>
    <w:basedOn w:val="a"/>
    <w:next w:val="a"/>
    <w:qFormat/>
    <w:rsid w:val="00266CC8"/>
    <w:pPr>
      <w:keepNext/>
      <w:jc w:val="center"/>
      <w:outlineLvl w:val="8"/>
    </w:pPr>
    <w:rPr>
      <w:rFonts w:cs="Kabir14 Normal"/>
      <w:sz w:val="36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6CC8"/>
    <w:rPr>
      <w:sz w:val="28"/>
      <w:szCs w:val="28"/>
    </w:rPr>
  </w:style>
  <w:style w:type="paragraph" w:styleId="20">
    <w:name w:val="Body Text 2"/>
    <w:basedOn w:val="a"/>
    <w:rsid w:val="00266CC8"/>
    <w:pPr>
      <w:jc w:val="center"/>
    </w:pPr>
    <w:rPr>
      <w:rFonts w:cs="Akhbar MT"/>
      <w:b/>
      <w:bCs/>
      <w:sz w:val="28"/>
      <w:szCs w:val="28"/>
    </w:rPr>
  </w:style>
  <w:style w:type="table" w:styleId="a4">
    <w:name w:val="Table Grid"/>
    <w:basedOn w:val="a1"/>
    <w:rsid w:val="00192A8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5B2A-E302-4100-A65E-FF8228E9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`**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Microsoft</cp:lastModifiedBy>
  <cp:revision>6</cp:revision>
  <cp:lastPrinted>2010-12-18T08:30:00Z</cp:lastPrinted>
  <dcterms:created xsi:type="dcterms:W3CDTF">2013-05-12T15:19:00Z</dcterms:created>
  <dcterms:modified xsi:type="dcterms:W3CDTF">2013-05-15T17:23:00Z</dcterms:modified>
</cp:coreProperties>
</file>