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890"/>
        <w:bidiVisual/>
        <w:tblW w:w="14735" w:type="dxa"/>
        <w:tblLook w:val="04A0"/>
      </w:tblPr>
      <w:tblGrid>
        <w:gridCol w:w="554"/>
        <w:gridCol w:w="2753"/>
        <w:gridCol w:w="293"/>
        <w:gridCol w:w="2556"/>
        <w:gridCol w:w="2815"/>
        <w:gridCol w:w="803"/>
        <w:gridCol w:w="2182"/>
        <w:gridCol w:w="2779"/>
      </w:tblGrid>
      <w:tr w:rsidR="00B04D4E" w:rsidTr="00146586">
        <w:trPr>
          <w:trHeight w:val="1131"/>
        </w:trPr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4D4E" w:rsidRDefault="00B04D4E" w:rsidP="00B04D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المملكة العربية السعودية</w:t>
            </w:r>
          </w:p>
          <w:p w:rsidR="00B04D4E" w:rsidRPr="00AC2C8B" w:rsidRDefault="00B04D4E" w:rsidP="0014658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وزارة التعليم</w:t>
            </w:r>
          </w:p>
        </w:tc>
        <w:tc>
          <w:tcPr>
            <w:tcW w:w="61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4D4E" w:rsidRPr="00AC2C8B" w:rsidRDefault="00CA3812" w:rsidP="00B04D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13.7pt;margin-top:3.25pt;width:65.6pt;height:46.85pt;z-index:251658240;mso-position-horizontal-relative:text;mso-position-vertical-relative:text">
                  <v:imagedata r:id="rId4" o:title=""/>
                  <w10:wrap type="square"/>
                </v:shape>
                <o:OLEObject Type="Embed" ProgID="Photoshop.Image.12" ShapeID="_x0000_s1026" DrawAspect="Content" ObjectID="_1594254627" r:id="rId5">
                  <o:FieldCodes>\s</o:FieldCodes>
                </o:OLEObject>
              </w:pic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4D4E" w:rsidRDefault="00B04D4E" w:rsidP="00B04D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B04D4E" w:rsidRPr="00B04D4E" w:rsidRDefault="00B04D4E" w:rsidP="00B04D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مدرسة:.........................</w:t>
            </w:r>
          </w:p>
        </w:tc>
      </w:tr>
      <w:tr w:rsidR="00B04D4E" w:rsidTr="00146586">
        <w:trPr>
          <w:trHeight w:val="243"/>
        </w:trPr>
        <w:tc>
          <w:tcPr>
            <w:tcW w:w="147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D4E" w:rsidRPr="00AC2C8B" w:rsidRDefault="005C459F" w:rsidP="00B04D4E">
            <w:pPr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</w:rPr>
              <w:pict>
                <v:shape id="_x0000_s1027" style="position:absolute;left:0;text-align:left;margin-left:-.75pt;margin-top:-.65pt;width:26.75pt;height:23.3pt;z-index:251659264;mso-position-horizontal-relative:text;mso-position-vertical-relative:text" coordsize="4641,1772" path="m,1139c378,697,756,256,766,128,776,,66,207,61,373v-5,166,426,628,674,751c983,1247,1419,1145,1547,1109v128,-36,,-168,-46,-199c1455,879,1309,887,1271,925v-38,38,-79,168,,214c1350,1185,1639,1206,1746,1201v107,-5,127,-97,168,-92c1955,1114,1920,1206,1991,1231v71,25,81,171,352,31c2614,1122,3538,560,3615,389,3692,218,2954,42,2803,236v-151,194,-202,1098,-92,1317c2821,1772,3322,1573,3462,1553v140,-20,46,-128,92,-123c3600,1435,3556,1589,3737,1584v181,-5,542,-95,904,-184e" filled="f">
                  <v:path arrowok="t"/>
                  <w10:wrap anchorx="page"/>
                </v:shape>
              </w:pict>
            </w:r>
            <w:r w:rsidR="00B04D4E" w:rsidRPr="00AC2C8B">
              <w:rPr>
                <w:rFonts w:hint="cs"/>
                <w:b/>
                <w:bCs/>
                <w:sz w:val="36"/>
                <w:szCs w:val="36"/>
                <w:rtl/>
              </w:rPr>
              <w:t>توزيع منهج الرياضيات للصف السادس ابتدائي لعام 1439-1440هــ</w:t>
            </w:r>
          </w:p>
        </w:tc>
      </w:tr>
      <w:tr w:rsidR="00B04D4E" w:rsidTr="00B04D4E">
        <w:trPr>
          <w:trHeight w:val="243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rtl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rtl/>
              </w:rPr>
            </w:pPr>
            <w:r w:rsidRPr="00AC2C8B">
              <w:rPr>
                <w:rFonts w:hint="cs"/>
                <w:b/>
                <w:bCs/>
                <w:rtl/>
              </w:rPr>
              <w:t>الأسبوع الأول  22-26/12/1439</w:t>
            </w:r>
          </w:p>
        </w:tc>
        <w:tc>
          <w:tcPr>
            <w:tcW w:w="2849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rtl/>
              </w:rPr>
            </w:pPr>
            <w:r w:rsidRPr="00AC2C8B">
              <w:rPr>
                <w:rFonts w:hint="cs"/>
                <w:b/>
                <w:bCs/>
                <w:rtl/>
              </w:rPr>
              <w:t>الأسبوع الثاني 29-3/1/1440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rtl/>
              </w:rPr>
            </w:pPr>
            <w:r w:rsidRPr="00AC2C8B">
              <w:rPr>
                <w:rFonts w:hint="cs"/>
                <w:b/>
                <w:bCs/>
                <w:rtl/>
              </w:rPr>
              <w:t>الأسبوع الثالث6-10/1/1440</w:t>
            </w: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rtl/>
              </w:rPr>
            </w:pPr>
            <w:r w:rsidRPr="00AC2C8B">
              <w:rPr>
                <w:rFonts w:hint="cs"/>
                <w:b/>
                <w:bCs/>
                <w:rtl/>
              </w:rPr>
              <w:t>الأسبوع الرابع 13-17/1/1440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rtl/>
              </w:rPr>
            </w:pPr>
            <w:r w:rsidRPr="00AC2C8B">
              <w:rPr>
                <w:rFonts w:hint="cs"/>
                <w:b/>
                <w:bCs/>
                <w:rtl/>
              </w:rPr>
              <w:t>الأسبوع الخامس 20-24/1/1440</w:t>
            </w:r>
          </w:p>
        </w:tc>
      </w:tr>
      <w:tr w:rsidR="00B04D4E" w:rsidTr="00B04D4E">
        <w:trPr>
          <w:trHeight w:val="291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Pr="00AC2C8B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16"/>
                <w:szCs w:val="16"/>
                <w:rtl/>
              </w:rPr>
              <w:t>احد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Pr="00F73356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D4E" w:rsidRPr="00F73356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F73356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القوى والأسس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Pr="00F73356" w:rsidRDefault="00B04D4E" w:rsidP="00B04D4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73356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الجبر : المتغيرات والعبارات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B04D4E" w:rsidRPr="00602F5F" w:rsidRDefault="00B04D4E" w:rsidP="00B04D4E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 w:rsidRPr="00602F5F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اليوم الوطني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 التمثيل بالأعمدة والخطوط</w:t>
            </w:r>
          </w:p>
        </w:tc>
      </w:tr>
      <w:tr w:rsidR="00B04D4E" w:rsidTr="00B04D4E">
        <w:trPr>
          <w:trHeight w:val="276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Pr="00AC2C8B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16"/>
                <w:szCs w:val="16"/>
                <w:rtl/>
              </w:rPr>
              <w:t>اثنين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Pr="00F73356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602F5F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-الخطوات الأربع لحل المسألة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D4E" w:rsidRPr="00F73356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D4E" w:rsidRPr="00F73356" w:rsidRDefault="00B04D4E" w:rsidP="00B04D4E">
            <w:pPr>
              <w:pStyle w:val="a5"/>
              <w:tabs>
                <w:tab w:val="clear" w:pos="4153"/>
                <w:tab w:val="center" w:pos="938"/>
              </w:tabs>
              <w:jc w:val="center"/>
              <w:rPr>
                <w:rFonts w:asciiTheme="minorHAnsi" w:eastAsiaTheme="minorHAnsi" w:hAnsiTheme="minorHAnsi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322D70">
              <w:rPr>
                <w:rStyle w:val="a4"/>
                <w:b/>
                <w:bCs/>
                <w:i w:val="0"/>
                <w:iCs w:val="0"/>
                <w:sz w:val="24"/>
                <w:szCs w:val="24"/>
                <w:rtl/>
              </w:rPr>
              <w:t>- الجبر : المعادلات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</w:tr>
      <w:tr w:rsidR="00B04D4E" w:rsidTr="00B04D4E">
        <w:trPr>
          <w:trHeight w:val="123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Pr="00AC2C8B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16"/>
                <w:szCs w:val="16"/>
                <w:rtl/>
              </w:rPr>
              <w:t>ثلاثاء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Pr="00F73356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D4E" w:rsidRPr="00AC2C8B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color w:val="FF0000"/>
                <w:sz w:val="24"/>
                <w:szCs w:val="24"/>
                <w:rtl/>
              </w:rPr>
            </w:pPr>
            <w:r w:rsidRPr="00F73356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ترتيب العمليات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Pr="00F73356" w:rsidRDefault="00B04D4E" w:rsidP="00B04D4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 الجبر : الدوال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D4E" w:rsidRPr="00AC2C8B" w:rsidRDefault="00B04D4E" w:rsidP="00B04D4E">
            <w:pPr>
              <w:jc w:val="center"/>
              <w:rPr>
                <w:color w:val="FF0000"/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 التمثيل بالنقاط</w:t>
            </w:r>
          </w:p>
        </w:tc>
      </w:tr>
      <w:tr w:rsidR="00B04D4E" w:rsidTr="00B04D4E">
        <w:trPr>
          <w:trHeight w:val="245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Pr="00AC2C8B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16"/>
                <w:szCs w:val="16"/>
                <w:rtl/>
              </w:rPr>
            </w:pPr>
            <w:proofErr w:type="spellStart"/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16"/>
                <w:szCs w:val="16"/>
                <w:rtl/>
              </w:rPr>
              <w:t>اربعاء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Pr="00F73356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F73356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العوامل الأولية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D4E" w:rsidRPr="00F73356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B04D4E" w:rsidRPr="00AC2C8B" w:rsidRDefault="00B04D4E" w:rsidP="00B04D4E">
            <w:pPr>
              <w:jc w:val="center"/>
              <w:rPr>
                <w:color w:val="FFFFFF" w:themeColor="background1"/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اختبار نهاية </w:t>
            </w: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rtl/>
              </w:rPr>
              <w:t>الفصل</w:t>
            </w:r>
            <w:r w:rsidRPr="00AC2C8B">
              <w:rPr>
                <w:rStyle w:val="a4"/>
                <w:rFonts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</w:tr>
      <w:tr w:rsidR="00B04D4E" w:rsidTr="00B04D4E">
        <w:trPr>
          <w:trHeight w:val="215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Pr="00AC2C8B" w:rsidRDefault="00B04D4E" w:rsidP="00B04D4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C2C8B">
              <w:rPr>
                <w:rFonts w:hint="cs"/>
                <w:b/>
                <w:bCs/>
                <w:sz w:val="16"/>
                <w:szCs w:val="16"/>
                <w:rtl/>
              </w:rPr>
              <w:t>خميس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B04D4E" w:rsidRPr="00AC2C8B" w:rsidRDefault="00B04D4E" w:rsidP="00B04D4E">
            <w:pPr>
              <w:jc w:val="center"/>
              <w:rPr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24"/>
                <w:szCs w:val="24"/>
                <w:rtl/>
              </w:rPr>
              <w:t>اختبار منتصف الفصل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D4E" w:rsidRPr="00AC2C8B" w:rsidRDefault="00B04D4E" w:rsidP="00B04D4E">
            <w:pPr>
              <w:jc w:val="center"/>
              <w:rPr>
                <w:color w:val="FF0000"/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 خطة حل المسألة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D4E" w:rsidRPr="00AC2C8B" w:rsidRDefault="00B04D4E" w:rsidP="00B04D4E">
            <w:pPr>
              <w:jc w:val="center"/>
              <w:rPr>
                <w:color w:val="FF0000"/>
                <w:rtl/>
              </w:rPr>
            </w:pPr>
            <w:r w:rsidRPr="00322D70">
              <w:rPr>
                <w:rStyle w:val="a4"/>
                <w:b/>
                <w:bCs/>
                <w:i w:val="0"/>
                <w:iCs w:val="0"/>
                <w:sz w:val="24"/>
                <w:szCs w:val="24"/>
                <w:rtl/>
              </w:rPr>
              <w:t>- خطة حل المسألة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B04D4E" w:rsidRPr="00AC2C8B" w:rsidRDefault="00B04D4E" w:rsidP="00B04D4E">
            <w:pPr>
              <w:jc w:val="center"/>
              <w:rPr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24"/>
                <w:szCs w:val="24"/>
                <w:rtl/>
              </w:rPr>
              <w:t>اختبار منتصف الفصل</w:t>
            </w:r>
          </w:p>
        </w:tc>
      </w:tr>
      <w:tr w:rsidR="00B04D4E" w:rsidTr="00B04D4E">
        <w:trPr>
          <w:trHeight w:val="243"/>
        </w:trPr>
        <w:tc>
          <w:tcPr>
            <w:tcW w:w="554" w:type="dxa"/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rtl/>
              </w:rPr>
            </w:pPr>
          </w:p>
        </w:tc>
        <w:tc>
          <w:tcPr>
            <w:tcW w:w="2753" w:type="dxa"/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rtl/>
              </w:rPr>
            </w:pPr>
            <w:r w:rsidRPr="00AC2C8B">
              <w:rPr>
                <w:rFonts w:hint="cs"/>
                <w:b/>
                <w:bCs/>
                <w:rtl/>
              </w:rPr>
              <w:t>الأسبوع السادس 27-2/2/1440</w:t>
            </w:r>
          </w:p>
        </w:tc>
        <w:tc>
          <w:tcPr>
            <w:tcW w:w="2849" w:type="dxa"/>
            <w:gridSpan w:val="2"/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rtl/>
              </w:rPr>
            </w:pPr>
            <w:r w:rsidRPr="00AC2C8B">
              <w:rPr>
                <w:rFonts w:hint="cs"/>
                <w:b/>
                <w:bCs/>
                <w:rtl/>
              </w:rPr>
              <w:t>الأسبوع السابع 5-9/2/1440</w:t>
            </w:r>
          </w:p>
        </w:tc>
        <w:tc>
          <w:tcPr>
            <w:tcW w:w="2815" w:type="dxa"/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rtl/>
              </w:rPr>
            </w:pPr>
            <w:r w:rsidRPr="00AC2C8B">
              <w:rPr>
                <w:rFonts w:hint="cs"/>
                <w:b/>
                <w:bCs/>
                <w:rtl/>
              </w:rPr>
              <w:t>الأسبوع الثامن 12-16/2/1440</w:t>
            </w:r>
          </w:p>
        </w:tc>
        <w:tc>
          <w:tcPr>
            <w:tcW w:w="2985" w:type="dxa"/>
            <w:gridSpan w:val="2"/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rtl/>
              </w:rPr>
            </w:pPr>
            <w:r w:rsidRPr="00AC2C8B">
              <w:rPr>
                <w:rFonts w:hint="cs"/>
                <w:b/>
                <w:bCs/>
                <w:rtl/>
              </w:rPr>
              <w:t>الأسبوع التاسع 19-23/2/1440</w:t>
            </w:r>
          </w:p>
        </w:tc>
        <w:tc>
          <w:tcPr>
            <w:tcW w:w="2779" w:type="dxa"/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rtl/>
              </w:rPr>
            </w:pPr>
            <w:r w:rsidRPr="00AC2C8B">
              <w:rPr>
                <w:rFonts w:hint="cs"/>
                <w:b/>
                <w:bCs/>
                <w:rtl/>
              </w:rPr>
              <w:t>الأسبوع العاشر 26-30/2/1440</w:t>
            </w:r>
          </w:p>
        </w:tc>
      </w:tr>
      <w:tr w:rsidR="00B04D4E" w:rsidTr="00B04D4E">
        <w:trPr>
          <w:trHeight w:val="291"/>
        </w:trPr>
        <w:tc>
          <w:tcPr>
            <w:tcW w:w="554" w:type="dxa"/>
          </w:tcPr>
          <w:p w:rsidR="00B04D4E" w:rsidRPr="00AC2C8B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16"/>
                <w:szCs w:val="16"/>
                <w:rtl/>
              </w:rPr>
              <w:t>احد</w:t>
            </w:r>
          </w:p>
        </w:tc>
        <w:tc>
          <w:tcPr>
            <w:tcW w:w="2753" w:type="dxa"/>
          </w:tcPr>
          <w:p w:rsidR="00B04D4E" w:rsidRPr="00F73356" w:rsidRDefault="00B04D4E" w:rsidP="00B04D4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 المتوسط الحساب</w:t>
            </w:r>
            <w:r>
              <w:rPr>
                <w:rStyle w:val="a4"/>
                <w:rFonts w:cs="Times New Roman" w:hint="cs"/>
                <w:b/>
                <w:bCs/>
                <w:i w:val="0"/>
                <w:iCs w:val="0"/>
                <w:sz w:val="24"/>
                <w:szCs w:val="24"/>
                <w:rtl/>
              </w:rPr>
              <w:t>ي</w:t>
            </w:r>
          </w:p>
        </w:tc>
        <w:tc>
          <w:tcPr>
            <w:tcW w:w="2849" w:type="dxa"/>
            <w:gridSpan w:val="2"/>
          </w:tcPr>
          <w:p w:rsidR="00B04D4E" w:rsidRPr="00D34E66" w:rsidRDefault="00B04D4E" w:rsidP="00B04D4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 تمثيل الكسور العشرية</w:t>
            </w:r>
          </w:p>
        </w:tc>
        <w:tc>
          <w:tcPr>
            <w:tcW w:w="2815" w:type="dxa"/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18"/>
                <w:szCs w:val="18"/>
                <w:rtl/>
              </w:rPr>
              <w:t>ت</w:t>
            </w:r>
            <w:r w:rsidRPr="00AC2C8B">
              <w:rPr>
                <w:rStyle w:val="a4"/>
                <w:rFonts w:cs="Times New Roman"/>
                <w:b/>
                <w:bCs/>
                <w:i w:val="0"/>
                <w:iCs w:val="0"/>
                <w:sz w:val="18"/>
                <w:szCs w:val="18"/>
                <w:rtl/>
              </w:rPr>
              <w:t>قدير ناتج جمع الكسور العشرية وطرحها</w:t>
            </w:r>
          </w:p>
        </w:tc>
        <w:tc>
          <w:tcPr>
            <w:tcW w:w="2985" w:type="dxa"/>
            <w:gridSpan w:val="2"/>
          </w:tcPr>
          <w:p w:rsidR="00B04D4E" w:rsidRPr="00D34E66" w:rsidRDefault="00B04D4E" w:rsidP="00B04D4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34E66">
              <w:rPr>
                <w:rStyle w:val="a4"/>
                <w:rFonts w:cs="Times New Roman"/>
                <w:b/>
                <w:bCs/>
                <w:i w:val="0"/>
                <w:iCs w:val="0"/>
                <w:sz w:val="20"/>
                <w:szCs w:val="20"/>
                <w:rtl/>
              </w:rPr>
              <w:t>- ضرب الكسور العشرية في أعداد كلية</w:t>
            </w:r>
          </w:p>
        </w:tc>
        <w:tc>
          <w:tcPr>
            <w:tcW w:w="2779" w:type="dxa"/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</w:tr>
      <w:tr w:rsidR="00B04D4E" w:rsidTr="00B04D4E">
        <w:trPr>
          <w:trHeight w:val="276"/>
        </w:trPr>
        <w:tc>
          <w:tcPr>
            <w:tcW w:w="554" w:type="dxa"/>
          </w:tcPr>
          <w:p w:rsidR="00B04D4E" w:rsidRPr="00AC2C8B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16"/>
                <w:szCs w:val="16"/>
                <w:rtl/>
              </w:rPr>
              <w:t>اثنين</w:t>
            </w:r>
          </w:p>
        </w:tc>
        <w:tc>
          <w:tcPr>
            <w:tcW w:w="2753" w:type="dxa"/>
          </w:tcPr>
          <w:p w:rsidR="00B04D4E" w:rsidRPr="00F73356" w:rsidRDefault="00B04D4E" w:rsidP="00B04D4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9" w:type="dxa"/>
            <w:gridSpan w:val="2"/>
            <w:shd w:val="clear" w:color="auto" w:fill="auto"/>
          </w:tcPr>
          <w:p w:rsidR="00B04D4E" w:rsidRPr="00AC2C8B" w:rsidRDefault="00B04D4E" w:rsidP="00B04D4E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15" w:type="dxa"/>
            <w:shd w:val="clear" w:color="auto" w:fill="auto"/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  <w:tc>
          <w:tcPr>
            <w:tcW w:w="2779" w:type="dxa"/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القسمة على كسر عشري</w:t>
            </w:r>
          </w:p>
        </w:tc>
      </w:tr>
      <w:tr w:rsidR="00B04D4E" w:rsidTr="00B04D4E">
        <w:trPr>
          <w:trHeight w:val="123"/>
        </w:trPr>
        <w:tc>
          <w:tcPr>
            <w:tcW w:w="554" w:type="dxa"/>
          </w:tcPr>
          <w:p w:rsidR="00B04D4E" w:rsidRPr="00AC2C8B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16"/>
                <w:szCs w:val="16"/>
                <w:rtl/>
              </w:rPr>
              <w:t>ثلاثاء</w:t>
            </w:r>
          </w:p>
        </w:tc>
        <w:tc>
          <w:tcPr>
            <w:tcW w:w="2753" w:type="dxa"/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 الوسيط والمنوال والمدى</w:t>
            </w:r>
          </w:p>
        </w:tc>
        <w:tc>
          <w:tcPr>
            <w:tcW w:w="2849" w:type="dxa"/>
            <w:gridSpan w:val="2"/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D34E66">
              <w:rPr>
                <w:rStyle w:val="a4"/>
                <w:rFonts w:cs="Times New Roman"/>
                <w:b/>
                <w:bCs/>
                <w:i w:val="0"/>
                <w:iCs w:val="0"/>
                <w:rtl/>
              </w:rPr>
              <w:t>- مقارنة الكسور العشرية وترتيبها</w:t>
            </w:r>
          </w:p>
        </w:tc>
        <w:tc>
          <w:tcPr>
            <w:tcW w:w="2815" w:type="dxa"/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 جمع الكسور العشرية وطرحها</w:t>
            </w:r>
          </w:p>
        </w:tc>
        <w:tc>
          <w:tcPr>
            <w:tcW w:w="2985" w:type="dxa"/>
            <w:gridSpan w:val="2"/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</w:t>
            </w:r>
            <w:r w:rsidRPr="00322D70">
              <w:rPr>
                <w:rStyle w:val="a4"/>
                <w:rFonts w:cs="Times New Roman" w:hint="cs"/>
                <w:b/>
                <w:bCs/>
                <w:i w:val="0"/>
                <w:iCs w:val="0"/>
                <w:sz w:val="24"/>
                <w:szCs w:val="24"/>
                <w:rtl/>
              </w:rPr>
              <w:t xml:space="preserve"> </w:t>
            </w: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ضرب الكسور العشرية</w:t>
            </w:r>
          </w:p>
        </w:tc>
        <w:tc>
          <w:tcPr>
            <w:tcW w:w="2779" w:type="dxa"/>
            <w:shd w:val="clear" w:color="auto" w:fill="auto"/>
          </w:tcPr>
          <w:p w:rsidR="00B04D4E" w:rsidRPr="00D34E66" w:rsidRDefault="00B04D4E" w:rsidP="00B04D4E">
            <w:pPr>
              <w:pStyle w:val="a7"/>
              <w:jc w:val="center"/>
              <w:rPr>
                <w:rtl/>
              </w:rPr>
            </w:pPr>
          </w:p>
        </w:tc>
      </w:tr>
      <w:tr w:rsidR="00B04D4E" w:rsidTr="00B04D4E">
        <w:trPr>
          <w:trHeight w:val="245"/>
        </w:trPr>
        <w:tc>
          <w:tcPr>
            <w:tcW w:w="554" w:type="dxa"/>
          </w:tcPr>
          <w:p w:rsidR="00B04D4E" w:rsidRPr="00AC2C8B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16"/>
                <w:szCs w:val="16"/>
                <w:rtl/>
              </w:rPr>
            </w:pPr>
            <w:proofErr w:type="spellStart"/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16"/>
                <w:szCs w:val="16"/>
                <w:rtl/>
              </w:rPr>
              <w:t>اربعاء</w:t>
            </w:r>
            <w:proofErr w:type="spellEnd"/>
          </w:p>
        </w:tc>
        <w:tc>
          <w:tcPr>
            <w:tcW w:w="2753" w:type="dxa"/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  <w:tc>
          <w:tcPr>
            <w:tcW w:w="2849" w:type="dxa"/>
            <w:gridSpan w:val="2"/>
          </w:tcPr>
          <w:p w:rsidR="00B04D4E" w:rsidRPr="00D34E66" w:rsidRDefault="00B04D4E" w:rsidP="00B04D4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 تقريب الكسور العشرية</w:t>
            </w:r>
          </w:p>
        </w:tc>
        <w:tc>
          <w:tcPr>
            <w:tcW w:w="2815" w:type="dxa"/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  <w:tc>
          <w:tcPr>
            <w:tcW w:w="2985" w:type="dxa"/>
            <w:gridSpan w:val="2"/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  <w:tc>
          <w:tcPr>
            <w:tcW w:w="2779" w:type="dxa"/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 خطة حل المسألة</w:t>
            </w:r>
          </w:p>
        </w:tc>
      </w:tr>
      <w:tr w:rsidR="00B04D4E" w:rsidTr="00B04D4E">
        <w:trPr>
          <w:trHeight w:val="215"/>
        </w:trPr>
        <w:tc>
          <w:tcPr>
            <w:tcW w:w="554" w:type="dxa"/>
            <w:shd w:val="clear" w:color="auto" w:fill="FFFFFF" w:themeFill="background1"/>
          </w:tcPr>
          <w:p w:rsidR="00B04D4E" w:rsidRPr="00AC2C8B" w:rsidRDefault="00B04D4E" w:rsidP="00B04D4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C2C8B">
              <w:rPr>
                <w:rFonts w:hint="cs"/>
                <w:b/>
                <w:bCs/>
                <w:sz w:val="16"/>
                <w:szCs w:val="16"/>
                <w:rtl/>
              </w:rPr>
              <w:t>خميس</w:t>
            </w:r>
          </w:p>
        </w:tc>
        <w:tc>
          <w:tcPr>
            <w:tcW w:w="2753" w:type="dxa"/>
            <w:shd w:val="clear" w:color="auto" w:fill="FF0000"/>
          </w:tcPr>
          <w:p w:rsidR="00B04D4E" w:rsidRPr="00AC2C8B" w:rsidRDefault="00B04D4E" w:rsidP="00B04D4E">
            <w:pPr>
              <w:jc w:val="center"/>
              <w:rPr>
                <w:color w:val="FFFFFF" w:themeColor="background1"/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اختبار نهاية </w:t>
            </w: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rtl/>
              </w:rPr>
              <w:t>الفصل</w:t>
            </w:r>
            <w:r w:rsidRPr="00AC2C8B">
              <w:rPr>
                <w:rStyle w:val="a4"/>
                <w:rFonts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2849" w:type="dxa"/>
            <w:gridSpan w:val="2"/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  <w:tc>
          <w:tcPr>
            <w:tcW w:w="2815" w:type="dxa"/>
            <w:shd w:val="clear" w:color="auto" w:fill="FFFF00"/>
          </w:tcPr>
          <w:p w:rsidR="00B04D4E" w:rsidRPr="00AC2C8B" w:rsidRDefault="00B04D4E" w:rsidP="00B04D4E">
            <w:pPr>
              <w:jc w:val="center"/>
              <w:rPr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24"/>
                <w:szCs w:val="24"/>
                <w:rtl/>
              </w:rPr>
              <w:t>اختبار منتصف الفصل</w:t>
            </w:r>
          </w:p>
        </w:tc>
        <w:tc>
          <w:tcPr>
            <w:tcW w:w="2985" w:type="dxa"/>
            <w:gridSpan w:val="2"/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072BDB">
              <w:rPr>
                <w:rStyle w:val="a4"/>
                <w:rFonts w:cs="Times New Roman"/>
                <w:b/>
                <w:bCs/>
                <w:i w:val="0"/>
                <w:iCs w:val="0"/>
                <w:sz w:val="20"/>
                <w:szCs w:val="20"/>
                <w:rtl/>
              </w:rPr>
              <w:t>قسمة الكسور العشرية على أعداد كلية</w:t>
            </w:r>
          </w:p>
        </w:tc>
        <w:tc>
          <w:tcPr>
            <w:tcW w:w="2779" w:type="dxa"/>
            <w:shd w:val="clear" w:color="auto" w:fill="FF0000"/>
          </w:tcPr>
          <w:p w:rsidR="00B04D4E" w:rsidRPr="00AC2C8B" w:rsidRDefault="00B04D4E" w:rsidP="00B04D4E">
            <w:pPr>
              <w:jc w:val="center"/>
              <w:rPr>
                <w:color w:val="FFFFFF" w:themeColor="background1"/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اختبار نهاية </w:t>
            </w: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rtl/>
              </w:rPr>
              <w:t>الفصل</w:t>
            </w:r>
            <w:r w:rsidRPr="00AC2C8B">
              <w:rPr>
                <w:rStyle w:val="a4"/>
                <w:rFonts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الثالث</w:t>
            </w:r>
          </w:p>
        </w:tc>
      </w:tr>
      <w:tr w:rsidR="00B04D4E" w:rsidTr="00B04D4E">
        <w:trPr>
          <w:trHeight w:val="243"/>
        </w:trPr>
        <w:tc>
          <w:tcPr>
            <w:tcW w:w="554" w:type="dxa"/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3" w:type="dxa"/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sz w:val="20"/>
                <w:szCs w:val="20"/>
                <w:rtl/>
              </w:rPr>
            </w:pPr>
            <w:r w:rsidRPr="00AC2C8B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 3-7/3/1440</w:t>
            </w:r>
          </w:p>
        </w:tc>
        <w:tc>
          <w:tcPr>
            <w:tcW w:w="2849" w:type="dxa"/>
            <w:gridSpan w:val="2"/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sz w:val="20"/>
                <w:szCs w:val="20"/>
                <w:rtl/>
              </w:rPr>
            </w:pPr>
            <w:r w:rsidRPr="00AC2C8B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عشر10-14/3/1440</w:t>
            </w:r>
          </w:p>
        </w:tc>
        <w:tc>
          <w:tcPr>
            <w:tcW w:w="2815" w:type="dxa"/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sz w:val="20"/>
                <w:szCs w:val="20"/>
                <w:rtl/>
              </w:rPr>
            </w:pPr>
            <w:r w:rsidRPr="00AC2C8B">
              <w:rPr>
                <w:rFonts w:hint="cs"/>
                <w:b/>
                <w:bCs/>
                <w:sz w:val="20"/>
                <w:szCs w:val="20"/>
                <w:rtl/>
              </w:rPr>
              <w:t>الأسبوع الثالث عشر17-21/3/1440</w:t>
            </w:r>
          </w:p>
        </w:tc>
        <w:tc>
          <w:tcPr>
            <w:tcW w:w="2985" w:type="dxa"/>
            <w:gridSpan w:val="2"/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sz w:val="20"/>
                <w:szCs w:val="20"/>
                <w:rtl/>
              </w:rPr>
            </w:pPr>
            <w:r w:rsidRPr="00AC2C8B">
              <w:rPr>
                <w:rFonts w:hint="cs"/>
                <w:b/>
                <w:bCs/>
                <w:sz w:val="20"/>
                <w:szCs w:val="20"/>
                <w:rtl/>
              </w:rPr>
              <w:t>الأسبوع الرابع عشر24-28/3/1440</w:t>
            </w:r>
          </w:p>
        </w:tc>
        <w:tc>
          <w:tcPr>
            <w:tcW w:w="2779" w:type="dxa"/>
            <w:shd w:val="clear" w:color="auto" w:fill="8DB3E2" w:themeFill="text2" w:themeFillTint="66"/>
          </w:tcPr>
          <w:p w:rsidR="00B04D4E" w:rsidRPr="00AC2C8B" w:rsidRDefault="00B04D4E" w:rsidP="00B04D4E">
            <w:pPr>
              <w:rPr>
                <w:b/>
                <w:bCs/>
                <w:sz w:val="20"/>
                <w:szCs w:val="20"/>
                <w:rtl/>
              </w:rPr>
            </w:pPr>
            <w:r w:rsidRPr="00AC2C8B">
              <w:rPr>
                <w:rFonts w:hint="cs"/>
                <w:b/>
                <w:bCs/>
                <w:sz w:val="20"/>
                <w:szCs w:val="20"/>
                <w:rtl/>
              </w:rPr>
              <w:t>الأسبوع الخامس عشر2-6/4/1440</w:t>
            </w:r>
          </w:p>
        </w:tc>
      </w:tr>
      <w:tr w:rsidR="00B04D4E" w:rsidTr="00B04D4E">
        <w:trPr>
          <w:trHeight w:val="291"/>
        </w:trPr>
        <w:tc>
          <w:tcPr>
            <w:tcW w:w="554" w:type="dxa"/>
          </w:tcPr>
          <w:p w:rsidR="00B04D4E" w:rsidRPr="00AC2C8B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16"/>
                <w:szCs w:val="16"/>
                <w:rtl/>
              </w:rPr>
              <w:t>احد</w:t>
            </w:r>
          </w:p>
        </w:tc>
        <w:tc>
          <w:tcPr>
            <w:tcW w:w="2753" w:type="dxa"/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 القاسم المشترك الأكبر</w:t>
            </w:r>
          </w:p>
        </w:tc>
        <w:tc>
          <w:tcPr>
            <w:tcW w:w="2849" w:type="dxa"/>
            <w:gridSpan w:val="2"/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 خطة حل المسألة</w:t>
            </w:r>
          </w:p>
        </w:tc>
        <w:tc>
          <w:tcPr>
            <w:tcW w:w="2815" w:type="dxa"/>
          </w:tcPr>
          <w:p w:rsidR="00B04D4E" w:rsidRPr="00AC2C8B" w:rsidRDefault="00B04D4E" w:rsidP="00B04D4E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AC2C8B">
              <w:rPr>
                <w:rStyle w:val="a4"/>
                <w:rFonts w:cs="Times New Roman"/>
                <w:b/>
                <w:bCs/>
                <w:i w:val="0"/>
                <w:iCs w:val="0"/>
                <w:sz w:val="16"/>
                <w:szCs w:val="16"/>
                <w:rtl/>
              </w:rPr>
              <w:t>- كتابة الكسور العشرية على صورة كسور اعتيادية</w:t>
            </w:r>
          </w:p>
        </w:tc>
        <w:tc>
          <w:tcPr>
            <w:tcW w:w="2985" w:type="dxa"/>
            <w:gridSpan w:val="2"/>
          </w:tcPr>
          <w:p w:rsidR="00B04D4E" w:rsidRPr="00D34E66" w:rsidRDefault="00B04D4E" w:rsidP="00B04D4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34E66">
              <w:rPr>
                <w:rStyle w:val="a4"/>
                <w:rFonts w:cs="Times New Roman"/>
                <w:b/>
                <w:bCs/>
                <w:i w:val="0"/>
                <w:iCs w:val="0"/>
                <w:sz w:val="20"/>
                <w:szCs w:val="20"/>
                <w:rtl/>
              </w:rPr>
              <w:t>- الطول في النظام المتري</w:t>
            </w:r>
          </w:p>
        </w:tc>
        <w:tc>
          <w:tcPr>
            <w:tcW w:w="2779" w:type="dxa"/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التحويل بين الوحدات المترية</w:t>
            </w:r>
          </w:p>
        </w:tc>
      </w:tr>
      <w:tr w:rsidR="00B04D4E" w:rsidTr="00B04D4E">
        <w:trPr>
          <w:trHeight w:val="276"/>
        </w:trPr>
        <w:tc>
          <w:tcPr>
            <w:tcW w:w="554" w:type="dxa"/>
          </w:tcPr>
          <w:p w:rsidR="00B04D4E" w:rsidRPr="00AC2C8B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16"/>
                <w:szCs w:val="16"/>
                <w:rtl/>
              </w:rPr>
              <w:t>اثنين</w:t>
            </w:r>
          </w:p>
        </w:tc>
        <w:tc>
          <w:tcPr>
            <w:tcW w:w="2753" w:type="dxa"/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  <w:tc>
          <w:tcPr>
            <w:tcW w:w="2849" w:type="dxa"/>
            <w:gridSpan w:val="2"/>
            <w:shd w:val="clear" w:color="auto" w:fill="FFFF00"/>
          </w:tcPr>
          <w:p w:rsidR="00B04D4E" w:rsidRPr="00AC2C8B" w:rsidRDefault="00B04D4E" w:rsidP="00B04D4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24"/>
                <w:szCs w:val="24"/>
                <w:rtl/>
              </w:rPr>
              <w:t>اختبار منتصف الفصل</w:t>
            </w:r>
          </w:p>
        </w:tc>
        <w:tc>
          <w:tcPr>
            <w:tcW w:w="2815" w:type="dxa"/>
          </w:tcPr>
          <w:p w:rsidR="00B04D4E" w:rsidRPr="00AC2C8B" w:rsidRDefault="00B04D4E" w:rsidP="00B04D4E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985" w:type="dxa"/>
            <w:gridSpan w:val="2"/>
          </w:tcPr>
          <w:p w:rsidR="00B04D4E" w:rsidRPr="00AC2C8B" w:rsidRDefault="00B04D4E" w:rsidP="00B04D4E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779" w:type="dxa"/>
            <w:shd w:val="clear" w:color="auto" w:fill="FF0000"/>
          </w:tcPr>
          <w:p w:rsidR="00B04D4E" w:rsidRPr="00AC2C8B" w:rsidRDefault="00B04D4E" w:rsidP="00B04D4E">
            <w:pPr>
              <w:jc w:val="center"/>
              <w:rPr>
                <w:color w:val="FFFFFF" w:themeColor="background1"/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اختبار نهاية </w:t>
            </w: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rtl/>
              </w:rPr>
              <w:t>الفصل</w:t>
            </w:r>
            <w:r w:rsidRPr="00AC2C8B">
              <w:rPr>
                <w:rStyle w:val="a4"/>
                <w:rFonts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ال</w:t>
            </w:r>
            <w:r>
              <w:rPr>
                <w:rStyle w:val="a4"/>
                <w:rFonts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خامس</w:t>
            </w:r>
          </w:p>
        </w:tc>
      </w:tr>
      <w:tr w:rsidR="00B04D4E" w:rsidTr="00B04D4E">
        <w:trPr>
          <w:trHeight w:val="123"/>
        </w:trPr>
        <w:tc>
          <w:tcPr>
            <w:tcW w:w="554" w:type="dxa"/>
          </w:tcPr>
          <w:p w:rsidR="00B04D4E" w:rsidRPr="00AC2C8B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16"/>
                <w:szCs w:val="16"/>
                <w:rtl/>
              </w:rPr>
              <w:t>ثلاثاء</w:t>
            </w:r>
          </w:p>
        </w:tc>
        <w:tc>
          <w:tcPr>
            <w:tcW w:w="2753" w:type="dxa"/>
          </w:tcPr>
          <w:p w:rsidR="00B04D4E" w:rsidRPr="00AC2C8B" w:rsidRDefault="00B04D4E" w:rsidP="00B04D4E">
            <w:pPr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تبسيط الكسور الاعتيادية</w:t>
            </w:r>
          </w:p>
        </w:tc>
        <w:tc>
          <w:tcPr>
            <w:tcW w:w="2849" w:type="dxa"/>
            <w:gridSpan w:val="2"/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 المضاعف المشترك الأصغر</w:t>
            </w:r>
          </w:p>
        </w:tc>
        <w:tc>
          <w:tcPr>
            <w:tcW w:w="2815" w:type="dxa"/>
          </w:tcPr>
          <w:p w:rsidR="00B04D4E" w:rsidRPr="00D34E66" w:rsidRDefault="00B04D4E" w:rsidP="00B04D4E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AC2C8B">
              <w:rPr>
                <w:rStyle w:val="a4"/>
                <w:rFonts w:cs="Times New Roman"/>
                <w:b/>
                <w:bCs/>
                <w:i w:val="0"/>
                <w:iCs w:val="0"/>
                <w:sz w:val="14"/>
                <w:szCs w:val="14"/>
                <w:rtl/>
              </w:rPr>
              <w:t>- كتابة الكسور الاعتيادية على صورة كسور عشرية</w:t>
            </w:r>
          </w:p>
        </w:tc>
        <w:tc>
          <w:tcPr>
            <w:tcW w:w="2985" w:type="dxa"/>
            <w:gridSpan w:val="2"/>
          </w:tcPr>
          <w:p w:rsidR="00B04D4E" w:rsidRPr="00D34E66" w:rsidRDefault="00B04D4E" w:rsidP="00B04D4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 الكتلة والسعة في النظام المتري</w:t>
            </w:r>
          </w:p>
        </w:tc>
        <w:tc>
          <w:tcPr>
            <w:tcW w:w="2779" w:type="dxa"/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</w:tr>
      <w:tr w:rsidR="00B04D4E" w:rsidTr="00B04D4E">
        <w:trPr>
          <w:trHeight w:val="245"/>
        </w:trPr>
        <w:tc>
          <w:tcPr>
            <w:tcW w:w="554" w:type="dxa"/>
          </w:tcPr>
          <w:p w:rsidR="00B04D4E" w:rsidRPr="00AC2C8B" w:rsidRDefault="00B04D4E" w:rsidP="00B04D4E">
            <w:pPr>
              <w:jc w:val="center"/>
              <w:rPr>
                <w:rStyle w:val="a4"/>
                <w:rFonts w:cs="Times New Roman"/>
                <w:b/>
                <w:bCs/>
                <w:i w:val="0"/>
                <w:iCs w:val="0"/>
                <w:sz w:val="16"/>
                <w:szCs w:val="16"/>
                <w:rtl/>
              </w:rPr>
            </w:pPr>
            <w:proofErr w:type="spellStart"/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16"/>
                <w:szCs w:val="16"/>
                <w:rtl/>
              </w:rPr>
              <w:t>اربعاء</w:t>
            </w:r>
            <w:proofErr w:type="spellEnd"/>
          </w:p>
        </w:tc>
        <w:tc>
          <w:tcPr>
            <w:tcW w:w="2753" w:type="dxa"/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072BDB">
              <w:rPr>
                <w:rStyle w:val="a4"/>
                <w:rFonts w:cs="Times New Roman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الأعداد </w:t>
            </w:r>
            <w:proofErr w:type="spellStart"/>
            <w:r w:rsidRPr="00072BDB">
              <w:rPr>
                <w:rStyle w:val="a4"/>
                <w:rFonts w:cs="Times New Roman"/>
                <w:b/>
                <w:bCs/>
                <w:i w:val="0"/>
                <w:iCs w:val="0"/>
                <w:sz w:val="20"/>
                <w:szCs w:val="20"/>
                <w:rtl/>
              </w:rPr>
              <w:t>الكسرية</w:t>
            </w:r>
            <w:proofErr w:type="spellEnd"/>
            <w:r w:rsidRPr="00072BDB">
              <w:rPr>
                <w:rStyle w:val="a4"/>
                <w:rFonts w:cs="Times New Roman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 والكسور غير الفعلية</w:t>
            </w:r>
          </w:p>
        </w:tc>
        <w:tc>
          <w:tcPr>
            <w:tcW w:w="2849" w:type="dxa"/>
            <w:gridSpan w:val="2"/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  <w:tc>
          <w:tcPr>
            <w:tcW w:w="2815" w:type="dxa"/>
          </w:tcPr>
          <w:p w:rsidR="00B04D4E" w:rsidRPr="00AC2C8B" w:rsidRDefault="00B04D4E" w:rsidP="00B04D4E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985" w:type="dxa"/>
            <w:gridSpan w:val="2"/>
            <w:shd w:val="clear" w:color="auto" w:fill="FFFF00"/>
          </w:tcPr>
          <w:p w:rsidR="00B04D4E" w:rsidRPr="00AC2C8B" w:rsidRDefault="00B04D4E" w:rsidP="00B04D4E">
            <w:pPr>
              <w:jc w:val="center"/>
              <w:rPr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sz w:val="24"/>
                <w:szCs w:val="24"/>
                <w:rtl/>
              </w:rPr>
              <w:t>اختبار منتصف الفصل</w:t>
            </w:r>
          </w:p>
        </w:tc>
        <w:tc>
          <w:tcPr>
            <w:tcW w:w="2779" w:type="dxa"/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</w:tr>
      <w:tr w:rsidR="00B04D4E" w:rsidTr="00B04D4E">
        <w:trPr>
          <w:trHeight w:val="215"/>
        </w:trPr>
        <w:tc>
          <w:tcPr>
            <w:tcW w:w="554" w:type="dxa"/>
          </w:tcPr>
          <w:p w:rsidR="00B04D4E" w:rsidRPr="00AC2C8B" w:rsidRDefault="00B04D4E" w:rsidP="00B04D4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C2C8B">
              <w:rPr>
                <w:rFonts w:hint="cs"/>
                <w:b/>
                <w:bCs/>
                <w:sz w:val="16"/>
                <w:szCs w:val="16"/>
                <w:rtl/>
              </w:rPr>
              <w:t>خميس</w:t>
            </w:r>
          </w:p>
        </w:tc>
        <w:tc>
          <w:tcPr>
            <w:tcW w:w="2753" w:type="dxa"/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  <w:tc>
          <w:tcPr>
            <w:tcW w:w="2849" w:type="dxa"/>
            <w:gridSpan w:val="2"/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D34E66">
              <w:rPr>
                <w:rStyle w:val="a4"/>
                <w:rFonts w:cs="Times New Roman"/>
                <w:b/>
                <w:bCs/>
                <w:i w:val="0"/>
                <w:iCs w:val="0"/>
                <w:sz w:val="20"/>
                <w:szCs w:val="20"/>
                <w:rtl/>
              </w:rPr>
              <w:t>- مقارنة الكسور الاعتيادية</w:t>
            </w:r>
            <w:r w:rsidRPr="00D34E66">
              <w:rPr>
                <w:rStyle w:val="a4"/>
                <w:rFonts w:cs="Times New Roman" w:hint="cs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 </w:t>
            </w:r>
            <w:r w:rsidRPr="00D34E66">
              <w:rPr>
                <w:rStyle w:val="a4"/>
                <w:rFonts w:cs="Times New Roman"/>
                <w:b/>
                <w:bCs/>
                <w:i w:val="0"/>
                <w:iCs w:val="0"/>
                <w:sz w:val="20"/>
                <w:szCs w:val="20"/>
                <w:rtl/>
              </w:rPr>
              <w:t>وترتيبها</w:t>
            </w:r>
          </w:p>
        </w:tc>
        <w:tc>
          <w:tcPr>
            <w:tcW w:w="2815" w:type="dxa"/>
            <w:shd w:val="clear" w:color="auto" w:fill="FF0000"/>
          </w:tcPr>
          <w:p w:rsidR="00B04D4E" w:rsidRPr="00AC2C8B" w:rsidRDefault="00B04D4E" w:rsidP="00B04D4E">
            <w:pPr>
              <w:jc w:val="center"/>
              <w:rPr>
                <w:color w:val="FFFFFF" w:themeColor="background1"/>
                <w:rtl/>
              </w:rPr>
            </w:pPr>
            <w:r w:rsidRPr="00AC2C8B">
              <w:rPr>
                <w:rStyle w:val="a4"/>
                <w:rFonts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اختبار نهاية </w:t>
            </w:r>
            <w:r w:rsidRPr="00AC2C8B">
              <w:rPr>
                <w:rStyle w:val="a4"/>
                <w:rFonts w:cs="Times New Roman" w:hint="cs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rtl/>
              </w:rPr>
              <w:t>الفصل</w:t>
            </w:r>
            <w:r w:rsidRPr="00AC2C8B">
              <w:rPr>
                <w:rStyle w:val="a4"/>
                <w:rFonts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الرابع</w:t>
            </w:r>
          </w:p>
        </w:tc>
        <w:tc>
          <w:tcPr>
            <w:tcW w:w="2985" w:type="dxa"/>
            <w:gridSpan w:val="2"/>
          </w:tcPr>
          <w:p w:rsidR="00B04D4E" w:rsidRDefault="00B04D4E" w:rsidP="00B04D4E">
            <w:pPr>
              <w:jc w:val="center"/>
              <w:rPr>
                <w:rtl/>
              </w:rPr>
            </w:pPr>
            <w:r w:rsidRPr="00322D70">
              <w:rPr>
                <w:rStyle w:val="a4"/>
                <w:rFonts w:cs="Times New Roman"/>
                <w:b/>
                <w:bCs/>
                <w:i w:val="0"/>
                <w:iCs w:val="0"/>
                <w:sz w:val="24"/>
                <w:szCs w:val="24"/>
                <w:rtl/>
              </w:rPr>
              <w:t>- مهارة حل المسألة</w:t>
            </w:r>
          </w:p>
        </w:tc>
        <w:tc>
          <w:tcPr>
            <w:tcW w:w="2779" w:type="dxa"/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</w:tr>
      <w:tr w:rsidR="00B04D4E" w:rsidTr="00B04D4E">
        <w:trPr>
          <w:trHeight w:val="402"/>
        </w:trPr>
        <w:tc>
          <w:tcPr>
            <w:tcW w:w="14735" w:type="dxa"/>
            <w:gridSpan w:val="8"/>
            <w:tcBorders>
              <w:left w:val="nil"/>
              <w:bottom w:val="nil"/>
              <w:right w:val="nil"/>
            </w:tcBorders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</w:tr>
      <w:tr w:rsidR="00B04D4E" w:rsidTr="00B04D4E">
        <w:trPr>
          <w:trHeight w:val="266"/>
        </w:trPr>
        <w:tc>
          <w:tcPr>
            <w:tcW w:w="3307" w:type="dxa"/>
            <w:gridSpan w:val="2"/>
          </w:tcPr>
          <w:p w:rsidR="00B04D4E" w:rsidRPr="00BB2EC2" w:rsidRDefault="00B04D4E" w:rsidP="00B04D4E">
            <w:pPr>
              <w:pStyle w:val="a8"/>
              <w:rPr>
                <w:rFonts w:ascii="Arial" w:hAnsi="Arial" w:cs="Arial"/>
                <w:b/>
                <w:bCs/>
                <w:color w:val="auto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rtl/>
              </w:rPr>
              <w:t>معلم</w:t>
            </w:r>
            <w:r w:rsidRPr="00BB2EC2">
              <w:rPr>
                <w:rFonts w:ascii="Arial" w:hAnsi="Arial" w:cs="Arial"/>
                <w:b/>
                <w:bCs/>
                <w:color w:val="auto"/>
                <w:sz w:val="22"/>
                <w:szCs w:val="22"/>
                <w:rtl/>
              </w:rPr>
              <w:t xml:space="preserve"> المادة</w:t>
            </w:r>
          </w:p>
        </w:tc>
        <w:tc>
          <w:tcPr>
            <w:tcW w:w="2849" w:type="dxa"/>
            <w:gridSpan w:val="2"/>
          </w:tcPr>
          <w:p w:rsidR="00B04D4E" w:rsidRPr="00BB2EC2" w:rsidRDefault="00B04D4E" w:rsidP="00B04D4E">
            <w:pPr>
              <w:pStyle w:val="a8"/>
              <w:rPr>
                <w:rFonts w:ascii="Arial" w:hAnsi="Arial" w:cs="Arial"/>
                <w:b/>
                <w:bCs/>
                <w:color w:val="auto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rtl/>
              </w:rPr>
              <w:t>المشرف</w:t>
            </w:r>
            <w:r>
              <w:rPr>
                <w:rFonts w:ascii="Arial" w:hAnsi="Arial" w:cs="Arial" w:hint="cs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rtl/>
              </w:rPr>
              <w:t>التربوي</w:t>
            </w:r>
          </w:p>
        </w:tc>
        <w:tc>
          <w:tcPr>
            <w:tcW w:w="2815" w:type="dxa"/>
            <w:shd w:val="clear" w:color="auto" w:fill="FFFFFF" w:themeFill="background1"/>
          </w:tcPr>
          <w:p w:rsidR="00B04D4E" w:rsidRPr="00BF35D7" w:rsidRDefault="00B04D4E" w:rsidP="00B04D4E">
            <w:pPr>
              <w:pStyle w:val="a8"/>
              <w:rPr>
                <w:rFonts w:ascii="Arial" w:hAnsi="Arial" w:cs="Arial"/>
                <w:b/>
                <w:bCs/>
                <w:color w:val="auto"/>
                <w:sz w:val="22"/>
                <w:szCs w:val="22"/>
                <w:rtl/>
              </w:rPr>
            </w:pPr>
            <w:r w:rsidRPr="00BF35D7">
              <w:rPr>
                <w:rFonts w:ascii="Arial" w:hAnsi="Arial" w:cs="Arial"/>
                <w:b/>
                <w:bCs/>
                <w:color w:val="auto"/>
                <w:sz w:val="22"/>
                <w:szCs w:val="22"/>
                <w:rtl/>
              </w:rPr>
              <w:t>مدير</w:t>
            </w:r>
            <w:r w:rsidRPr="00BF35D7">
              <w:rPr>
                <w:rFonts w:ascii="Arial" w:hAnsi="Arial" w:cs="Arial" w:hint="cs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BF35D7">
              <w:rPr>
                <w:rFonts w:ascii="Arial" w:hAnsi="Arial" w:cs="Arial"/>
                <w:b/>
                <w:bCs/>
                <w:color w:val="auto"/>
                <w:sz w:val="22"/>
                <w:szCs w:val="22"/>
                <w:rtl/>
              </w:rPr>
              <w:t xml:space="preserve"> المدرسة</w:t>
            </w:r>
          </w:p>
        </w:tc>
        <w:tc>
          <w:tcPr>
            <w:tcW w:w="5764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</w:tr>
      <w:tr w:rsidR="00B04D4E" w:rsidTr="00B04D4E">
        <w:trPr>
          <w:trHeight w:val="835"/>
        </w:trPr>
        <w:tc>
          <w:tcPr>
            <w:tcW w:w="3307" w:type="dxa"/>
            <w:gridSpan w:val="2"/>
          </w:tcPr>
          <w:p w:rsidR="00B04D4E" w:rsidRDefault="00B04D4E" w:rsidP="00B04D4E">
            <w:pPr>
              <w:rPr>
                <w:rFonts w:ascii="Arial" w:hAnsi="Arial" w:cs="Arial"/>
                <w:b/>
                <w:bCs/>
                <w:rtl/>
              </w:rPr>
            </w:pPr>
            <w:r w:rsidRPr="00BB2EC2">
              <w:rPr>
                <w:rFonts w:ascii="Arial" w:hAnsi="Arial" w:cs="Arial"/>
                <w:b/>
                <w:bCs/>
                <w:rtl/>
              </w:rPr>
              <w:t>الاسم :</w:t>
            </w:r>
          </w:p>
          <w:p w:rsidR="00B04D4E" w:rsidRPr="00BB2EC2" w:rsidRDefault="00B04D4E" w:rsidP="00B04D4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التوقيع:</w:t>
            </w:r>
          </w:p>
        </w:tc>
        <w:tc>
          <w:tcPr>
            <w:tcW w:w="2849" w:type="dxa"/>
            <w:gridSpan w:val="2"/>
          </w:tcPr>
          <w:p w:rsidR="00B04D4E" w:rsidRDefault="00B04D4E" w:rsidP="00B04D4E">
            <w:pPr>
              <w:rPr>
                <w:rFonts w:ascii="Arial" w:hAnsi="Arial" w:cs="Arial"/>
                <w:b/>
                <w:bCs/>
                <w:rtl/>
              </w:rPr>
            </w:pPr>
            <w:r w:rsidRPr="00BB2EC2">
              <w:rPr>
                <w:rFonts w:ascii="Arial" w:hAnsi="Arial" w:cs="Arial"/>
                <w:b/>
                <w:bCs/>
                <w:rtl/>
              </w:rPr>
              <w:t>الاسم :</w:t>
            </w:r>
          </w:p>
          <w:p w:rsidR="00B04D4E" w:rsidRPr="00BB2EC2" w:rsidRDefault="00B04D4E" w:rsidP="00B04D4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التوقيع:</w:t>
            </w:r>
          </w:p>
        </w:tc>
        <w:tc>
          <w:tcPr>
            <w:tcW w:w="2815" w:type="dxa"/>
            <w:shd w:val="clear" w:color="auto" w:fill="FFFFFF" w:themeFill="background1"/>
          </w:tcPr>
          <w:p w:rsidR="00B04D4E" w:rsidRDefault="00B04D4E" w:rsidP="00B04D4E">
            <w:pPr>
              <w:rPr>
                <w:rFonts w:ascii="Arial" w:hAnsi="Arial" w:cs="Arial"/>
                <w:b/>
                <w:bCs/>
                <w:rtl/>
              </w:rPr>
            </w:pPr>
            <w:r w:rsidRPr="00BF35D7">
              <w:rPr>
                <w:rFonts w:ascii="Arial" w:hAnsi="Arial" w:cs="Arial"/>
                <w:b/>
                <w:bCs/>
                <w:rtl/>
              </w:rPr>
              <w:t>الاسم :</w:t>
            </w:r>
          </w:p>
          <w:p w:rsidR="00B04D4E" w:rsidRPr="00BF35D7" w:rsidRDefault="00B04D4E" w:rsidP="00B04D4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التوقيع:</w:t>
            </w:r>
          </w:p>
        </w:tc>
        <w:tc>
          <w:tcPr>
            <w:tcW w:w="576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B04D4E" w:rsidRDefault="00B04D4E" w:rsidP="00B04D4E">
            <w:pPr>
              <w:jc w:val="center"/>
              <w:rPr>
                <w:rtl/>
              </w:rPr>
            </w:pPr>
          </w:p>
        </w:tc>
      </w:tr>
    </w:tbl>
    <w:p w:rsidR="00EC72E6" w:rsidRDefault="00EC72E6"/>
    <w:sectPr w:rsidR="00EC72E6" w:rsidSect="00501E12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CS Hijaz S_U adorn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/>
  <w:rsids>
    <w:rsidRoot w:val="00501E12"/>
    <w:rsid w:val="00072BDB"/>
    <w:rsid w:val="00080B26"/>
    <w:rsid w:val="00146586"/>
    <w:rsid w:val="00501E12"/>
    <w:rsid w:val="00533313"/>
    <w:rsid w:val="0059594D"/>
    <w:rsid w:val="005A7244"/>
    <w:rsid w:val="005C459F"/>
    <w:rsid w:val="00602F5F"/>
    <w:rsid w:val="007F4834"/>
    <w:rsid w:val="00836E78"/>
    <w:rsid w:val="009A1B9A"/>
    <w:rsid w:val="00AB6E83"/>
    <w:rsid w:val="00AC2C8B"/>
    <w:rsid w:val="00B04D4E"/>
    <w:rsid w:val="00BF35D7"/>
    <w:rsid w:val="00C839BF"/>
    <w:rsid w:val="00CA3812"/>
    <w:rsid w:val="00D34E66"/>
    <w:rsid w:val="00EA4520"/>
    <w:rsid w:val="00EC72E6"/>
    <w:rsid w:val="00F22385"/>
    <w:rsid w:val="00F7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E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602F5F"/>
    <w:rPr>
      <w:i/>
      <w:iCs/>
    </w:rPr>
  </w:style>
  <w:style w:type="paragraph" w:customStyle="1" w:styleId="a5">
    <w:rsid w:val="00F73356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ar-SA"/>
    </w:rPr>
  </w:style>
  <w:style w:type="character" w:customStyle="1" w:styleId="Char">
    <w:name w:val="رأس صفحة Char"/>
    <w:rsid w:val="00F73356"/>
    <w:rPr>
      <w:noProof/>
      <w:lang w:eastAsia="ar-SA"/>
    </w:rPr>
  </w:style>
  <w:style w:type="paragraph" w:styleId="a6">
    <w:name w:val="header"/>
    <w:basedOn w:val="a"/>
    <w:link w:val="Char1"/>
    <w:uiPriority w:val="99"/>
    <w:semiHidden/>
    <w:unhideWhenUsed/>
    <w:rsid w:val="00F733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1"/>
    <w:basedOn w:val="a0"/>
    <w:link w:val="a6"/>
    <w:uiPriority w:val="99"/>
    <w:semiHidden/>
    <w:rsid w:val="00F73356"/>
  </w:style>
  <w:style w:type="paragraph" w:styleId="a7">
    <w:name w:val="No Spacing"/>
    <w:uiPriority w:val="1"/>
    <w:qFormat/>
    <w:rsid w:val="00AC2C8B"/>
    <w:pPr>
      <w:bidi/>
      <w:spacing w:after="0" w:line="240" w:lineRule="auto"/>
    </w:pPr>
  </w:style>
  <w:style w:type="paragraph" w:styleId="a8">
    <w:name w:val="Title"/>
    <w:basedOn w:val="a"/>
    <w:link w:val="Char0"/>
    <w:qFormat/>
    <w:rsid w:val="00BF35D7"/>
    <w:pPr>
      <w:spacing w:after="0" w:line="240" w:lineRule="auto"/>
      <w:jc w:val="center"/>
    </w:pPr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  <w:style w:type="character" w:customStyle="1" w:styleId="Char0">
    <w:name w:val="العنوان Char"/>
    <w:basedOn w:val="a0"/>
    <w:link w:val="a8"/>
    <w:rsid w:val="00BF35D7"/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kgn</dc:creator>
  <cp:keywords/>
  <dc:description/>
  <cp:lastModifiedBy>kgn</cp:lastModifiedBy>
  <cp:revision>7</cp:revision>
  <dcterms:created xsi:type="dcterms:W3CDTF">2018-07-13T21:55:00Z</dcterms:created>
  <dcterms:modified xsi:type="dcterms:W3CDTF">2018-07-28T00:44:00Z</dcterms:modified>
</cp:coreProperties>
</file>