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69" w:rsidRDefault="00297000">
      <w:r>
        <w:rPr>
          <w:rFonts w:ascii="Arial" w:hAnsi="Arial" w:cs="Arial"/>
          <w:b/>
          <w:bCs/>
          <w:color w:val="000000"/>
          <w:rtl/>
        </w:rPr>
        <w:t>علي بن أبي طالب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كرم الله وجهه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من أحب عليا فقد أحبني ، ومن أحبني فقد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أحب الله ومن</w:t>
      </w:r>
      <w:r>
        <w:rPr>
          <w:rFonts w:ascii="Arial" w:hAnsi="Arial" w:cs="Arial"/>
          <w:b/>
          <w:bCs/>
          <w:color w:val="000000"/>
        </w:rPr>
        <w:t xml:space="preserve">" </w:t>
      </w:r>
      <w:r>
        <w:rPr>
          <w:rFonts w:ascii="Arial" w:hAnsi="Arial" w:cs="Arial"/>
          <w:b/>
          <w:bCs/>
          <w:color w:val="000000"/>
        </w:rPr>
        <w:br/>
        <w:t xml:space="preserve">" </w:t>
      </w:r>
      <w:r>
        <w:rPr>
          <w:rFonts w:ascii="Arial" w:hAnsi="Arial" w:cs="Arial"/>
          <w:b/>
          <w:bCs/>
          <w:color w:val="000000"/>
          <w:rtl/>
        </w:rPr>
        <w:t>أبغض عليا فقد أبغضني ، ومن أبغضني فقد أبغض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حديث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شريف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هو ابـن عم النبي -صلى الله عليه وسلم- ، ولد قبل البعثة النبوية بعشـر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سنين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وأقام في بيت النبوة فكان أول من أجاب الى الاسلام من الصبيان ، هو أحد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العشرة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المبشرين بالجنة ، وزوجته فاطمة الزهراء ابنة النبي -صلى الله عليه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وسلم-000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ووالد الحسن والحسين سيدي شباب الجنة000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الرسول يضمه إليه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كان أول ذكر من الناس آمن برسول الله -صلى الله عليه وسلم- وصدق بما جاءه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تعالى : علي بن أبي طالب رضوان الله وسلامه عليه ، وهو يومئذ ابن عشر سنين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فقد أصابت قريشاً أزمة شديدة ، وكان أبو طالب ذا عيال كثير فقال الرسول الكريم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للعباس عمه : يا عباس ، إن أخاك أبا طالب كثير العيال ، وقد أصاب الناس ما ترى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هذه الأزمـة ، فانطلق بنا إليه فلنخفـف عنه من عياله ، آخذ من بنيـه رجلا وتأخذ أنت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رجلا فنكفهما عنه )000فقال العباس :( نعم )000فانطلقا حتى أتيا أبا طالب فقالا له</w:t>
      </w:r>
      <w:r>
        <w:rPr>
          <w:rFonts w:ascii="Arial" w:hAnsi="Arial" w:cs="Arial"/>
          <w:b/>
          <w:bCs/>
          <w:color w:val="000000"/>
        </w:rPr>
        <w:t xml:space="preserve"> :( </w:t>
      </w:r>
      <w:r>
        <w:rPr>
          <w:rFonts w:ascii="Arial" w:hAnsi="Arial" w:cs="Arial"/>
          <w:b/>
          <w:bCs/>
          <w:color w:val="000000"/>
          <w:rtl/>
        </w:rPr>
        <w:t>إنا نريد أن نخفف من عيالك حتى ينكشف عن الناس ما هم فيه )000فقال لهما أبو طالب</w:t>
      </w:r>
      <w:r>
        <w:rPr>
          <w:rFonts w:ascii="Arial" w:hAnsi="Arial" w:cs="Arial"/>
          <w:b/>
          <w:bCs/>
          <w:color w:val="000000"/>
        </w:rPr>
        <w:t xml:space="preserve"> :( </w:t>
      </w:r>
      <w:r>
        <w:rPr>
          <w:rFonts w:ascii="Arial" w:hAnsi="Arial" w:cs="Arial"/>
          <w:b/>
          <w:bCs/>
          <w:color w:val="000000"/>
          <w:rtl/>
        </w:rPr>
        <w:t>إذا تركتما لي عقيلاً فاصنعا ما شئتما )000فأخذ الرسول -صلى الله عليه وسلم</w:t>
      </w:r>
      <w:r>
        <w:rPr>
          <w:rFonts w:ascii="Arial" w:hAnsi="Arial" w:cs="Arial"/>
          <w:b/>
          <w:bCs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  <w:rtl/>
        </w:rPr>
        <w:t>علياً فضمه إليه ، وأخذ العباس جعفراً فضمه إليه ، فلم يزل علي مع رسول الله 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بعثه الله تبارك وتعالى نبياً ، فاتبعه علي -رضي الله عنه- وآمن به وصدقه ، وكان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الرسول -صلى الله عليه وسلم- إذا حضرت الصلاة خرج الى شعاب مكة ، وخرج علي معه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مستخفياً من أبيه وسائر قومه ، فيصليان الصلوات معا ، فإذا أمسيا رجعا000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منزلته من الرسول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لمّا آخى الرسول -صلى الله عليه وسلم- بين أصحابه قال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لعلي :( أنت أخي )000 وكان يكتب لرسول الله -صلى الله عليه وسلم- ، وشهد الغزوات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كلها ما عدا غزوة تبوك حيث استخلفه الرسول -صلى الله عليه وسلم- في أهله وقال له</w:t>
      </w:r>
      <w:r>
        <w:rPr>
          <w:rFonts w:ascii="Arial" w:hAnsi="Arial" w:cs="Arial"/>
          <w:b/>
          <w:bCs/>
          <w:color w:val="000000"/>
        </w:rPr>
        <w:t xml:space="preserve"> :( </w:t>
      </w:r>
      <w:r>
        <w:rPr>
          <w:rFonts w:ascii="Arial" w:hAnsi="Arial" w:cs="Arial"/>
          <w:b/>
          <w:bCs/>
          <w:color w:val="000000"/>
          <w:rtl/>
        </w:rPr>
        <w:t>أما ترضى أن تكون مني بمنزلة هارون من موسى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وكان مثالا في الشجاعة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الفروسية ما بارز أحد الا صرعه ، وكان زاهدا في الدنيا راغبا في الآخرة قال فيه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النبي -صلى الله عليه وسلم- :( من أحب عليا فقد أحبني ، ومن أحبني فقد أحب الله ومن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أبغض عليا فقد أبغضني ، ومن أبغضني فقد أبغض الله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دعاه الرسول -صلى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عليه وسلم- وزوجته فاطمة وابنيه ( الحسن والحسين ) وجلَّلهم بكساء وقال :( اللهم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هؤلاء أهل بيتي ، فأذهب عنهم الرجس وطهِّرْهُم تطهيراً )000وذلك عندما نزلت الآية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الكريمة000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قال تعالى :( إنّما يُريدُ اللهُ لِيُذْهِبَ عنكم الرِّجسَ أهلَ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البيت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كما قال -عليه أفضل الصلاة والسلام-:( اشتاقت الجنّةِ إلى ثلاثة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>إلى علي ، وعمّار وبلال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ليلة الهجرة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في ليلة الهجرة ، اجتمع رأي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المشركين في دار الندوة على أن يقتلوا الرسول -صلى الله عليه وسلم- في فراشه ، فأتى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جبريل -عليه السلام- رسول الله -صلى الله عليه وسلم- فقال :( لا تبيت هذه الليلة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فراشك الذي كنت تبيت عليه )000فلما كانت عتمة من الليل اجتمع المشركون على بابه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يرصدونه متى ينام فيثبون عليه ، فلما رأى رسول الله مكانهم قال لعلي :( نم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فراشي ، وتَسَجَّ ببردي هذا الحضرمي الأخضر فنم فيه ، فإنه لن يَخْلُصَ إليك شيء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تكرهه منهم )000ونام علي -رضي الله عنه- تلك الليلة بفراش رسول الله ، واستطاع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الرسول -صلى الله عليه سلم- من الخروج من الدار ومن مكة ، وفي الصباح تفاجأ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المشركون بعلي في فراش الرسول الكريم000وأقام علي -كرّم الله وجهه- بمكة ثلاث ليال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وأيامها حتى أدى عن رسول الله -صلى الله عليه وسلم- الودائع التي كانت عنده للناس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حتى إذا فرغ منها لحق برسول الله في قباء000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أبو تراب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دخل ‏علي ‏‏على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‏فاطمة -رضي الله عنهما-‏ ‏، ثم خرج فاضطجع في المسجد ، فقال النبي ‏-‏صلى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عليه وسلم- ‏:( ‏أين ابن عمك )000قالت :( في المسجد )000فخرج إليه فوجد رداءه 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سقط عن ظهره ، وخلص التراب إلى ظهره ، </w:t>
      </w:r>
      <w:r>
        <w:rPr>
          <w:rFonts w:ascii="Arial" w:hAnsi="Arial" w:cs="Arial"/>
          <w:b/>
          <w:bCs/>
          <w:color w:val="000000"/>
          <w:rtl/>
        </w:rPr>
        <w:lastRenderedPageBreak/>
        <w:t>فجعل يمسح التراب عن ظهره فيقول :( اجلس يا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‏‏أبا تراب )000‏مرتين000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يوم خيبر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في غزوة خيبـر قال الرسـول -صلى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اللـه عليه وسلم- :( لأُعْطينّ الرايةَ غداً رجلاً يحب الله ورسوله ، ويُحبه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ورسوله ، يفتح الله عليه ، أو على يديه )000فكان رضي الله عنه هو المُعْطَى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وفُتِحَت على يديه000 ‏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خلافته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لما استشهد عثمان -رضي الله عنه- سنة</w:t>
      </w:r>
      <w:r>
        <w:rPr>
          <w:rFonts w:ascii="Arial" w:hAnsi="Arial" w:cs="Arial"/>
          <w:b/>
          <w:bCs/>
          <w:color w:val="000000"/>
        </w:rPr>
        <w:t xml:space="preserve"> ( 35 </w:t>
      </w:r>
      <w:r>
        <w:rPr>
          <w:rFonts w:ascii="Arial" w:hAnsi="Arial" w:cs="Arial"/>
          <w:b/>
          <w:bCs/>
          <w:color w:val="000000"/>
          <w:rtl/>
        </w:rPr>
        <w:t>هـ ) بايعه الصحابة والمهاجرين و الأنصار وأصبح رابع الخلفاء الراشدين ، يعمل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جاهدا على توحيد كلمة المسلمين واطفاء نار الفتنة ، وعزل الولاة الذين كانوا مصدر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الشكوى 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ذهبت السيدة عائشة زوجة الرسول -صلى الله عليه وسلم- الى مكة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المكرمة لتأدية العمرة في شهر محرم عام 36 هجري ، ولما فرغت من ذلك عادت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المدينة ، وفي الطريق علمت باستشهاد عثمان واختيار علي بن أبي طالب خليفة للمسلمين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، فعادت ثانية الى مكة حيث لحق بها طلحة بن عبيد الله والزبير بن العوام -رضي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عنهما- وطالب الثلاثة الخليفة بتوقيع القصاص على الذين شاركوا في الخروج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الخليفة عثمان -رضي الله عنه- ، وكان من رأي الخليفة الجديد عدم التسرع في ذلك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والانتظار حتى تهدأ نفوس المسلمين ،وتستقر الأوضاع في الدولة الاسلامية ، غير أنهم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لم يوافقوا على ذلك واستقر رأيهم على التوجه الى البصرة ، فساروا اليها مع أتباعهم</w:t>
      </w:r>
      <w:r>
        <w:rPr>
          <w:rFonts w:ascii="Arial" w:hAnsi="Arial" w:cs="Arial"/>
          <w:b/>
          <w:bCs/>
          <w:color w:val="000000"/>
        </w:rPr>
        <w:t xml:space="preserve"> 000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معركة الجمل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خرج الخليفة من المدينة المنورة على رأس قوة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المسلمين على أمل أن يدرك السيدة عائشة -رضي الله عنها- ، ويعيدها ومن معها الى مكة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المكرمة ، ولكنه لم يلحق بهم ، فعسكر بقواته في ( ذي قار ) قرب البصرة ، وجرت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محاولات للتفاهم بين الطرفين ولكن الأمر لم يتم ، ونشب القتال بينهم وبذلك بدأت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موقعة الجمل في شهر جمادي الآخرة عام 36 هجري ، وسميت بذلك نسبة الى الجمل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كانت تركبه السيدة عائشة -رضي الله عنها- خلال الموقعة ، التي انتهت بانتصار قوات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الخليفة ، وقد أحسن علي -رضي الله عنه- استقبال السيدة عائشة وأعادها الى المدينة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المنورة معززة مكرمة ، بعد أن جهزها بكل ما تحتاج اليه ، ثم توجه بعد ذلك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الكوفة في العراق ، واستقر بها ، وبذلك أصبحت عاصمة الدولة الاسلامية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مواجهة معاوية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قرر علي بن أبي طالب -رضي الله عنه- ( بعد توليه الخلافة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>عزل معاوية بن أبي سفيان عن ولاية الشام ، غير أن معاوية رفض ذلك ، كما امتنع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مبايعته بالخلافة ، وطالب بتسليم قتلة عثمان -رضي الله عنه- ليقوم معاوية باقامة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الحد عليهم ، فأرسل الخليفة الى أهل الشام يدعوهم الى مبايعته ، وحقن دماء المسلمين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، ولكنهم رفضوا 000 فقرر المسير بقواته اليهم وحملهم على الطاعة ، وعدم الخروج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جماعة المسلمين ، والتقت قوات الطرفين عند ( صفين ) بالقرب من الضفة الغربية لنهر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الفرات ، وبدأ بينهما القتال يوم الأربعاء (1 صفر عام 37 هجري ) 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وحينما رأى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معاوية أن تطور القتال يسير لصالح علي وجنده ، أمر جيشه فرفعوا المصاحف على ألسنة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الرماح ، وقد أدرك الخليفة خدعتهم وحذر جنوده منها وأمرهم بالاستمرار في القتال 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لكن فريقا من رجاله ، اضطروه للموافقة على وقف القتال وقبول التحكيم ، بينما رفضه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فريق آخر 000 وفي رمضان عام 37 هجري اجتمع عمر بن العاص ممثلا عن معاوية وأهل الشام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، وأبو موسى الأشعري عن علي وأهل العراق ، واتفقا على أن يتدارسا الأمر ويعودا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للاجتماع في شهر رمضان من نفس العام ، وعادت قوات الطرفين الى دمشق والكوفة ، فلما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حان الموعد المتفق عليه اجتمعا ثانية ، وكانت نتيجة التحكيم لصالح معاوية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الخوارج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أعلن فريق من جند علي رفضهم للتحكيم بعد أن اجبروا عليا -رضي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عنه- على قبوله ، وخرجوا على طاعته ، فعرفوا لذلك باسم الخوارج ، وكان عددهم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آنذاك حوالي اثني عشر ألفا ، حاربهم الخليفة وهزمهم في معركة (النهروان) عام 38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هجري ، وقضى على معظمهم ، ولكن تمكن بعضهم من النجاة والهرب 000 وأصبحوا منذ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الحين مصدر كثير من القلاقل في الدولة الاسلامية 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استشهاده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لم يسلم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الخليفة من شر هؤلاء الخوارج اذ اتفقوا فيما بينهم على قتل علي ومعاوية وعمرو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العاص في ليلة واحدة ، ظنا منهم أن ذلك يحسم الخلاف ويوحد كلمة المسلمين على خليفة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جديد ترتضيه كل الأمة ، وحددوا لذلك ثلاثة من بينهم لتنفيذ ما اتفقوا عليه ، ونجح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عبد الرحمن بن ملجم فيما كلف به ، اذ تمكن من طعن علي -رضي الله عنه- </w:t>
      </w:r>
      <w:r>
        <w:rPr>
          <w:rFonts w:ascii="Arial" w:hAnsi="Arial" w:cs="Arial"/>
          <w:b/>
          <w:bCs/>
          <w:color w:val="000000"/>
          <w:rtl/>
        </w:rPr>
        <w:lastRenderedPageBreak/>
        <w:t>بالسيف وهو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خارج لصلاة الفجر من يوم الجمعة الثامن عشر من رمضان عام أربعين هجرية بينما أخفق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الآخران ، وعندما هجم المسلمون على ابن ملجم ليقتلوه نهاهم علي قائلا :( ان أعش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فأنا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أولى بدمه قصاصا أو عفوا ، وان مت فألحقوه بي أخاصمه عند رب العالمين ، ولا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تقتلوا بي سواه ، ان الله لا يحب المعتدين )000وحينما طلبوا منه أن يستخلف عليهم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وهو في لحظاته الأخيرة قال لهم :( لا آمركم ولا أنهاكم ، أنتم بأموركم أبصر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واختلف في مكان قبره000وباستشهاده -رضي الله عنه- انتهى عهد الخلفاء الراشدين000</w:t>
      </w:r>
    </w:p>
    <w:sectPr w:rsidR="00712669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efaultTabStop w:val="720"/>
  <w:characterSpacingControl w:val="doNotCompress"/>
  <w:compat/>
  <w:rsids>
    <w:rsidRoot w:val="00297000"/>
    <w:rsid w:val="00251938"/>
    <w:rsid w:val="00297000"/>
    <w:rsid w:val="0071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2012-07-02T00:59:00Z</dcterms:created>
  <dcterms:modified xsi:type="dcterms:W3CDTF">2012-07-02T00:59:00Z</dcterms:modified>
</cp:coreProperties>
</file>