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C3" w:rsidRPr="006E6F1E" w:rsidRDefault="00A02DA6" w:rsidP="00A02DA6">
      <w:pPr>
        <w:jc w:val="center"/>
        <w:rPr>
          <w:b/>
          <w:bCs/>
          <w:sz w:val="28"/>
          <w:szCs w:val="28"/>
          <w:u w:val="single"/>
          <w:rtl/>
        </w:rPr>
      </w:pPr>
      <w:r w:rsidRPr="006E6F1E">
        <w:rPr>
          <w:rFonts w:hint="cs"/>
          <w:b/>
          <w:bCs/>
          <w:sz w:val="28"/>
          <w:szCs w:val="28"/>
          <w:u w:val="single"/>
          <w:rtl/>
        </w:rPr>
        <w:t>طلائعيات شبيهة بالنبات</w:t>
      </w:r>
    </w:p>
    <w:p w:rsidR="003222F4" w:rsidRPr="00B31FFA" w:rsidRDefault="003222F4" w:rsidP="006D3B83">
      <w:pPr>
        <w:tabs>
          <w:tab w:val="left" w:pos="901"/>
        </w:tabs>
        <w:spacing w:after="120"/>
        <w:rPr>
          <w:b/>
          <w:bCs/>
          <w:rtl/>
        </w:rPr>
      </w:pPr>
      <w:r w:rsidRPr="00B31FFA">
        <w:rPr>
          <w:rFonts w:hint="cs"/>
          <w:b/>
          <w:bCs/>
          <w:rtl/>
        </w:rPr>
        <w:t>الفرق بين الطحالب والنباتات : ..........................................و ..............................................</w:t>
      </w:r>
    </w:p>
    <w:p w:rsidR="00A02DA6" w:rsidRPr="00B31FFA" w:rsidRDefault="00094FA3" w:rsidP="00EA16AF">
      <w:pPr>
        <w:tabs>
          <w:tab w:val="left" w:pos="4923"/>
          <w:tab w:val="left" w:pos="7781"/>
        </w:tabs>
        <w:spacing w:after="120"/>
        <w:rPr>
          <w:b/>
          <w:bCs/>
          <w:rtl/>
        </w:rPr>
      </w:pPr>
      <w:r>
        <w:rPr>
          <w:b/>
          <w:bCs/>
          <w:noProof/>
          <w:rtl/>
        </w:rPr>
        <w:pict>
          <v:oval id="_x0000_s1032" style="position:absolute;left:0;text-align:left;margin-left:448.2pt;margin-top:10.75pt;width:75.75pt;height:22.5pt;z-index:251663360">
            <w10:wrap anchorx="page"/>
          </v:oval>
        </w:pict>
      </w:r>
      <w:r>
        <w:rPr>
          <w:b/>
          <w:bCs/>
          <w:noProof/>
          <w:rtl/>
        </w:rPr>
        <w:pict>
          <v:oval id="_x0000_s1033" style="position:absolute;left:0;text-align:left;margin-left:39.55pt;margin-top:17.5pt;width:75.75pt;height:22.5pt;z-index:251664384">
            <w10:wrap anchorx="page"/>
          </v:oval>
        </w:pict>
      </w:r>
      <w:r>
        <w:rPr>
          <w:b/>
          <w:bCs/>
          <w:noProof/>
          <w:rtl/>
        </w:rPr>
        <w:pict>
          <v:oval id="_x0000_s1031" style="position:absolute;left:0;text-align:left;margin-left:341.7pt;margin-top:12.3pt;width:75.75pt;height:22.5pt;z-index:251662336">
            <w10:wrap anchorx="page"/>
          </v:oval>
        </w:pict>
      </w: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9.3pt;margin-top:17.55pt;width:23.15pt;height:6.95pt;flip:x;z-index:251661312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oval id="_x0000_s1034" style="position:absolute;left:0;text-align:left;margin-left:149.05pt;margin-top:12.3pt;width:75.75pt;height:22.5pt;z-index:251665408">
            <w10:wrap anchorx="page"/>
          </v:oval>
        </w:pict>
      </w:r>
      <w:r>
        <w:rPr>
          <w:b/>
          <w:bCs/>
          <w:noProof/>
          <w:rtl/>
        </w:rPr>
        <w:pict>
          <v:shape id="_x0000_s1027" type="#_x0000_t32" style="position:absolute;left:0;text-align:left;margin-left:319.2pt;margin-top:17.55pt;width:15pt;height:6.95pt;z-index:251659264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28" type="#_x0000_t32" style="position:absolute;left:0;text-align:left;margin-left:313.2pt;margin-top:12.3pt;width:0;height:0;z-index:251660288" o:connectortype="straight">
            <v:stroke endarrow="block"/>
            <w10:wrap anchorx="page"/>
          </v:shape>
        </w:pict>
      </w:r>
      <w:r w:rsidR="009113E4" w:rsidRPr="00B31FFA">
        <w:rPr>
          <w:rFonts w:hint="cs"/>
          <w:b/>
          <w:bCs/>
          <w:rtl/>
        </w:rPr>
        <w:t xml:space="preserve">                                </w:t>
      </w:r>
      <w:r w:rsidR="00EA16AF" w:rsidRPr="00EA16AF">
        <w:rPr>
          <w:rFonts w:hint="cs"/>
          <w:b/>
          <w:bCs/>
          <w:rtl/>
        </w:rPr>
        <w:t>الوظيفة</w:t>
      </w:r>
      <w:r w:rsidR="009113E4" w:rsidRPr="00EA16AF">
        <w:rPr>
          <w:rFonts w:hint="cs"/>
          <w:b/>
          <w:bCs/>
          <w:rtl/>
        </w:rPr>
        <w:t xml:space="preserve"> </w:t>
      </w:r>
      <w:r w:rsidR="009113E4" w:rsidRPr="00B31FFA">
        <w:rPr>
          <w:rFonts w:hint="cs"/>
          <w:b/>
          <w:bCs/>
          <w:rtl/>
        </w:rPr>
        <w:t xml:space="preserve">                                       </w:t>
      </w:r>
      <w:r w:rsidR="00A353DE" w:rsidRPr="00B31FFA">
        <w:rPr>
          <w:rFonts w:hint="cs"/>
          <w:b/>
          <w:bCs/>
          <w:rtl/>
        </w:rPr>
        <w:t>أصباغ</w:t>
      </w:r>
      <w:r w:rsidR="00A02DA6" w:rsidRPr="00B31FFA">
        <w:rPr>
          <w:rFonts w:hint="cs"/>
          <w:b/>
          <w:bCs/>
          <w:rtl/>
        </w:rPr>
        <w:t xml:space="preserve"> الطحالب</w:t>
      </w:r>
      <w:r w:rsidR="00EA16AF">
        <w:rPr>
          <w:b/>
          <w:bCs/>
        </w:rPr>
        <w:tab/>
      </w:r>
      <w:r w:rsidR="00EA16AF">
        <w:rPr>
          <w:rFonts w:hint="cs"/>
          <w:b/>
          <w:bCs/>
          <w:rtl/>
        </w:rPr>
        <w:t>الوظيفة</w:t>
      </w:r>
    </w:p>
    <w:p w:rsidR="00A02DA6" w:rsidRPr="00B31FFA" w:rsidRDefault="00094FA3" w:rsidP="006D3B83">
      <w:pPr>
        <w:spacing w:after="120"/>
        <w:rPr>
          <w:b/>
          <w:bCs/>
        </w:rPr>
      </w:pPr>
      <w:r>
        <w:rPr>
          <w:b/>
          <w:bCs/>
          <w:noProof/>
        </w:rPr>
        <w:pict>
          <v:shape id="_x0000_s1042" type="#_x0000_t32" style="position:absolute;left:0;text-align:left;margin-left:417.45pt;margin-top:3.95pt;width:30.75pt;height:0;z-index:251673600" o:connectortype="straight">
            <v:stroke endarrow="block"/>
            <w10:wrap anchorx="page"/>
          </v:shape>
        </w:pict>
      </w:r>
      <w:r>
        <w:rPr>
          <w:b/>
          <w:bCs/>
          <w:noProof/>
        </w:rPr>
        <w:pict>
          <v:shape id="_x0000_s1041" type="#_x0000_t32" style="position:absolute;left:0;text-align:left;margin-left:119.05pt;margin-top:3.95pt;width:30pt;height:0;flip:x;z-index:251672576" o:connectortype="straight">
            <v:stroke endarrow="block"/>
            <w10:wrap anchorx="page"/>
          </v:shape>
        </w:pict>
      </w:r>
    </w:p>
    <w:p w:rsidR="00A02DA6" w:rsidRPr="00B31FFA" w:rsidRDefault="003222F4" w:rsidP="00EA16AF">
      <w:pPr>
        <w:tabs>
          <w:tab w:val="left" w:pos="2896"/>
        </w:tabs>
        <w:spacing w:after="120"/>
        <w:rPr>
          <w:b/>
          <w:bCs/>
        </w:rPr>
      </w:pPr>
      <w:r w:rsidRPr="00B31FFA">
        <w:rPr>
          <w:rFonts w:hint="cs"/>
          <w:b/>
          <w:bCs/>
          <w:rtl/>
        </w:rPr>
        <w:t xml:space="preserve">      عللي : اختلاف الوان الطحالب </w:t>
      </w:r>
      <w:r w:rsidR="00EA16AF">
        <w:rPr>
          <w:rFonts w:hint="cs"/>
          <w:b/>
          <w:bCs/>
          <w:rtl/>
        </w:rPr>
        <w:t xml:space="preserve">     : </w:t>
      </w:r>
      <w:r w:rsidRPr="00B31FFA">
        <w:rPr>
          <w:rFonts w:hint="cs"/>
          <w:b/>
          <w:bCs/>
          <w:rtl/>
        </w:rPr>
        <w:t xml:space="preserve"> .....................................................................</w:t>
      </w:r>
      <w:r w:rsidR="00A02DA6" w:rsidRPr="00B31FFA">
        <w:rPr>
          <w:b/>
          <w:bCs/>
          <w:rtl/>
        </w:rPr>
        <w:tab/>
      </w:r>
    </w:p>
    <w:p w:rsidR="00A02DA6" w:rsidRPr="00B31FFA" w:rsidRDefault="00094FA3" w:rsidP="003222F4">
      <w:pPr>
        <w:tabs>
          <w:tab w:val="left" w:pos="901"/>
        </w:tabs>
        <w:rPr>
          <w:b/>
          <w:bCs/>
          <w:rtl/>
        </w:rPr>
      </w:pPr>
      <w:r>
        <w:rPr>
          <w:b/>
          <w:bCs/>
          <w:noProof/>
          <w:rtl/>
        </w:rPr>
        <w:pict>
          <v:shape id="_x0000_s1037" type="#_x0000_t32" style="position:absolute;left:0;text-align:left;margin-left:313.2pt;margin-top:13.65pt;width:39.85pt;height:0;z-index:251668480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38" type="#_x0000_t32" style="position:absolute;left:0;text-align:left;margin-left:202.3pt;margin-top:13.65pt;width:55.5pt;height:0;flip:x;z-index:251669504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rect id="_x0000_s1039" style="position:absolute;left:0;text-align:left;margin-left:89.05pt;margin-top:2.3pt;width:83.25pt;height:16.5pt;z-index:251670528">
            <w10:wrap anchorx="page"/>
          </v:rect>
        </w:pict>
      </w:r>
      <w:r>
        <w:rPr>
          <w:b/>
          <w:bCs/>
          <w:noProof/>
          <w:rtl/>
        </w:rPr>
        <w:pict>
          <v:rect id="_x0000_s1040" style="position:absolute;left:0;text-align:left;margin-left:368.7pt;margin-top:2.3pt;width:83.25pt;height:16.5pt;z-index:251671552">
            <w10:wrap anchorx="page"/>
          </v:rect>
        </w:pict>
      </w:r>
      <w:r w:rsidR="003222F4" w:rsidRPr="00B31FFA">
        <w:rPr>
          <w:rFonts w:hint="cs"/>
          <w:b/>
          <w:bCs/>
          <w:rtl/>
        </w:rPr>
        <w:t xml:space="preserve">                                       </w:t>
      </w:r>
      <w:r w:rsidR="00A02DA6" w:rsidRPr="00B31FFA">
        <w:rPr>
          <w:rFonts w:hint="cs"/>
          <w:b/>
          <w:bCs/>
          <w:rtl/>
        </w:rPr>
        <w:t xml:space="preserve">                </w:t>
      </w:r>
      <w:r w:rsidR="003222F4" w:rsidRPr="00B31FFA">
        <w:rPr>
          <w:rFonts w:hint="cs"/>
          <w:b/>
          <w:bCs/>
          <w:rtl/>
        </w:rPr>
        <w:t xml:space="preserve">                 </w:t>
      </w:r>
      <w:r w:rsidR="00A353DE" w:rsidRPr="00B31FFA">
        <w:rPr>
          <w:rFonts w:hint="cs"/>
          <w:b/>
          <w:bCs/>
          <w:rtl/>
        </w:rPr>
        <w:t>أنواع</w:t>
      </w:r>
      <w:r w:rsidR="00A02DA6" w:rsidRPr="00B31FFA">
        <w:rPr>
          <w:rFonts w:hint="cs"/>
          <w:b/>
          <w:bCs/>
          <w:rtl/>
        </w:rPr>
        <w:t xml:space="preserve"> الطحالب</w:t>
      </w:r>
    </w:p>
    <w:tbl>
      <w:tblPr>
        <w:tblStyle w:val="TableGrid"/>
        <w:tblpPr w:leftFromText="180" w:rightFromText="180" w:vertAnchor="text" w:horzAnchor="margin" w:tblpXSpec="center" w:tblpY="94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1535"/>
        <w:gridCol w:w="2558"/>
        <w:gridCol w:w="13"/>
        <w:gridCol w:w="756"/>
        <w:gridCol w:w="13"/>
        <w:gridCol w:w="4361"/>
        <w:gridCol w:w="13"/>
      </w:tblGrid>
      <w:tr w:rsidR="00EA16AF" w:rsidRPr="00B31FFA" w:rsidTr="00EA16AF">
        <w:trPr>
          <w:gridBefore w:val="1"/>
          <w:wBefore w:w="13" w:type="dxa"/>
          <w:trHeight w:val="364"/>
        </w:trPr>
        <w:tc>
          <w:tcPr>
            <w:tcW w:w="1535" w:type="dxa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المقصود بالعوالق</w:t>
            </w:r>
          </w:p>
        </w:tc>
        <w:tc>
          <w:tcPr>
            <w:tcW w:w="2571" w:type="dxa"/>
            <w:gridSpan w:val="2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</w:p>
        </w:tc>
        <w:tc>
          <w:tcPr>
            <w:tcW w:w="769" w:type="dxa"/>
            <w:gridSpan w:val="2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دورها</w:t>
            </w:r>
          </w:p>
        </w:tc>
        <w:tc>
          <w:tcPr>
            <w:tcW w:w="4374" w:type="dxa"/>
            <w:gridSpan w:val="2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</w:p>
        </w:tc>
      </w:tr>
      <w:tr w:rsidR="00EA16AF" w:rsidRPr="00B31FFA" w:rsidTr="00EA16AF">
        <w:trPr>
          <w:gridAfter w:val="1"/>
          <w:wAfter w:w="13" w:type="dxa"/>
          <w:trHeight w:val="364"/>
        </w:trPr>
        <w:tc>
          <w:tcPr>
            <w:tcW w:w="4106" w:type="dxa"/>
            <w:gridSpan w:val="3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 xml:space="preserve">سبب التحدي الذي يجده العلماء في تصنيفها </w:t>
            </w:r>
          </w:p>
        </w:tc>
        <w:tc>
          <w:tcPr>
            <w:tcW w:w="769" w:type="dxa"/>
            <w:gridSpan w:val="2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</w:p>
        </w:tc>
        <w:tc>
          <w:tcPr>
            <w:tcW w:w="4374" w:type="dxa"/>
            <w:gridSpan w:val="2"/>
          </w:tcPr>
          <w:p w:rsidR="00EA16AF" w:rsidRPr="00B31FFA" w:rsidRDefault="00EA16AF" w:rsidP="00EA16AF">
            <w:pPr>
              <w:tabs>
                <w:tab w:val="left" w:pos="901"/>
              </w:tabs>
              <w:rPr>
                <w:b/>
                <w:bCs/>
                <w:rtl/>
              </w:rPr>
            </w:pPr>
          </w:p>
        </w:tc>
      </w:tr>
    </w:tbl>
    <w:p w:rsidR="001D1D12" w:rsidRPr="00B31FFA" w:rsidRDefault="001D1D12" w:rsidP="00A02DA6">
      <w:pPr>
        <w:tabs>
          <w:tab w:val="left" w:pos="901"/>
        </w:tabs>
        <w:rPr>
          <w:b/>
          <w:bCs/>
          <w:rtl/>
        </w:rPr>
      </w:pPr>
    </w:p>
    <w:p w:rsidR="003222F4" w:rsidRPr="00B31FFA" w:rsidRDefault="00A353DE" w:rsidP="003222F4">
      <w:pPr>
        <w:tabs>
          <w:tab w:val="left" w:pos="901"/>
        </w:tabs>
        <w:rPr>
          <w:b/>
          <w:bCs/>
          <w:rtl/>
        </w:rPr>
      </w:pPr>
      <w:r w:rsidRPr="00B31FFA">
        <w:rPr>
          <w:rFonts w:hint="cs"/>
          <w:b/>
          <w:bCs/>
          <w:rtl/>
        </w:rPr>
        <w:t xml:space="preserve">    </w:t>
      </w:r>
    </w:p>
    <w:p w:rsidR="001D1D12" w:rsidRPr="00B31FFA" w:rsidRDefault="001D1D12" w:rsidP="006D3B83">
      <w:pPr>
        <w:tabs>
          <w:tab w:val="left" w:pos="901"/>
        </w:tabs>
        <w:spacing w:after="120"/>
        <w:rPr>
          <w:b/>
          <w:bCs/>
          <w:rtl/>
        </w:rPr>
      </w:pPr>
      <w:r w:rsidRPr="00B31FFA">
        <w:rPr>
          <w:rFonts w:hint="cs"/>
          <w:b/>
          <w:bCs/>
          <w:rtl/>
        </w:rPr>
        <w:t xml:space="preserve">أسس تصنيف الطحالب : </w:t>
      </w:r>
      <w:r w:rsidR="006E6F1E">
        <w:rPr>
          <w:rFonts w:hint="cs"/>
          <w:b/>
          <w:bCs/>
          <w:rtl/>
        </w:rPr>
        <w:t>1- ........................................ 2- ........................................ 3- ...................................</w:t>
      </w:r>
    </w:p>
    <w:p w:rsidR="00037175" w:rsidRPr="00B31FFA" w:rsidRDefault="00037175" w:rsidP="00037175">
      <w:pPr>
        <w:pStyle w:val="ListParagraph"/>
        <w:tabs>
          <w:tab w:val="left" w:pos="901"/>
        </w:tabs>
        <w:rPr>
          <w:b/>
          <w:bCs/>
          <w:rtl/>
        </w:rPr>
      </w:pPr>
      <w:r w:rsidRPr="00B31FFA">
        <w:rPr>
          <w:rFonts w:hint="cs"/>
          <w:b/>
          <w:bCs/>
          <w:rtl/>
        </w:rPr>
        <w:t xml:space="preserve">من أنواع الطحالب أكملي الجدول : </w:t>
      </w:r>
    </w:p>
    <w:tbl>
      <w:tblPr>
        <w:tblStyle w:val="TableGrid"/>
        <w:bidiVisual/>
        <w:tblW w:w="10570" w:type="dxa"/>
        <w:tblInd w:w="309" w:type="dxa"/>
        <w:tblLayout w:type="fixed"/>
        <w:tblLook w:val="04A0" w:firstRow="1" w:lastRow="0" w:firstColumn="1" w:lastColumn="0" w:noHBand="0" w:noVBand="1"/>
      </w:tblPr>
      <w:tblGrid>
        <w:gridCol w:w="792"/>
        <w:gridCol w:w="1277"/>
        <w:gridCol w:w="1136"/>
        <w:gridCol w:w="1562"/>
        <w:gridCol w:w="1136"/>
        <w:gridCol w:w="1277"/>
        <w:gridCol w:w="2030"/>
        <w:gridCol w:w="1360"/>
      </w:tblGrid>
      <w:tr w:rsidR="006E6F1E" w:rsidRPr="00B31FFA" w:rsidTr="006E6F1E">
        <w:trPr>
          <w:trHeight w:val="598"/>
        </w:trPr>
        <w:tc>
          <w:tcPr>
            <w:tcW w:w="792" w:type="dxa"/>
          </w:tcPr>
          <w:p w:rsidR="005155B4" w:rsidRPr="00B31FFA" w:rsidRDefault="006E6F1E" w:rsidP="006D3B83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حيث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الدياتومات</w:t>
            </w: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السوطيات الدوارة</w:t>
            </w:r>
          </w:p>
        </w:tc>
        <w:tc>
          <w:tcPr>
            <w:tcW w:w="1562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اليوجلينات</w:t>
            </w: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الطحالب الذهبية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الطحالب البنية</w:t>
            </w: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الطحالب الخضراء</w:t>
            </w: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الطحالب الحمراء</w:t>
            </w:r>
          </w:p>
        </w:tc>
      </w:tr>
      <w:tr w:rsidR="006E6F1E" w:rsidRPr="00B31FFA" w:rsidTr="006E6F1E">
        <w:trPr>
          <w:trHeight w:val="687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الصبغة</w:t>
            </w:r>
          </w:p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1562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325"/>
        </w:trPr>
        <w:tc>
          <w:tcPr>
            <w:tcW w:w="792" w:type="dxa"/>
          </w:tcPr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لونه</w:t>
            </w:r>
          </w:p>
        </w:tc>
        <w:tc>
          <w:tcPr>
            <w:tcW w:w="1277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456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نوعها</w:t>
            </w:r>
          </w:p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509"/>
        </w:trPr>
        <w:tc>
          <w:tcPr>
            <w:tcW w:w="792" w:type="dxa"/>
          </w:tcPr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المعيشة</w:t>
            </w:r>
          </w:p>
        </w:tc>
        <w:tc>
          <w:tcPr>
            <w:tcW w:w="1277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</w:t>
            </w:r>
          </w:p>
        </w:tc>
        <w:tc>
          <w:tcPr>
            <w:tcW w:w="1136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Pr="00B31FFA" w:rsidRDefault="00094FA3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</w:t>
            </w:r>
            <w:bookmarkStart w:id="0" w:name="_GoBack"/>
            <w:bookmarkEnd w:id="0"/>
          </w:p>
        </w:tc>
        <w:tc>
          <w:tcPr>
            <w:tcW w:w="1277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</w:t>
            </w:r>
          </w:p>
        </w:tc>
      </w:tr>
      <w:tr w:rsidR="006E6F1E" w:rsidRPr="00B31FFA" w:rsidTr="006E6F1E">
        <w:trPr>
          <w:trHeight w:val="1118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التغذية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5155B4" w:rsidRDefault="006E6F1E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           )</w:t>
            </w:r>
          </w:p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6E6F1E" w:rsidRP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1187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تكاثرها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1562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</w:t>
            </w: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277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2030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ـــــــــــــــــــ</w:t>
            </w:r>
          </w:p>
        </w:tc>
        <w:tc>
          <w:tcPr>
            <w:tcW w:w="1360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</w:t>
            </w:r>
          </w:p>
        </w:tc>
      </w:tr>
      <w:tr w:rsidR="006E6F1E" w:rsidRPr="00B31FFA" w:rsidTr="006E6F1E">
        <w:trPr>
          <w:trHeight w:val="1187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الشكل</w:t>
            </w:r>
          </w:p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والتركيب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EA16AF" w:rsidRPr="00B31FFA" w:rsidRDefault="00EA16AF" w:rsidP="00EA16AF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</w:rPr>
            </w:pPr>
          </w:p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EA16AF" w:rsidRPr="00B31FFA" w:rsidRDefault="006E6F1E" w:rsidP="006E6F1E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1136" w:type="dxa"/>
          </w:tcPr>
          <w:p w:rsidR="005155B4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1277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ـــــــــــــــــــــ</w:t>
            </w:r>
          </w:p>
        </w:tc>
        <w:tc>
          <w:tcPr>
            <w:tcW w:w="2030" w:type="dxa"/>
          </w:tcPr>
          <w:p w:rsidR="005155B4" w:rsidRDefault="006E6F1E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اسباب اعتقاد العلماء انها والنبات من الاصل</w:t>
            </w:r>
          </w:p>
          <w:p w:rsidR="006E6F1E" w:rsidRPr="00B31FFA" w:rsidRDefault="006E6F1E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</w:t>
            </w:r>
          </w:p>
        </w:tc>
        <w:tc>
          <w:tcPr>
            <w:tcW w:w="1360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</w:t>
            </w:r>
          </w:p>
        </w:tc>
      </w:tr>
      <w:tr w:rsidR="006E6F1E" w:rsidRPr="00B31FFA" w:rsidTr="006E6F1E">
        <w:trPr>
          <w:trHeight w:val="1118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الجدار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ــــــــــــــــــــ</w:t>
            </w:r>
          </w:p>
        </w:tc>
        <w:tc>
          <w:tcPr>
            <w:tcW w:w="1277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</w:t>
            </w: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1187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تخزين الطعام</w:t>
            </w:r>
          </w:p>
          <w:p w:rsidR="00EA16AF" w:rsidRPr="006E6F1E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والتعليل</w:t>
            </w:r>
          </w:p>
        </w:tc>
        <w:tc>
          <w:tcPr>
            <w:tcW w:w="1277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</w:t>
            </w:r>
          </w:p>
        </w:tc>
        <w:tc>
          <w:tcPr>
            <w:tcW w:w="1562" w:type="dxa"/>
          </w:tcPr>
          <w:p w:rsidR="005155B4" w:rsidRDefault="00EA16AF" w:rsidP="00EA16AF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 w:rsidRPr="00EA16AF">
              <w:rPr>
                <w:rFonts w:hint="cs"/>
                <w:b/>
                <w:bCs/>
                <w:sz w:val="20"/>
                <w:szCs w:val="20"/>
                <w:rtl/>
              </w:rPr>
              <w:t>صعوبة التصنيف</w:t>
            </w:r>
          </w:p>
          <w:p w:rsidR="00EA16AF" w:rsidRDefault="00EA16AF" w:rsidP="00EA16AF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</w:t>
            </w:r>
          </w:p>
          <w:p w:rsidR="00EA16AF" w:rsidRDefault="00EA16AF" w:rsidP="00EA16AF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</w:t>
            </w:r>
          </w:p>
          <w:p w:rsidR="00EA16AF" w:rsidRPr="00EA16AF" w:rsidRDefault="00EA16AF" w:rsidP="00EA16AF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</w:t>
            </w:r>
          </w:p>
        </w:tc>
        <w:tc>
          <w:tcPr>
            <w:tcW w:w="1136" w:type="dxa"/>
          </w:tcPr>
          <w:p w:rsidR="00EA16AF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1277" w:type="dxa"/>
          </w:tcPr>
          <w:p w:rsidR="00EA16AF" w:rsidRDefault="00EA16AF" w:rsidP="006D3B83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6D3B83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ـــــــــــــــــــــ</w:t>
            </w: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EA16AF" w:rsidRDefault="00EA16AF" w:rsidP="006D3B83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5155B4" w:rsidRPr="00B31FFA" w:rsidRDefault="009113E4" w:rsidP="006D3B83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ــــــــــــــــــــــ</w:t>
            </w:r>
          </w:p>
        </w:tc>
      </w:tr>
      <w:tr w:rsidR="006E6F1E" w:rsidRPr="00B31FFA" w:rsidTr="006E6F1E">
        <w:trPr>
          <w:trHeight w:val="1187"/>
        </w:trPr>
        <w:tc>
          <w:tcPr>
            <w:tcW w:w="792" w:type="dxa"/>
          </w:tcPr>
          <w:p w:rsidR="005155B4" w:rsidRPr="006E6F1E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مثال</w:t>
            </w:r>
          </w:p>
          <w:p w:rsidR="006E6F1E" w:rsidRPr="006E6F1E" w:rsidRDefault="006E6F1E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 xml:space="preserve">وشكله </w:t>
            </w:r>
          </w:p>
        </w:tc>
        <w:tc>
          <w:tcPr>
            <w:tcW w:w="1277" w:type="dxa"/>
          </w:tcPr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</w:t>
            </w:r>
          </w:p>
        </w:tc>
        <w:tc>
          <w:tcPr>
            <w:tcW w:w="1136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62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5155B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 w:rsidRPr="00B31FFA">
              <w:rPr>
                <w:rFonts w:hint="cs"/>
                <w:b/>
                <w:bCs/>
                <w:rtl/>
              </w:rPr>
              <w:t>ــــــــــــــــــ</w:t>
            </w:r>
          </w:p>
        </w:tc>
        <w:tc>
          <w:tcPr>
            <w:tcW w:w="1277" w:type="dxa"/>
          </w:tcPr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6E6F1E" w:rsidRDefault="006E6F1E" w:rsidP="006E6F1E">
            <w:pPr>
              <w:tabs>
                <w:tab w:val="left" w:pos="901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5155B4" w:rsidRPr="00B31FFA" w:rsidRDefault="006E6F1E" w:rsidP="006E6F1E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203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5155B4" w:rsidRPr="00B31FFA" w:rsidRDefault="005155B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  <w:tr w:rsidR="006E6F1E" w:rsidRPr="00B31FFA" w:rsidTr="006E6F1E">
        <w:trPr>
          <w:trHeight w:val="1187"/>
        </w:trPr>
        <w:tc>
          <w:tcPr>
            <w:tcW w:w="792" w:type="dxa"/>
          </w:tcPr>
          <w:p w:rsidR="009113E4" w:rsidRPr="006E6F1E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E6F1E">
              <w:rPr>
                <w:rFonts w:hint="cs"/>
                <w:b/>
                <w:bCs/>
                <w:sz w:val="16"/>
                <w:szCs w:val="16"/>
                <w:rtl/>
              </w:rPr>
              <w:t>اهميتها واستخدامها</w:t>
            </w:r>
          </w:p>
        </w:tc>
        <w:tc>
          <w:tcPr>
            <w:tcW w:w="1277" w:type="dxa"/>
          </w:tcPr>
          <w:p w:rsidR="009113E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9113E4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EA16AF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ـــــــــــــــــ</w:t>
            </w:r>
          </w:p>
        </w:tc>
        <w:tc>
          <w:tcPr>
            <w:tcW w:w="1562" w:type="dxa"/>
          </w:tcPr>
          <w:p w:rsidR="006E6F1E" w:rsidRDefault="006E6F1E" w:rsidP="006E6F1E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 w:rsidRPr="006E6F1E">
              <w:rPr>
                <w:rFonts w:hint="cs"/>
                <w:b/>
                <w:bCs/>
                <w:sz w:val="20"/>
                <w:szCs w:val="20"/>
                <w:rtl/>
              </w:rPr>
              <w:t>اهمية الفجوات المنقبضة</w:t>
            </w:r>
          </w:p>
          <w:p w:rsidR="006E6F1E" w:rsidRDefault="006E6F1E" w:rsidP="006E6F1E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</w:t>
            </w:r>
          </w:p>
          <w:p w:rsidR="006E6F1E" w:rsidRPr="006E6F1E" w:rsidRDefault="006E6F1E" w:rsidP="006E6F1E">
            <w:pPr>
              <w:pStyle w:val="ListParagraph"/>
              <w:tabs>
                <w:tab w:val="left" w:pos="901"/>
              </w:tabs>
              <w:ind w:left="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</w:t>
            </w:r>
            <w:r w:rsidRPr="006E6F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31FFA" w:rsidRPr="00B31FFA" w:rsidRDefault="00B31FFA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136" w:type="dxa"/>
          </w:tcPr>
          <w:p w:rsidR="009113E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  <w:p w:rsidR="00B31FFA" w:rsidRPr="00B31FFA" w:rsidRDefault="00EA16AF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ـــــــــــــــــــ</w:t>
            </w:r>
          </w:p>
        </w:tc>
        <w:tc>
          <w:tcPr>
            <w:tcW w:w="1277" w:type="dxa"/>
          </w:tcPr>
          <w:p w:rsidR="009113E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2030" w:type="dxa"/>
          </w:tcPr>
          <w:p w:rsidR="009113E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9113E4" w:rsidRPr="00B31FFA" w:rsidRDefault="009113E4" w:rsidP="00037175">
            <w:pPr>
              <w:pStyle w:val="ListParagraph"/>
              <w:tabs>
                <w:tab w:val="left" w:pos="901"/>
              </w:tabs>
              <w:ind w:left="0"/>
              <w:jc w:val="center"/>
              <w:rPr>
                <w:b/>
                <w:bCs/>
                <w:rtl/>
              </w:rPr>
            </w:pPr>
          </w:p>
        </w:tc>
      </w:tr>
    </w:tbl>
    <w:p w:rsidR="00383C35" w:rsidRPr="00B31FFA" w:rsidRDefault="00383C35" w:rsidP="006E6F1E">
      <w:pPr>
        <w:tabs>
          <w:tab w:val="left" w:pos="901"/>
        </w:tabs>
        <w:rPr>
          <w:b/>
          <w:bCs/>
        </w:rPr>
      </w:pPr>
    </w:p>
    <w:sectPr w:rsidR="00383C35" w:rsidRPr="00B31FFA" w:rsidSect="006E6F1E">
      <w:pgSz w:w="11907" w:h="16443"/>
      <w:pgMar w:top="567" w:right="567" w:bottom="142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0EDC"/>
    <w:multiLevelType w:val="hybridMultilevel"/>
    <w:tmpl w:val="BDDC369E"/>
    <w:lvl w:ilvl="0" w:tplc="0DEC5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52C49"/>
    <w:multiLevelType w:val="hybridMultilevel"/>
    <w:tmpl w:val="F0127E96"/>
    <w:lvl w:ilvl="0" w:tplc="F7BA3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02DA6"/>
    <w:rsid w:val="00037175"/>
    <w:rsid w:val="00094FA3"/>
    <w:rsid w:val="001910D1"/>
    <w:rsid w:val="001D1D12"/>
    <w:rsid w:val="00217610"/>
    <w:rsid w:val="003222F4"/>
    <w:rsid w:val="00383C35"/>
    <w:rsid w:val="00406AC3"/>
    <w:rsid w:val="005155B4"/>
    <w:rsid w:val="006D3B83"/>
    <w:rsid w:val="006E6F1E"/>
    <w:rsid w:val="009113E4"/>
    <w:rsid w:val="00A02DA6"/>
    <w:rsid w:val="00A353DE"/>
    <w:rsid w:val="00B31FFA"/>
    <w:rsid w:val="00B85141"/>
    <w:rsid w:val="00DA6EC6"/>
    <w:rsid w:val="00E224CC"/>
    <w:rsid w:val="00E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7"/>
        <o:r id="V:Rule2" type="connector" idref="#_x0000_s1027"/>
        <o:r id="V:Rule3" type="connector" idref="#_x0000_s1028"/>
        <o:r id="V:Rule4" type="connector" idref="#_x0000_s1042"/>
        <o:r id="V:Rule5" type="connector" idref="#_x0000_s1041"/>
        <o:r id="V:Rule6" type="connector" idref="#_x0000_s1038"/>
        <o:r id="V:Rule7" type="connector" idref="#_x0000_s1030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D12"/>
    <w:pPr>
      <w:ind w:left="720"/>
      <w:contextualSpacing/>
    </w:pPr>
  </w:style>
  <w:style w:type="table" w:styleId="TableGrid">
    <w:name w:val="Table Grid"/>
    <w:basedOn w:val="TableNormal"/>
    <w:uiPriority w:val="59"/>
    <w:rsid w:val="00037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43B1BB-3666-4CA9-B747-80ECDB1BD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الرئيسي</cp:lastModifiedBy>
  <cp:revision>9</cp:revision>
  <cp:lastPrinted>2011-08-10T20:30:00Z</cp:lastPrinted>
  <dcterms:created xsi:type="dcterms:W3CDTF">2010-12-19T15:26:00Z</dcterms:created>
  <dcterms:modified xsi:type="dcterms:W3CDTF">2012-03-05T15:49:00Z</dcterms:modified>
</cp:coreProperties>
</file>