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841"/>
        <w:gridCol w:w="4842"/>
      </w:tblGrid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Titles of the unit</w:t>
            </w:r>
            <w:r>
              <w:rPr>
                <w:rFonts w:ascii="Arial" w:hAnsi="Arial" w:cs="Arial" w:eastAsia="Arial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Revision</w:t>
            </w: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rd</w:t>
            </w: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year intermediate</w:t>
            </w:r>
          </w:p>
        </w:tc>
      </w:tr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Subject</w:t>
            </w:r>
            <w:r>
              <w:rPr>
                <w:rFonts w:ascii="Arial" w:hAnsi="Arial" w:cs="Arial" w:eastAsia="Arial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English</w:t>
            </w: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Time frame</w:t>
            </w:r>
            <w:r>
              <w:rPr>
                <w:rFonts w:ascii="Arial" w:hAnsi="Arial" w:cs="Arial" w:eastAsia="Arial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Arial" w:hAnsi="Arial" w:cs="Arial" w:eastAsia="Arial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lessons</w:t>
            </w:r>
          </w:p>
        </w:tc>
      </w:tr>
      <w:tr>
        <w:trPr>
          <w:trHeight w:val="90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Unit summery</w:t>
            </w:r>
          </w:p>
        </w:tc>
      </w:tr>
      <w:tr>
        <w:trPr>
          <w:trHeight w:val="90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This unit presents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an overview on units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and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Students will revise  previous information they studied on the previous units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Stage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identify desired results</w:t>
            </w:r>
          </w:p>
        </w:tc>
      </w:tr>
      <w:tr>
        <w:trPr>
          <w:trHeight w:val="90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The general objectives</w:t>
            </w: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To revise the main points from units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1-3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: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Learning tools.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Planning.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Grammar points.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Dictionary skills.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Main vocabularies .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Listening for specific information.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2"/>
                <w:shd w:fill="auto" w:val="clear"/>
              </w:rPr>
              <w:t xml:space="preserve">Enduring Understandings</w:t>
            </w: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Essential Questions</w:t>
            </w:r>
          </w:p>
        </w:tc>
      </w:tr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Students will rememeber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Main learning strategies.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Planning steps and main information.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Main grammar points .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Main vocabularies .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Dictionary skills.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Students will revise main essential questions from units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1-3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: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What are the skills of learning English?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Why is English important?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What do people usually plan for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?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Why is making plans importnat?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Name two monuments and in which countries are they in?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Knowledge</w:t>
            </w: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Skills</w:t>
            </w:r>
            <w:r>
              <w:rPr>
                <w:rFonts w:ascii="Arial" w:hAnsi="Arial" w:cs="Arial" w:eastAsia="Arial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381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Students will recall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…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..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Learning strategies.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Conditional sentences with if.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Future with v+ing .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Future with going to.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Main vocabularies from units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1-3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Dictionary skills.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Students will be able to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…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Recall learning skills of English language. 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Answer the main essential questions correctly.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Revise learning tools of English language.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Give examples of main grammar points covered from units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1-3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Practice inferring vocabulary.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Restate information.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06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Stage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assessments evidence</w:t>
            </w:r>
          </w:p>
        </w:tc>
      </w:tr>
      <w:tr>
        <w:trPr>
          <w:trHeight w:val="4218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40315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03152"/>
                <w:spacing w:val="0"/>
                <w:position w:val="0"/>
                <w:sz w:val="24"/>
                <w:shd w:fill="auto" w:val="clear"/>
              </w:rPr>
              <w:t xml:space="preserve">Performing task</w:t>
            </w:r>
            <w:r>
              <w:rPr>
                <w:rFonts w:ascii="Arial" w:hAnsi="Arial" w:cs="Arial" w:eastAsia="Arial"/>
                <w:b/>
                <w:color w:val="403152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Oral test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Dialogues : ask and answer questions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Revise main grammar points by making sentences as examples.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Use  vocabularies in variety sentences.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40315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03152"/>
                <w:spacing w:val="0"/>
                <w:position w:val="0"/>
                <w:sz w:val="24"/>
                <w:shd w:fill="auto" w:val="clear"/>
              </w:rPr>
              <w:t xml:space="preserve">Performance standard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Answer questions and exercises that cover main grammar points.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Practice answering general questions correctly.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Master dictionary skills.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Find specific information from reading passage.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Order specific information according to what is required.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8"/>
                <w:shd w:fill="auto" w:val="clear"/>
              </w:rPr>
              <w:t xml:space="preserve">Other evidence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Photograph and short research.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Tests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Collect information by reading some texts.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Quizzes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Activities (activity book)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Self- evaluation according to their self-evaluation forms 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homework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8">
    <w:abstractNumId w:val="42"/>
  </w:num>
  <w:num w:numId="25">
    <w:abstractNumId w:val="36"/>
  </w:num>
  <w:num w:numId="27">
    <w:abstractNumId w:val="30"/>
  </w:num>
  <w:num w:numId="35">
    <w:abstractNumId w:val="24"/>
  </w:num>
  <w:num w:numId="38">
    <w:abstractNumId w:val="18"/>
  </w:num>
  <w:num w:numId="46">
    <w:abstractNumId w:val="12"/>
  </w:num>
  <w:num w:numId="48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