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BE9" w:rsidRDefault="003F16B3" w:rsidP="003F16B3">
      <w:pPr>
        <w:rPr>
          <w:rFonts w:cs="Times New Roman"/>
          <w:b/>
          <w:bCs/>
          <w:color w:val="CC00CC"/>
          <w:sz w:val="2"/>
          <w:szCs w:val="2"/>
          <w:rtl/>
        </w:rPr>
      </w:pPr>
      <w:bookmarkStart w:id="0" w:name="_GoBack"/>
      <w:bookmarkEnd w:id="0"/>
      <w:r>
        <w:rPr>
          <w:rFonts w:cs="Times New Roman"/>
          <w:b/>
          <w:bCs/>
          <w:color w:val="CC00CC"/>
          <w:sz w:val="2"/>
          <w:szCs w:val="2"/>
          <w:rtl/>
        </w:rPr>
        <w:br w:type="page"/>
      </w:r>
    </w:p>
    <w:p w:rsidR="00D87BE9" w:rsidRDefault="00D87BE9">
      <w:pPr>
        <w:rPr>
          <w:rFonts w:cs="Times New Roman"/>
          <w:b/>
          <w:bCs/>
          <w:color w:val="CC00CC"/>
          <w:sz w:val="2"/>
          <w:szCs w:val="2"/>
          <w:rtl/>
        </w:rPr>
      </w:pPr>
    </w:p>
    <w:p w:rsidR="00D87BE9" w:rsidRDefault="00D87BE9">
      <w:pPr>
        <w:rPr>
          <w:rFonts w:cs="Times New Roman"/>
          <w:b/>
          <w:bCs/>
          <w:color w:val="CC00CC"/>
          <w:sz w:val="2"/>
          <w:szCs w:val="2"/>
          <w:rtl/>
        </w:rPr>
      </w:pPr>
    </w:p>
    <w:p w:rsidR="00D87BE9" w:rsidRDefault="00D87BE9">
      <w:pPr>
        <w:rPr>
          <w:rFonts w:cs="Times New Roman"/>
          <w:b/>
          <w:bCs/>
          <w:color w:val="CC00CC"/>
          <w:sz w:val="2"/>
          <w:szCs w:val="2"/>
          <w:rtl/>
        </w:rPr>
      </w:pPr>
    </w:p>
    <w:p w:rsidR="00D87BE9" w:rsidRDefault="00D87BE9">
      <w:pPr>
        <w:rPr>
          <w:rFonts w:cs="Times New Roman"/>
          <w:b/>
          <w:bCs/>
          <w:color w:val="CC00CC"/>
          <w:sz w:val="2"/>
          <w:szCs w:val="2"/>
          <w:rtl/>
        </w:rPr>
      </w:pPr>
    </w:p>
    <w:tbl>
      <w:tblPr>
        <w:bidiVisual/>
        <w:tblW w:w="5000" w:type="pct"/>
        <w:jc w:val="center"/>
        <w:tblBorders>
          <w:top w:val="single" w:sz="24" w:space="0" w:color="E36C0A"/>
          <w:left w:val="single" w:sz="24" w:space="0" w:color="E36C0A"/>
          <w:bottom w:val="single" w:sz="24" w:space="0" w:color="E36C0A"/>
          <w:right w:val="single" w:sz="24" w:space="0" w:color="E36C0A"/>
          <w:insideH w:val="single" w:sz="24" w:space="0" w:color="E36C0A"/>
          <w:insideV w:val="single" w:sz="24" w:space="0" w:color="E36C0A"/>
        </w:tblBorders>
        <w:tblLook w:val="01E0" w:firstRow="1" w:lastRow="1" w:firstColumn="1" w:lastColumn="1" w:noHBand="0" w:noVBand="0"/>
      </w:tblPr>
      <w:tblGrid>
        <w:gridCol w:w="862"/>
        <w:gridCol w:w="1567"/>
        <w:gridCol w:w="1589"/>
        <w:gridCol w:w="866"/>
        <w:gridCol w:w="653"/>
        <w:gridCol w:w="997"/>
        <w:gridCol w:w="1433"/>
        <w:gridCol w:w="869"/>
        <w:gridCol w:w="1433"/>
        <w:gridCol w:w="417"/>
        <w:gridCol w:w="1235"/>
        <w:gridCol w:w="869"/>
        <w:gridCol w:w="1567"/>
        <w:gridCol w:w="1563"/>
      </w:tblGrid>
      <w:tr w:rsidR="00D87BE9">
        <w:trPr>
          <w:trHeight w:val="473"/>
          <w:tblHeader/>
          <w:jc w:val="center"/>
        </w:trPr>
        <w:tc>
          <w:tcPr>
            <w:tcW w:w="5000" w:type="pct"/>
            <w:gridSpan w:val="14"/>
            <w:tcBorders>
              <w:top w:val="single" w:sz="24" w:space="0" w:color="E36C0A"/>
              <w:left w:val="single" w:sz="24" w:space="0" w:color="E36C0A"/>
              <w:bottom w:val="single" w:sz="24" w:space="0" w:color="E36C0A"/>
              <w:right w:val="single" w:sz="24" w:space="0" w:color="E36C0A"/>
            </w:tcBorders>
            <w:shd w:val="clear" w:color="auto" w:fill="FFFFE1"/>
            <w:vAlign w:val="center"/>
            <w:hideMark/>
          </w:tcPr>
          <w:p w:rsidR="00D87BE9" w:rsidRDefault="00406C9C">
            <w:pPr>
              <w:jc w:val="center"/>
              <w:rPr>
                <w:rFonts w:cs="Monotype Koufi"/>
                <w:b/>
                <w:bCs/>
                <w:color w:val="000080"/>
                <w:sz w:val="34"/>
                <w:szCs w:val="34"/>
              </w:rPr>
            </w:pPr>
            <w:r>
              <w:rPr>
                <w:rFonts w:cs="Monotype Koufi" w:hint="cs"/>
                <w:b/>
                <w:bCs/>
                <w:color w:val="FF0000"/>
                <w:sz w:val="34"/>
                <w:szCs w:val="34"/>
                <w:rtl/>
                <w:lang w:eastAsia="ar-SA"/>
              </w:rPr>
              <w:t xml:space="preserve">  </w:t>
            </w:r>
            <w:r>
              <w:rPr>
                <w:rFonts w:cs="Monotype Koufi" w:hint="cs"/>
                <w:b/>
                <w:bCs/>
                <w:color w:val="000080"/>
                <w:sz w:val="34"/>
                <w:szCs w:val="34"/>
                <w:rtl/>
                <w:lang w:eastAsia="ar-SA"/>
              </w:rPr>
              <w:t xml:space="preserve">توزيع منهج مادة    ( </w:t>
            </w:r>
            <w:r>
              <w:rPr>
                <w:rFonts w:cs="Monotype Koufi" w:hint="cs"/>
                <w:b/>
                <w:bCs/>
                <w:color w:val="FF0000"/>
                <w:sz w:val="34"/>
                <w:szCs w:val="34"/>
                <w:rtl/>
                <w:lang w:eastAsia="ar-SA"/>
              </w:rPr>
              <w:t xml:space="preserve">  </w:t>
            </w:r>
            <w:r>
              <w:rPr>
                <w:rFonts w:cs="Monotype Koufi" w:hint="cs"/>
                <w:b/>
                <w:bCs/>
                <w:color w:val="FF0000"/>
                <w:sz w:val="34"/>
                <w:szCs w:val="34"/>
                <w:rtl/>
              </w:rPr>
              <w:t xml:space="preserve">التربية الأسرية  </w:t>
            </w:r>
            <w:r>
              <w:rPr>
                <w:rFonts w:cs="Monotype Koufi" w:hint="cs"/>
                <w:b/>
                <w:bCs/>
                <w:color w:val="000080"/>
                <w:sz w:val="34"/>
                <w:szCs w:val="34"/>
                <w:rtl/>
                <w:lang w:eastAsia="ar-SA"/>
              </w:rPr>
              <w:t xml:space="preserve">)    للصف  (  </w:t>
            </w:r>
            <w:r>
              <w:rPr>
                <w:rFonts w:cs="Monotype Koufi" w:hint="cs"/>
                <w:b/>
                <w:bCs/>
                <w:color w:val="FF0000"/>
                <w:sz w:val="34"/>
                <w:szCs w:val="34"/>
                <w:rtl/>
                <w:lang w:eastAsia="ar-SA"/>
              </w:rPr>
              <w:t xml:space="preserve">السادس  الابتدائي </w:t>
            </w:r>
            <w:r>
              <w:rPr>
                <w:rFonts w:cs="Monotype Koufi" w:hint="cs"/>
                <w:b/>
                <w:bCs/>
                <w:color w:val="000080"/>
                <w:sz w:val="34"/>
                <w:szCs w:val="34"/>
                <w:rtl/>
                <w:lang w:eastAsia="ar-SA"/>
              </w:rPr>
              <w:t>)  –   الفصل الدراسي الثاني</w:t>
            </w:r>
            <w:r>
              <w:rPr>
                <w:rFonts w:cs="Monotype Koufi" w:hint="cs"/>
                <w:b/>
                <w:bCs/>
                <w:color w:val="000080"/>
                <w:sz w:val="34"/>
                <w:szCs w:val="34"/>
                <w:rtl/>
              </w:rPr>
              <w:t xml:space="preserve">  </w:t>
            </w:r>
          </w:p>
        </w:tc>
      </w:tr>
      <w:tr w:rsidR="00D87BE9">
        <w:trPr>
          <w:trHeight w:val="46"/>
          <w:tblHeader/>
          <w:jc w:val="center"/>
        </w:trPr>
        <w:tc>
          <w:tcPr>
            <w:tcW w:w="5000" w:type="pct"/>
            <w:gridSpan w:val="14"/>
            <w:tcBorders>
              <w:top w:val="single" w:sz="24" w:space="0" w:color="E36C0A"/>
              <w:left w:val="single" w:sz="24" w:space="0" w:color="E36C0A"/>
              <w:bottom w:val="single" w:sz="24" w:space="0" w:color="E36C0A"/>
              <w:right w:val="single" w:sz="24" w:space="0" w:color="E36C0A"/>
            </w:tcBorders>
            <w:vAlign w:val="center"/>
          </w:tcPr>
          <w:p w:rsidR="00D87BE9" w:rsidRDefault="00D87BE9">
            <w:pPr>
              <w:ind w:hanging="10"/>
              <w:jc w:val="center"/>
              <w:rPr>
                <w:rFonts w:ascii="Arial" w:hAnsi="Arial" w:cs="PT Bold Heading"/>
                <w:color w:val="993366"/>
                <w:sz w:val="4"/>
                <w:szCs w:val="4"/>
              </w:rPr>
            </w:pPr>
          </w:p>
        </w:tc>
      </w:tr>
      <w:tr w:rsidR="00D87BE9">
        <w:trPr>
          <w:trHeight w:val="510"/>
          <w:jc w:val="center"/>
        </w:trPr>
        <w:tc>
          <w:tcPr>
            <w:tcW w:w="271" w:type="pct"/>
            <w:tcBorders>
              <w:top w:val="single" w:sz="24" w:space="0" w:color="E36C0A"/>
              <w:left w:val="single" w:sz="24" w:space="0" w:color="E36C0A"/>
              <w:bottom w:val="single" w:sz="2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الأسبوع</w:t>
            </w:r>
          </w:p>
        </w:tc>
        <w:tc>
          <w:tcPr>
            <w:tcW w:w="492" w:type="pct"/>
            <w:tcBorders>
              <w:top w:val="single" w:sz="24" w:space="0" w:color="E36C0A"/>
              <w:left w:val="single" w:sz="2" w:space="0" w:color="E36C0A"/>
              <w:bottom w:val="single" w:sz="2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الأحد 24/5/1441 هـ</w:t>
            </w:r>
          </w:p>
        </w:tc>
        <w:tc>
          <w:tcPr>
            <w:tcW w:w="499" w:type="pct"/>
            <w:tcBorders>
              <w:top w:val="single" w:sz="24" w:space="0" w:color="E36C0A"/>
              <w:left w:val="single" w:sz="2" w:space="0" w:color="E36C0A"/>
              <w:bottom w:val="single" w:sz="2" w:space="0" w:color="E36C0A"/>
              <w:right w:val="single" w:sz="24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الخميس 28/5/1441 هـ</w:t>
            </w:r>
          </w:p>
        </w:tc>
        <w:tc>
          <w:tcPr>
            <w:tcW w:w="272" w:type="pct"/>
            <w:tcBorders>
              <w:top w:val="single" w:sz="24" w:space="0" w:color="E36C0A"/>
              <w:left w:val="single" w:sz="24" w:space="0" w:color="E36C0A"/>
              <w:bottom w:val="single" w:sz="2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الأسبوع</w:t>
            </w:r>
          </w:p>
        </w:tc>
        <w:tc>
          <w:tcPr>
            <w:tcW w:w="518" w:type="pct"/>
            <w:gridSpan w:val="2"/>
            <w:tcBorders>
              <w:top w:val="single" w:sz="24" w:space="0" w:color="E36C0A"/>
              <w:left w:val="single" w:sz="2" w:space="0" w:color="E36C0A"/>
              <w:bottom w:val="single" w:sz="2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  <w:rtl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الأحد</w:t>
            </w:r>
          </w:p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 xml:space="preserve"> 1</w:t>
            </w:r>
            <w:r w:rsidRPr="00876CDF">
              <w:rPr>
                <w:rFonts w:cs="Times New Roman"/>
                <w:b/>
                <w:bCs/>
                <w:color w:val="002060"/>
                <w:sz w:val="24"/>
                <w:szCs w:val="24"/>
                <w:rtl/>
              </w:rPr>
              <w:t>/</w:t>
            </w: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6</w:t>
            </w:r>
            <w:r w:rsidRPr="00876CDF">
              <w:rPr>
                <w:rFonts w:cs="Times New Roman"/>
                <w:b/>
                <w:bCs/>
                <w:color w:val="002060"/>
                <w:sz w:val="24"/>
                <w:szCs w:val="24"/>
                <w:rtl/>
              </w:rPr>
              <w:t>/1441 هـ</w:t>
            </w:r>
          </w:p>
        </w:tc>
        <w:tc>
          <w:tcPr>
            <w:tcW w:w="450" w:type="pct"/>
            <w:tcBorders>
              <w:top w:val="single" w:sz="24" w:space="0" w:color="E36C0A"/>
              <w:left w:val="single" w:sz="2" w:space="0" w:color="E36C0A"/>
              <w:bottom w:val="single" w:sz="2" w:space="0" w:color="E36C0A"/>
              <w:right w:val="single" w:sz="24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الخميس 5/6/1441 هـ</w:t>
            </w:r>
          </w:p>
        </w:tc>
        <w:tc>
          <w:tcPr>
            <w:tcW w:w="273" w:type="pct"/>
            <w:tcBorders>
              <w:top w:val="single" w:sz="24" w:space="0" w:color="E36C0A"/>
              <w:left w:val="single" w:sz="24" w:space="0" w:color="E36C0A"/>
              <w:bottom w:val="single" w:sz="2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الأسبوع</w:t>
            </w:r>
          </w:p>
        </w:tc>
        <w:tc>
          <w:tcPr>
            <w:tcW w:w="450" w:type="pct"/>
            <w:tcBorders>
              <w:top w:val="single" w:sz="24" w:space="0" w:color="E36C0A"/>
              <w:left w:val="single" w:sz="2" w:space="0" w:color="E36C0A"/>
              <w:bottom w:val="single" w:sz="2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2"/>
                <w:szCs w:val="22"/>
                <w:rtl/>
              </w:rPr>
            </w:pPr>
            <w:r w:rsidRPr="00061970">
              <w:rPr>
                <w:rFonts w:cs="Times New Roman" w:hint="cs"/>
                <w:b/>
                <w:bCs/>
                <w:color w:val="002060"/>
                <w:sz w:val="22"/>
                <w:szCs w:val="22"/>
                <w:rtl/>
              </w:rPr>
              <w:t>الأحد</w:t>
            </w:r>
          </w:p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2"/>
                <w:szCs w:val="22"/>
              </w:rPr>
            </w:pPr>
            <w:r w:rsidRPr="00061970">
              <w:rPr>
                <w:rFonts w:cs="Times New Roman" w:hint="cs"/>
                <w:b/>
                <w:bCs/>
                <w:color w:val="002060"/>
                <w:sz w:val="22"/>
                <w:szCs w:val="22"/>
                <w:rtl/>
              </w:rPr>
              <w:t xml:space="preserve"> 8</w:t>
            </w:r>
            <w:r w:rsidRPr="00061970">
              <w:rPr>
                <w:rFonts w:cs="Times New Roman"/>
                <w:b/>
                <w:bCs/>
                <w:color w:val="002060"/>
                <w:sz w:val="22"/>
                <w:szCs w:val="22"/>
                <w:rtl/>
              </w:rPr>
              <w:t>/</w:t>
            </w:r>
            <w:r w:rsidRPr="00061970">
              <w:rPr>
                <w:rFonts w:cs="Times New Roman" w:hint="cs"/>
                <w:b/>
                <w:bCs/>
                <w:color w:val="002060"/>
                <w:sz w:val="22"/>
                <w:szCs w:val="22"/>
                <w:rtl/>
              </w:rPr>
              <w:t>6</w:t>
            </w:r>
            <w:r w:rsidRPr="00061970">
              <w:rPr>
                <w:rFonts w:cs="Times New Roman"/>
                <w:b/>
                <w:bCs/>
                <w:color w:val="002060"/>
                <w:sz w:val="22"/>
                <w:szCs w:val="22"/>
                <w:rtl/>
              </w:rPr>
              <w:t>/1441 هـ</w:t>
            </w:r>
          </w:p>
        </w:tc>
        <w:tc>
          <w:tcPr>
            <w:tcW w:w="519" w:type="pct"/>
            <w:gridSpan w:val="2"/>
            <w:tcBorders>
              <w:top w:val="single" w:sz="24" w:space="0" w:color="E36C0A"/>
              <w:left w:val="single" w:sz="2" w:space="0" w:color="E36C0A"/>
              <w:bottom w:val="single" w:sz="2" w:space="0" w:color="E36C0A"/>
              <w:right w:val="single" w:sz="24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الخميس 12/6/1441 هـ</w:t>
            </w:r>
          </w:p>
        </w:tc>
        <w:tc>
          <w:tcPr>
            <w:tcW w:w="273" w:type="pct"/>
            <w:tcBorders>
              <w:top w:val="single" w:sz="24" w:space="0" w:color="E36C0A"/>
              <w:left w:val="single" w:sz="24" w:space="0" w:color="E36C0A"/>
              <w:bottom w:val="single" w:sz="2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الأسبوع</w:t>
            </w:r>
          </w:p>
        </w:tc>
        <w:tc>
          <w:tcPr>
            <w:tcW w:w="492" w:type="pct"/>
            <w:tcBorders>
              <w:top w:val="single" w:sz="24" w:space="0" w:color="E36C0A"/>
              <w:left w:val="single" w:sz="2" w:space="0" w:color="E36C0A"/>
              <w:bottom w:val="single" w:sz="2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  <w:rtl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الأحد</w:t>
            </w:r>
          </w:p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15/6/1441 هـ</w:t>
            </w:r>
          </w:p>
        </w:tc>
        <w:tc>
          <w:tcPr>
            <w:tcW w:w="492" w:type="pct"/>
            <w:tcBorders>
              <w:top w:val="single" w:sz="24" w:space="0" w:color="E36C0A"/>
              <w:left w:val="single" w:sz="2" w:space="0" w:color="E36C0A"/>
              <w:bottom w:val="single" w:sz="2" w:space="0" w:color="E36C0A"/>
              <w:right w:val="single" w:sz="24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الخميس 19/6/1441 هـ</w:t>
            </w:r>
          </w:p>
        </w:tc>
      </w:tr>
      <w:tr w:rsidR="00D87BE9">
        <w:trPr>
          <w:trHeight w:val="1021"/>
          <w:jc w:val="center"/>
        </w:trPr>
        <w:tc>
          <w:tcPr>
            <w:tcW w:w="271" w:type="pct"/>
            <w:tcBorders>
              <w:top w:val="single" w:sz="2" w:space="0" w:color="E36C0A"/>
              <w:left w:val="single" w:sz="24" w:space="0" w:color="E36C0A"/>
              <w:bottom w:val="single" w:sz="24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 w:rsidRPr="00E7199C">
              <w:rPr>
                <w:rFonts w:ascii="Tahoma" w:hAnsi="Tahoma" w:cs="Traditional Arabic" w:hint="cs"/>
                <w:b/>
                <w:bCs/>
                <w:color w:val="002060"/>
                <w:sz w:val="44"/>
                <w:szCs w:val="44"/>
                <w:rtl/>
              </w:rPr>
              <w:t>1</w:t>
            </w:r>
          </w:p>
        </w:tc>
        <w:tc>
          <w:tcPr>
            <w:tcW w:w="990" w:type="pct"/>
            <w:gridSpan w:val="2"/>
            <w:tcBorders>
              <w:top w:val="single" w:sz="2" w:space="0" w:color="E36C0A"/>
              <w:left w:val="single" w:sz="2" w:space="0" w:color="E36C0A"/>
              <w:bottom w:val="single" w:sz="24" w:space="0" w:color="E36C0A"/>
              <w:right w:val="single" w:sz="24" w:space="0" w:color="E36C0A"/>
            </w:tcBorders>
            <w:shd w:val="clear" w:color="auto" w:fill="FFFFFF"/>
            <w:vAlign w:val="center"/>
            <w:hideMark/>
          </w:tcPr>
          <w:p w:rsidR="00D87BE9" w:rsidRDefault="00406C9C">
            <w:pPr>
              <w:jc w:val="center"/>
              <w:rPr>
                <w:rFonts w:cs="Monotype Koufi"/>
                <w:b/>
                <w:bCs/>
                <w:color w:val="000080"/>
                <w:sz w:val="28"/>
                <w:szCs w:val="28"/>
                <w:rtl/>
              </w:rPr>
            </w:pPr>
            <w:r w:rsidRPr="00C50E0D">
              <w:rPr>
                <w:rFonts w:cs="Monotype Koufi" w:hint="cs"/>
                <w:b/>
                <w:bCs/>
                <w:color w:val="000080"/>
                <w:sz w:val="28"/>
                <w:szCs w:val="28"/>
                <w:rtl/>
              </w:rPr>
              <w:t xml:space="preserve">التعامل مع المشكلات </w:t>
            </w:r>
            <w:r>
              <w:rPr>
                <w:rFonts w:cs="Monotype Koufi" w:hint="cs"/>
                <w:b/>
                <w:bCs/>
                <w:color w:val="000080"/>
                <w:sz w:val="28"/>
                <w:szCs w:val="28"/>
                <w:rtl/>
              </w:rPr>
              <w:t>الاجتماعية</w:t>
            </w:r>
          </w:p>
        </w:tc>
        <w:tc>
          <w:tcPr>
            <w:tcW w:w="272" w:type="pct"/>
            <w:tcBorders>
              <w:top w:val="single" w:sz="2" w:space="0" w:color="E36C0A"/>
              <w:left w:val="single" w:sz="24" w:space="0" w:color="E36C0A"/>
              <w:bottom w:val="single" w:sz="24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 w:rsidRPr="00E7199C">
              <w:rPr>
                <w:rFonts w:ascii="Tahoma" w:hAnsi="Tahoma" w:cs="Traditional Arabic" w:hint="cs"/>
                <w:b/>
                <w:bCs/>
                <w:color w:val="002060"/>
                <w:sz w:val="44"/>
                <w:szCs w:val="44"/>
                <w:rtl/>
              </w:rPr>
              <w:t>2</w:t>
            </w:r>
          </w:p>
        </w:tc>
        <w:tc>
          <w:tcPr>
            <w:tcW w:w="968" w:type="pct"/>
            <w:gridSpan w:val="3"/>
            <w:tcBorders>
              <w:top w:val="single" w:sz="2" w:space="0" w:color="E36C0A"/>
              <w:left w:val="single" w:sz="2" w:space="0" w:color="E36C0A"/>
              <w:bottom w:val="single" w:sz="24" w:space="0" w:color="E36C0A"/>
              <w:right w:val="single" w:sz="24" w:space="0" w:color="E36C0A"/>
            </w:tcBorders>
            <w:shd w:val="clear" w:color="auto" w:fill="FFFFFF"/>
            <w:vAlign w:val="center"/>
            <w:hideMark/>
          </w:tcPr>
          <w:p w:rsidR="00D87BE9" w:rsidRDefault="00406C9C">
            <w:pPr>
              <w:jc w:val="center"/>
              <w:rPr>
                <w:rFonts w:cs="Monotype Koufi"/>
                <w:b/>
                <w:bCs/>
                <w:color w:val="000080"/>
                <w:sz w:val="28"/>
                <w:szCs w:val="28"/>
                <w:rtl/>
              </w:rPr>
            </w:pPr>
            <w:r w:rsidRPr="00C50E0D">
              <w:rPr>
                <w:rFonts w:cs="Monotype Koufi" w:hint="cs"/>
                <w:b/>
                <w:bCs/>
                <w:color w:val="000080"/>
                <w:sz w:val="28"/>
                <w:szCs w:val="28"/>
                <w:rtl/>
              </w:rPr>
              <w:t xml:space="preserve">التعامل مع المشكلات </w:t>
            </w:r>
            <w:r>
              <w:rPr>
                <w:rFonts w:cs="Monotype Koufi" w:hint="cs"/>
                <w:b/>
                <w:bCs/>
                <w:color w:val="000080"/>
                <w:sz w:val="28"/>
                <w:szCs w:val="28"/>
                <w:rtl/>
              </w:rPr>
              <w:t>الاجتماعية</w:t>
            </w:r>
          </w:p>
        </w:tc>
        <w:tc>
          <w:tcPr>
            <w:tcW w:w="273" w:type="pct"/>
            <w:tcBorders>
              <w:top w:val="single" w:sz="2" w:space="0" w:color="E36C0A"/>
              <w:left w:val="single" w:sz="24" w:space="0" w:color="E36C0A"/>
              <w:bottom w:val="single" w:sz="24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 w:rsidRPr="00E7199C">
              <w:rPr>
                <w:rFonts w:ascii="Tahoma" w:hAnsi="Tahoma" w:cs="Traditional Arabic" w:hint="cs"/>
                <w:b/>
                <w:bCs/>
                <w:color w:val="002060"/>
                <w:sz w:val="44"/>
                <w:szCs w:val="44"/>
                <w:rtl/>
              </w:rPr>
              <w:t>3</w:t>
            </w:r>
          </w:p>
        </w:tc>
        <w:tc>
          <w:tcPr>
            <w:tcW w:w="969" w:type="pct"/>
            <w:gridSpan w:val="3"/>
            <w:tcBorders>
              <w:top w:val="single" w:sz="2" w:space="0" w:color="E36C0A"/>
              <w:left w:val="single" w:sz="2" w:space="0" w:color="E36C0A"/>
              <w:bottom w:val="single" w:sz="24" w:space="0" w:color="E36C0A"/>
              <w:right w:val="single" w:sz="24" w:space="0" w:color="E36C0A"/>
            </w:tcBorders>
            <w:shd w:val="clear" w:color="auto" w:fill="FFFFFF"/>
            <w:vAlign w:val="center"/>
            <w:hideMark/>
          </w:tcPr>
          <w:p w:rsidR="00D87BE9" w:rsidRDefault="00406C9C">
            <w:pPr>
              <w:jc w:val="center"/>
              <w:rPr>
                <w:rFonts w:cs="Monotype Koufi"/>
                <w:b/>
                <w:bCs/>
                <w:color w:val="000080"/>
                <w:sz w:val="28"/>
                <w:szCs w:val="28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sz w:val="28"/>
                <w:szCs w:val="28"/>
                <w:rtl/>
              </w:rPr>
              <w:t>المصروف الشخصي</w:t>
            </w:r>
          </w:p>
        </w:tc>
        <w:tc>
          <w:tcPr>
            <w:tcW w:w="273" w:type="pct"/>
            <w:tcBorders>
              <w:top w:val="single" w:sz="2" w:space="0" w:color="E36C0A"/>
              <w:left w:val="single" w:sz="24" w:space="0" w:color="E36C0A"/>
              <w:bottom w:val="single" w:sz="24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 w:rsidRPr="00E7199C">
              <w:rPr>
                <w:rFonts w:ascii="Tahoma" w:hAnsi="Tahoma" w:cs="Traditional Arabic" w:hint="cs"/>
                <w:b/>
                <w:bCs/>
                <w:color w:val="002060"/>
                <w:sz w:val="44"/>
                <w:szCs w:val="44"/>
                <w:rtl/>
              </w:rPr>
              <w:t>4</w:t>
            </w:r>
          </w:p>
        </w:tc>
        <w:tc>
          <w:tcPr>
            <w:tcW w:w="984" w:type="pct"/>
            <w:gridSpan w:val="2"/>
            <w:tcBorders>
              <w:top w:val="single" w:sz="2" w:space="0" w:color="E36C0A"/>
              <w:left w:val="single" w:sz="2" w:space="0" w:color="E36C0A"/>
              <w:bottom w:val="single" w:sz="24" w:space="0" w:color="E36C0A"/>
              <w:right w:val="single" w:sz="24" w:space="0" w:color="E36C0A"/>
            </w:tcBorders>
            <w:shd w:val="clear" w:color="auto" w:fill="FFFFFF"/>
            <w:vAlign w:val="center"/>
            <w:hideMark/>
          </w:tcPr>
          <w:p w:rsidR="00D87BE9" w:rsidRDefault="00406C9C">
            <w:pPr>
              <w:jc w:val="center"/>
              <w:rPr>
                <w:rFonts w:cs="Monotype Koufi"/>
                <w:b/>
                <w:bCs/>
                <w:color w:val="000080"/>
                <w:sz w:val="28"/>
                <w:szCs w:val="28"/>
                <w:rtl/>
              </w:rPr>
            </w:pPr>
            <w:r w:rsidRPr="00C50E0D">
              <w:rPr>
                <w:rFonts w:cs="Monotype Koufi" w:hint="cs"/>
                <w:b/>
                <w:bCs/>
                <w:color w:val="000080"/>
                <w:sz w:val="28"/>
                <w:szCs w:val="28"/>
                <w:rtl/>
              </w:rPr>
              <w:t>التخلص من النفايات الصلبة</w:t>
            </w:r>
          </w:p>
        </w:tc>
      </w:tr>
      <w:tr w:rsidR="00D87BE9">
        <w:trPr>
          <w:trHeight w:val="510"/>
          <w:jc w:val="center"/>
        </w:trPr>
        <w:tc>
          <w:tcPr>
            <w:tcW w:w="271" w:type="pct"/>
            <w:tcBorders>
              <w:top w:val="single" w:sz="24" w:space="0" w:color="E36C0A"/>
              <w:left w:val="single" w:sz="24" w:space="0" w:color="E36C0A"/>
              <w:bottom w:val="single" w:sz="2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الأسبوع</w:t>
            </w:r>
          </w:p>
        </w:tc>
        <w:tc>
          <w:tcPr>
            <w:tcW w:w="492" w:type="pct"/>
            <w:tcBorders>
              <w:top w:val="single" w:sz="24" w:space="0" w:color="E36C0A"/>
              <w:left w:val="single" w:sz="2" w:space="0" w:color="E36C0A"/>
              <w:bottom w:val="single" w:sz="2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  <w:rtl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الأحد</w:t>
            </w:r>
          </w:p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22/6/1441 هـ</w:t>
            </w:r>
          </w:p>
        </w:tc>
        <w:tc>
          <w:tcPr>
            <w:tcW w:w="499" w:type="pct"/>
            <w:tcBorders>
              <w:top w:val="single" w:sz="24" w:space="0" w:color="E36C0A"/>
              <w:left w:val="single" w:sz="2" w:space="0" w:color="E36C0A"/>
              <w:bottom w:val="single" w:sz="2" w:space="0" w:color="E36C0A"/>
              <w:right w:val="single" w:sz="24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الخميس 26/6/1441 هـ</w:t>
            </w:r>
          </w:p>
        </w:tc>
        <w:tc>
          <w:tcPr>
            <w:tcW w:w="272" w:type="pct"/>
            <w:tcBorders>
              <w:top w:val="single" w:sz="24" w:space="0" w:color="E36C0A"/>
              <w:left w:val="single" w:sz="24" w:space="0" w:color="E36C0A"/>
              <w:bottom w:val="single" w:sz="2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الأسبوع</w:t>
            </w:r>
          </w:p>
        </w:tc>
        <w:tc>
          <w:tcPr>
            <w:tcW w:w="518" w:type="pct"/>
            <w:gridSpan w:val="2"/>
            <w:tcBorders>
              <w:top w:val="single" w:sz="24" w:space="0" w:color="E36C0A"/>
              <w:left w:val="single" w:sz="2" w:space="0" w:color="E36C0A"/>
              <w:bottom w:val="single" w:sz="2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  <w:rtl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الأحد</w:t>
            </w:r>
          </w:p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29/6/1441 هـ</w:t>
            </w:r>
          </w:p>
        </w:tc>
        <w:tc>
          <w:tcPr>
            <w:tcW w:w="450" w:type="pct"/>
            <w:tcBorders>
              <w:top w:val="single" w:sz="24" w:space="0" w:color="E36C0A"/>
              <w:left w:val="single" w:sz="2" w:space="0" w:color="E36C0A"/>
              <w:bottom w:val="single" w:sz="2" w:space="0" w:color="E36C0A"/>
              <w:right w:val="single" w:sz="24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الخميس 3/7/1441هـ</w:t>
            </w:r>
          </w:p>
        </w:tc>
        <w:tc>
          <w:tcPr>
            <w:tcW w:w="273" w:type="pct"/>
            <w:tcBorders>
              <w:top w:val="single" w:sz="24" w:space="0" w:color="E36C0A"/>
              <w:left w:val="single" w:sz="24" w:space="0" w:color="E36C0A"/>
              <w:bottom w:val="single" w:sz="2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الأسبوع</w:t>
            </w:r>
          </w:p>
        </w:tc>
        <w:tc>
          <w:tcPr>
            <w:tcW w:w="450" w:type="pct"/>
            <w:tcBorders>
              <w:top w:val="single" w:sz="24" w:space="0" w:color="E36C0A"/>
              <w:left w:val="single" w:sz="2" w:space="0" w:color="E36C0A"/>
              <w:bottom w:val="single" w:sz="2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  <w:rtl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الأحد</w:t>
            </w:r>
          </w:p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6/7/1441هـ</w:t>
            </w:r>
          </w:p>
        </w:tc>
        <w:tc>
          <w:tcPr>
            <w:tcW w:w="519" w:type="pct"/>
            <w:gridSpan w:val="2"/>
            <w:tcBorders>
              <w:top w:val="single" w:sz="24" w:space="0" w:color="E36C0A"/>
              <w:left w:val="single" w:sz="2" w:space="0" w:color="E36C0A"/>
              <w:bottom w:val="single" w:sz="2" w:space="0" w:color="E36C0A"/>
              <w:right w:val="single" w:sz="24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الخميس 10/7/1441هـ</w:t>
            </w:r>
          </w:p>
        </w:tc>
        <w:tc>
          <w:tcPr>
            <w:tcW w:w="273" w:type="pct"/>
            <w:tcBorders>
              <w:top w:val="single" w:sz="24" w:space="0" w:color="E36C0A"/>
              <w:left w:val="single" w:sz="24" w:space="0" w:color="E36C0A"/>
              <w:bottom w:val="single" w:sz="2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الأسبوع</w:t>
            </w:r>
          </w:p>
        </w:tc>
        <w:tc>
          <w:tcPr>
            <w:tcW w:w="492" w:type="pct"/>
            <w:tcBorders>
              <w:top w:val="single" w:sz="24" w:space="0" w:color="E36C0A"/>
              <w:left w:val="single" w:sz="2" w:space="0" w:color="E36C0A"/>
              <w:bottom w:val="single" w:sz="2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  <w:rtl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الأحد</w:t>
            </w:r>
          </w:p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13/7/1441هـ</w:t>
            </w:r>
          </w:p>
        </w:tc>
        <w:tc>
          <w:tcPr>
            <w:tcW w:w="492" w:type="pct"/>
            <w:tcBorders>
              <w:top w:val="single" w:sz="24" w:space="0" w:color="E36C0A"/>
              <w:left w:val="single" w:sz="2" w:space="0" w:color="E36C0A"/>
              <w:bottom w:val="single" w:sz="2" w:space="0" w:color="E36C0A"/>
              <w:right w:val="single" w:sz="24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الخميس 17/7/1441هـ</w:t>
            </w:r>
          </w:p>
        </w:tc>
      </w:tr>
      <w:tr w:rsidR="00D87BE9">
        <w:trPr>
          <w:trHeight w:val="1021"/>
          <w:jc w:val="center"/>
        </w:trPr>
        <w:tc>
          <w:tcPr>
            <w:tcW w:w="271" w:type="pct"/>
            <w:tcBorders>
              <w:top w:val="single" w:sz="2" w:space="0" w:color="E36C0A"/>
              <w:left w:val="single" w:sz="24" w:space="0" w:color="E36C0A"/>
              <w:bottom w:val="single" w:sz="24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 w:rsidRPr="00E7199C">
              <w:rPr>
                <w:rFonts w:ascii="Tahoma" w:hAnsi="Tahoma" w:cs="Traditional Arabic" w:hint="cs"/>
                <w:b/>
                <w:bCs/>
                <w:color w:val="002060"/>
                <w:sz w:val="44"/>
                <w:szCs w:val="44"/>
                <w:rtl/>
              </w:rPr>
              <w:t>5</w:t>
            </w:r>
          </w:p>
        </w:tc>
        <w:tc>
          <w:tcPr>
            <w:tcW w:w="990" w:type="pct"/>
            <w:gridSpan w:val="2"/>
            <w:tcBorders>
              <w:top w:val="single" w:sz="2" w:space="0" w:color="E36C0A"/>
              <w:left w:val="single" w:sz="2" w:space="0" w:color="E36C0A"/>
              <w:bottom w:val="single" w:sz="24" w:space="0" w:color="E36C0A"/>
              <w:right w:val="single" w:sz="24" w:space="0" w:color="E36C0A"/>
            </w:tcBorders>
            <w:shd w:val="clear" w:color="auto" w:fill="FFFFFF"/>
            <w:vAlign w:val="center"/>
            <w:hideMark/>
          </w:tcPr>
          <w:p w:rsidR="00D87BE9" w:rsidRDefault="00406C9C">
            <w:pPr>
              <w:jc w:val="center"/>
              <w:rPr>
                <w:rFonts w:cs="Monotype Koufi"/>
                <w:b/>
                <w:bCs/>
                <w:color w:val="000080"/>
                <w:sz w:val="28"/>
                <w:szCs w:val="28"/>
                <w:rtl/>
              </w:rPr>
            </w:pPr>
            <w:r w:rsidRPr="00C50E0D">
              <w:rPr>
                <w:rFonts w:cs="Monotype Koufi" w:hint="cs"/>
                <w:b/>
                <w:bCs/>
                <w:color w:val="000080"/>
                <w:sz w:val="28"/>
                <w:szCs w:val="28"/>
                <w:rtl/>
              </w:rPr>
              <w:t>الدعاية والإعلان وأثرهما على سلوك المستهلك</w:t>
            </w:r>
          </w:p>
        </w:tc>
        <w:tc>
          <w:tcPr>
            <w:tcW w:w="272" w:type="pct"/>
            <w:tcBorders>
              <w:top w:val="single" w:sz="2" w:space="0" w:color="E36C0A"/>
              <w:left w:val="single" w:sz="24" w:space="0" w:color="E36C0A"/>
              <w:bottom w:val="single" w:sz="24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 w:rsidRPr="00E7199C">
              <w:rPr>
                <w:rFonts w:ascii="Tahoma" w:hAnsi="Tahoma" w:cs="Traditional Arabic" w:hint="cs"/>
                <w:b/>
                <w:bCs/>
                <w:color w:val="002060"/>
                <w:sz w:val="44"/>
                <w:szCs w:val="44"/>
                <w:rtl/>
              </w:rPr>
              <w:t>2</w:t>
            </w:r>
          </w:p>
        </w:tc>
        <w:tc>
          <w:tcPr>
            <w:tcW w:w="968" w:type="pct"/>
            <w:gridSpan w:val="3"/>
            <w:tcBorders>
              <w:top w:val="single" w:sz="2" w:space="0" w:color="E36C0A"/>
              <w:left w:val="single" w:sz="2" w:space="0" w:color="E36C0A"/>
              <w:bottom w:val="single" w:sz="24" w:space="0" w:color="E36C0A"/>
              <w:right w:val="single" w:sz="24" w:space="0" w:color="E36C0A"/>
            </w:tcBorders>
            <w:shd w:val="clear" w:color="auto" w:fill="FFFFFF"/>
            <w:vAlign w:val="center"/>
            <w:hideMark/>
          </w:tcPr>
          <w:p w:rsidR="00D87BE9" w:rsidRDefault="00406C9C">
            <w:pPr>
              <w:jc w:val="center"/>
              <w:rPr>
                <w:rFonts w:cs="Monotype Koufi"/>
                <w:b/>
                <w:bCs/>
                <w:color w:val="000080"/>
                <w:sz w:val="28"/>
                <w:szCs w:val="28"/>
                <w:rtl/>
              </w:rPr>
            </w:pPr>
            <w:r w:rsidRPr="00C50E0D">
              <w:rPr>
                <w:rFonts w:cs="Monotype Koufi" w:hint="cs"/>
                <w:b/>
                <w:bCs/>
                <w:color w:val="000080"/>
                <w:sz w:val="28"/>
                <w:szCs w:val="28"/>
                <w:rtl/>
              </w:rPr>
              <w:t>الشاي</w:t>
            </w:r>
          </w:p>
        </w:tc>
        <w:tc>
          <w:tcPr>
            <w:tcW w:w="273" w:type="pct"/>
            <w:tcBorders>
              <w:top w:val="single" w:sz="2" w:space="0" w:color="E36C0A"/>
              <w:left w:val="single" w:sz="24" w:space="0" w:color="E36C0A"/>
              <w:bottom w:val="single" w:sz="24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 w:rsidRPr="00E7199C">
              <w:rPr>
                <w:rFonts w:ascii="Tahoma" w:hAnsi="Tahoma" w:cs="Traditional Arabic" w:hint="cs"/>
                <w:b/>
                <w:bCs/>
                <w:color w:val="002060"/>
                <w:sz w:val="44"/>
                <w:szCs w:val="44"/>
                <w:rtl/>
              </w:rPr>
              <w:t>3</w:t>
            </w:r>
          </w:p>
        </w:tc>
        <w:tc>
          <w:tcPr>
            <w:tcW w:w="969" w:type="pct"/>
            <w:gridSpan w:val="3"/>
            <w:tcBorders>
              <w:top w:val="single" w:sz="2" w:space="0" w:color="E36C0A"/>
              <w:left w:val="single" w:sz="2" w:space="0" w:color="E36C0A"/>
              <w:bottom w:val="single" w:sz="24" w:space="0" w:color="E36C0A"/>
              <w:right w:val="single" w:sz="24" w:space="0" w:color="E36C0A"/>
            </w:tcBorders>
            <w:shd w:val="clear" w:color="auto" w:fill="FFFFFF"/>
            <w:vAlign w:val="center"/>
            <w:hideMark/>
          </w:tcPr>
          <w:p w:rsidR="00D87BE9" w:rsidRDefault="00406C9C">
            <w:pPr>
              <w:jc w:val="center"/>
              <w:rPr>
                <w:rFonts w:cs="Monotype Koufi"/>
                <w:b/>
                <w:bCs/>
                <w:color w:val="000080"/>
                <w:sz w:val="28"/>
                <w:szCs w:val="28"/>
                <w:rtl/>
              </w:rPr>
            </w:pPr>
            <w:r w:rsidRPr="00C50E0D">
              <w:rPr>
                <w:rFonts w:cs="Monotype Koufi" w:hint="cs"/>
                <w:b/>
                <w:bCs/>
                <w:color w:val="000080"/>
                <w:sz w:val="28"/>
                <w:szCs w:val="28"/>
                <w:rtl/>
              </w:rPr>
              <w:t>تابع الشاي</w:t>
            </w:r>
          </w:p>
        </w:tc>
        <w:tc>
          <w:tcPr>
            <w:tcW w:w="273" w:type="pct"/>
            <w:tcBorders>
              <w:top w:val="single" w:sz="2" w:space="0" w:color="E36C0A"/>
              <w:left w:val="single" w:sz="24" w:space="0" w:color="E36C0A"/>
              <w:bottom w:val="single" w:sz="24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 w:rsidRPr="00E7199C">
              <w:rPr>
                <w:rFonts w:ascii="Tahoma" w:hAnsi="Tahoma" w:cs="Traditional Arabic" w:hint="cs"/>
                <w:b/>
                <w:bCs/>
                <w:color w:val="002060"/>
                <w:sz w:val="44"/>
                <w:szCs w:val="44"/>
                <w:rtl/>
              </w:rPr>
              <w:t>4</w:t>
            </w:r>
          </w:p>
        </w:tc>
        <w:tc>
          <w:tcPr>
            <w:tcW w:w="984" w:type="pct"/>
            <w:gridSpan w:val="2"/>
            <w:tcBorders>
              <w:top w:val="single" w:sz="2" w:space="0" w:color="E36C0A"/>
              <w:left w:val="single" w:sz="2" w:space="0" w:color="E36C0A"/>
              <w:bottom w:val="single" w:sz="24" w:space="0" w:color="E36C0A"/>
              <w:right w:val="single" w:sz="24" w:space="0" w:color="E36C0A"/>
            </w:tcBorders>
            <w:shd w:val="clear" w:color="auto" w:fill="FFFFFF"/>
            <w:vAlign w:val="center"/>
            <w:hideMark/>
          </w:tcPr>
          <w:p w:rsidR="00D87BE9" w:rsidRDefault="00406C9C">
            <w:pPr>
              <w:jc w:val="center"/>
              <w:rPr>
                <w:rFonts w:cs="Monotype Koufi"/>
                <w:b/>
                <w:bCs/>
                <w:color w:val="000080"/>
                <w:sz w:val="28"/>
                <w:szCs w:val="28"/>
                <w:rtl/>
              </w:rPr>
            </w:pPr>
            <w:r w:rsidRPr="00C50E0D">
              <w:rPr>
                <w:rFonts w:cs="Monotype Koufi" w:hint="cs"/>
                <w:b/>
                <w:bCs/>
                <w:color w:val="000080"/>
                <w:sz w:val="28"/>
                <w:szCs w:val="28"/>
                <w:rtl/>
              </w:rPr>
              <w:t>الكعك</w:t>
            </w:r>
          </w:p>
        </w:tc>
      </w:tr>
      <w:tr w:rsidR="00D87BE9">
        <w:trPr>
          <w:trHeight w:val="510"/>
          <w:jc w:val="center"/>
        </w:trPr>
        <w:tc>
          <w:tcPr>
            <w:tcW w:w="271" w:type="pct"/>
            <w:tcBorders>
              <w:top w:val="single" w:sz="24" w:space="0" w:color="E36C0A"/>
              <w:left w:val="single" w:sz="24" w:space="0" w:color="E36C0A"/>
              <w:bottom w:val="single" w:sz="2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الأسبوع</w:t>
            </w:r>
          </w:p>
        </w:tc>
        <w:tc>
          <w:tcPr>
            <w:tcW w:w="492" w:type="pct"/>
            <w:tcBorders>
              <w:top w:val="single" w:sz="24" w:space="0" w:color="E36C0A"/>
              <w:left w:val="single" w:sz="2" w:space="0" w:color="E36C0A"/>
              <w:bottom w:val="single" w:sz="2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  <w:rtl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الأحد</w:t>
            </w:r>
          </w:p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20/7/1441هـ</w:t>
            </w:r>
          </w:p>
        </w:tc>
        <w:tc>
          <w:tcPr>
            <w:tcW w:w="499" w:type="pct"/>
            <w:tcBorders>
              <w:top w:val="single" w:sz="24" w:space="0" w:color="E36C0A"/>
              <w:left w:val="single" w:sz="2" w:space="0" w:color="E36C0A"/>
              <w:bottom w:val="single" w:sz="2" w:space="0" w:color="E36C0A"/>
              <w:right w:val="single" w:sz="24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الخميس 24/7/1441هـ</w:t>
            </w:r>
          </w:p>
        </w:tc>
        <w:tc>
          <w:tcPr>
            <w:tcW w:w="272" w:type="pct"/>
            <w:tcBorders>
              <w:top w:val="single" w:sz="24" w:space="0" w:color="E36C0A"/>
              <w:left w:val="single" w:sz="24" w:space="0" w:color="E36C0A"/>
              <w:bottom w:val="single" w:sz="2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الأسبوع</w:t>
            </w:r>
          </w:p>
        </w:tc>
        <w:tc>
          <w:tcPr>
            <w:tcW w:w="518" w:type="pct"/>
            <w:gridSpan w:val="2"/>
            <w:tcBorders>
              <w:top w:val="single" w:sz="24" w:space="0" w:color="E36C0A"/>
              <w:left w:val="single" w:sz="2" w:space="0" w:color="E36C0A"/>
              <w:bottom w:val="single" w:sz="2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  <w:rtl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الأحد</w:t>
            </w:r>
          </w:p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27/7/1441هـ</w:t>
            </w:r>
          </w:p>
        </w:tc>
        <w:tc>
          <w:tcPr>
            <w:tcW w:w="450" w:type="pct"/>
            <w:tcBorders>
              <w:top w:val="single" w:sz="24" w:space="0" w:color="E36C0A"/>
              <w:left w:val="single" w:sz="2" w:space="0" w:color="E36C0A"/>
              <w:bottom w:val="single" w:sz="2" w:space="0" w:color="E36C0A"/>
              <w:right w:val="single" w:sz="24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الخميس 2/8/1441هـ</w:t>
            </w:r>
          </w:p>
        </w:tc>
        <w:tc>
          <w:tcPr>
            <w:tcW w:w="273" w:type="pct"/>
            <w:tcBorders>
              <w:top w:val="single" w:sz="24" w:space="0" w:color="E36C0A"/>
              <w:left w:val="single" w:sz="24" w:space="0" w:color="E36C0A"/>
              <w:bottom w:val="single" w:sz="2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الأسبوع</w:t>
            </w:r>
          </w:p>
        </w:tc>
        <w:tc>
          <w:tcPr>
            <w:tcW w:w="450" w:type="pct"/>
            <w:tcBorders>
              <w:top w:val="single" w:sz="24" w:space="0" w:color="E36C0A"/>
              <w:left w:val="single" w:sz="2" w:space="0" w:color="E36C0A"/>
              <w:bottom w:val="single" w:sz="2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  <w:rtl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الأحد</w:t>
            </w:r>
          </w:p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5/8/1441هـ</w:t>
            </w:r>
          </w:p>
        </w:tc>
        <w:tc>
          <w:tcPr>
            <w:tcW w:w="519" w:type="pct"/>
            <w:gridSpan w:val="2"/>
            <w:tcBorders>
              <w:top w:val="single" w:sz="24" w:space="0" w:color="E36C0A"/>
              <w:left w:val="single" w:sz="2" w:space="0" w:color="E36C0A"/>
              <w:bottom w:val="single" w:sz="2" w:space="0" w:color="E36C0A"/>
              <w:right w:val="single" w:sz="24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الخميس 9/8/1441هـ</w:t>
            </w:r>
          </w:p>
        </w:tc>
        <w:tc>
          <w:tcPr>
            <w:tcW w:w="273" w:type="pct"/>
            <w:tcBorders>
              <w:top w:val="single" w:sz="24" w:space="0" w:color="E36C0A"/>
              <w:left w:val="single" w:sz="24" w:space="0" w:color="E36C0A"/>
              <w:bottom w:val="single" w:sz="2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الأسبوع</w:t>
            </w:r>
          </w:p>
        </w:tc>
        <w:tc>
          <w:tcPr>
            <w:tcW w:w="492" w:type="pct"/>
            <w:tcBorders>
              <w:top w:val="single" w:sz="24" w:space="0" w:color="E36C0A"/>
              <w:left w:val="single" w:sz="2" w:space="0" w:color="E36C0A"/>
              <w:bottom w:val="single" w:sz="2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  <w:rtl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الأحد</w:t>
            </w:r>
          </w:p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12/8/1441هـ</w:t>
            </w:r>
          </w:p>
        </w:tc>
        <w:tc>
          <w:tcPr>
            <w:tcW w:w="492" w:type="pct"/>
            <w:tcBorders>
              <w:top w:val="single" w:sz="24" w:space="0" w:color="E36C0A"/>
              <w:left w:val="single" w:sz="2" w:space="0" w:color="E36C0A"/>
              <w:bottom w:val="single" w:sz="2" w:space="0" w:color="E36C0A"/>
              <w:right w:val="single" w:sz="24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الخميس 16/8/1441هـ</w:t>
            </w:r>
          </w:p>
        </w:tc>
      </w:tr>
      <w:tr w:rsidR="00D87BE9">
        <w:trPr>
          <w:trHeight w:val="1021"/>
          <w:jc w:val="center"/>
        </w:trPr>
        <w:tc>
          <w:tcPr>
            <w:tcW w:w="271" w:type="pct"/>
            <w:tcBorders>
              <w:top w:val="single" w:sz="2" w:space="0" w:color="E36C0A"/>
              <w:left w:val="single" w:sz="24" w:space="0" w:color="E36C0A"/>
              <w:bottom w:val="single" w:sz="24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 w:rsidRPr="00E7199C">
              <w:rPr>
                <w:rFonts w:ascii="Tahoma" w:hAnsi="Tahoma" w:cs="Traditional Arabic" w:hint="cs"/>
                <w:b/>
                <w:bCs/>
                <w:color w:val="002060"/>
                <w:sz w:val="44"/>
                <w:szCs w:val="44"/>
                <w:rtl/>
              </w:rPr>
              <w:t>9</w:t>
            </w:r>
          </w:p>
        </w:tc>
        <w:tc>
          <w:tcPr>
            <w:tcW w:w="990" w:type="pct"/>
            <w:gridSpan w:val="2"/>
            <w:tcBorders>
              <w:top w:val="single" w:sz="2" w:space="0" w:color="E36C0A"/>
              <w:left w:val="single" w:sz="2" w:space="0" w:color="E36C0A"/>
              <w:bottom w:val="single" w:sz="24" w:space="0" w:color="E36C0A"/>
              <w:right w:val="single" w:sz="24" w:space="0" w:color="E36C0A"/>
            </w:tcBorders>
            <w:shd w:val="clear" w:color="auto" w:fill="FFFFFF"/>
            <w:vAlign w:val="center"/>
            <w:hideMark/>
          </w:tcPr>
          <w:p w:rsidR="00D87BE9" w:rsidRDefault="00406C9C">
            <w:pPr>
              <w:jc w:val="center"/>
              <w:rPr>
                <w:rFonts w:cs="Monotype Koufi"/>
                <w:b/>
                <w:bCs/>
                <w:color w:val="000080"/>
                <w:sz w:val="28"/>
                <w:szCs w:val="28"/>
                <w:rtl/>
              </w:rPr>
            </w:pPr>
            <w:r w:rsidRPr="00C50E0D">
              <w:rPr>
                <w:rFonts w:cs="Monotype Koufi" w:hint="cs"/>
                <w:b/>
                <w:bCs/>
                <w:color w:val="000080"/>
                <w:sz w:val="28"/>
                <w:szCs w:val="28"/>
                <w:rtl/>
              </w:rPr>
              <w:t>تابع الكعك</w:t>
            </w:r>
          </w:p>
        </w:tc>
        <w:tc>
          <w:tcPr>
            <w:tcW w:w="272" w:type="pct"/>
            <w:tcBorders>
              <w:top w:val="single" w:sz="2" w:space="0" w:color="E36C0A"/>
              <w:left w:val="single" w:sz="24" w:space="0" w:color="E36C0A"/>
              <w:bottom w:val="single" w:sz="24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 w:rsidRPr="00E7199C">
              <w:rPr>
                <w:rFonts w:ascii="Tahoma" w:hAnsi="Tahoma" w:cs="Traditional Arabic" w:hint="cs"/>
                <w:b/>
                <w:bCs/>
                <w:color w:val="002060"/>
                <w:sz w:val="44"/>
                <w:szCs w:val="44"/>
                <w:rtl/>
              </w:rPr>
              <w:t>10</w:t>
            </w:r>
          </w:p>
        </w:tc>
        <w:tc>
          <w:tcPr>
            <w:tcW w:w="968" w:type="pct"/>
            <w:gridSpan w:val="3"/>
            <w:tcBorders>
              <w:top w:val="single" w:sz="2" w:space="0" w:color="E36C0A"/>
              <w:left w:val="single" w:sz="2" w:space="0" w:color="E36C0A"/>
              <w:bottom w:val="single" w:sz="24" w:space="0" w:color="E36C0A"/>
              <w:right w:val="single" w:sz="24" w:space="0" w:color="E36C0A"/>
            </w:tcBorders>
            <w:shd w:val="clear" w:color="auto" w:fill="FFFFFF"/>
            <w:vAlign w:val="center"/>
            <w:hideMark/>
          </w:tcPr>
          <w:p w:rsidR="00D87BE9" w:rsidRDefault="00406C9C">
            <w:pPr>
              <w:jc w:val="center"/>
              <w:rPr>
                <w:rFonts w:cs="Monotype Koufi"/>
                <w:b/>
                <w:bCs/>
                <w:color w:val="000080"/>
                <w:sz w:val="28"/>
                <w:szCs w:val="28"/>
                <w:rtl/>
              </w:rPr>
            </w:pPr>
            <w:r w:rsidRPr="00C50E0D">
              <w:rPr>
                <w:rFonts w:cs="Monotype Koufi" w:hint="cs"/>
                <w:b/>
                <w:bCs/>
                <w:color w:val="000080"/>
                <w:sz w:val="28"/>
                <w:szCs w:val="28"/>
                <w:rtl/>
              </w:rPr>
              <w:t>أصناف من الحلوى الباردة</w:t>
            </w:r>
          </w:p>
        </w:tc>
        <w:tc>
          <w:tcPr>
            <w:tcW w:w="273" w:type="pct"/>
            <w:tcBorders>
              <w:top w:val="single" w:sz="2" w:space="0" w:color="E36C0A"/>
              <w:left w:val="single" w:sz="24" w:space="0" w:color="E36C0A"/>
              <w:bottom w:val="single" w:sz="24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 w:rsidRPr="00E7199C">
              <w:rPr>
                <w:rFonts w:ascii="Tahoma" w:hAnsi="Tahoma" w:cs="Traditional Arabic" w:hint="cs"/>
                <w:b/>
                <w:bCs/>
                <w:color w:val="002060"/>
                <w:sz w:val="44"/>
                <w:szCs w:val="44"/>
                <w:rtl/>
              </w:rPr>
              <w:t>11</w:t>
            </w:r>
          </w:p>
        </w:tc>
        <w:tc>
          <w:tcPr>
            <w:tcW w:w="969" w:type="pct"/>
            <w:gridSpan w:val="3"/>
            <w:tcBorders>
              <w:top w:val="single" w:sz="2" w:space="0" w:color="E36C0A"/>
              <w:left w:val="single" w:sz="2" w:space="0" w:color="E36C0A"/>
              <w:bottom w:val="single" w:sz="24" w:space="0" w:color="E36C0A"/>
              <w:right w:val="single" w:sz="24" w:space="0" w:color="E36C0A"/>
            </w:tcBorders>
            <w:shd w:val="clear" w:color="auto" w:fill="FFFFFF"/>
            <w:vAlign w:val="center"/>
            <w:hideMark/>
          </w:tcPr>
          <w:p w:rsidR="00D87BE9" w:rsidRDefault="00406C9C">
            <w:pPr>
              <w:jc w:val="center"/>
              <w:rPr>
                <w:rFonts w:cs="Monotype Koufi"/>
                <w:b/>
                <w:bCs/>
                <w:color w:val="000080"/>
                <w:sz w:val="28"/>
                <w:szCs w:val="28"/>
                <w:rtl/>
              </w:rPr>
            </w:pPr>
            <w:r w:rsidRPr="00C50E0D">
              <w:rPr>
                <w:rFonts w:cs="Monotype Koufi" w:hint="cs"/>
                <w:b/>
                <w:bCs/>
                <w:color w:val="000080"/>
                <w:sz w:val="28"/>
                <w:szCs w:val="28"/>
                <w:rtl/>
              </w:rPr>
              <w:t>أصناف من الحلوى الباردة</w:t>
            </w:r>
          </w:p>
        </w:tc>
        <w:tc>
          <w:tcPr>
            <w:tcW w:w="273" w:type="pct"/>
            <w:tcBorders>
              <w:top w:val="single" w:sz="2" w:space="0" w:color="E36C0A"/>
              <w:left w:val="single" w:sz="24" w:space="0" w:color="E36C0A"/>
              <w:bottom w:val="single" w:sz="24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 w:rsidRPr="00E7199C">
              <w:rPr>
                <w:rFonts w:ascii="Tahoma" w:hAnsi="Tahoma" w:cs="Traditional Arabic" w:hint="cs"/>
                <w:b/>
                <w:bCs/>
                <w:color w:val="002060"/>
                <w:sz w:val="44"/>
                <w:szCs w:val="44"/>
                <w:rtl/>
              </w:rPr>
              <w:t>12</w:t>
            </w:r>
          </w:p>
        </w:tc>
        <w:tc>
          <w:tcPr>
            <w:tcW w:w="984" w:type="pct"/>
            <w:gridSpan w:val="2"/>
            <w:tcBorders>
              <w:top w:val="single" w:sz="2" w:space="0" w:color="E36C0A"/>
              <w:left w:val="single" w:sz="2" w:space="0" w:color="E36C0A"/>
              <w:bottom w:val="single" w:sz="24" w:space="0" w:color="E36C0A"/>
              <w:right w:val="single" w:sz="24" w:space="0" w:color="E36C0A"/>
            </w:tcBorders>
            <w:shd w:val="clear" w:color="auto" w:fill="FFFFFF"/>
            <w:vAlign w:val="center"/>
            <w:hideMark/>
          </w:tcPr>
          <w:p w:rsidR="00D87BE9" w:rsidRDefault="00406C9C">
            <w:pPr>
              <w:jc w:val="center"/>
              <w:rPr>
                <w:rFonts w:cs="Monotype Koufi"/>
                <w:b/>
                <w:bCs/>
                <w:color w:val="000080"/>
                <w:sz w:val="28"/>
                <w:szCs w:val="28"/>
                <w:rtl/>
              </w:rPr>
            </w:pPr>
            <w:r w:rsidRPr="00C50E0D">
              <w:rPr>
                <w:rFonts w:cs="Monotype Koufi" w:hint="cs"/>
                <w:b/>
                <w:bCs/>
                <w:color w:val="000080"/>
                <w:sz w:val="28"/>
                <w:szCs w:val="28"/>
                <w:rtl/>
              </w:rPr>
              <w:t>المكنة اليدوية (النباتة )</w:t>
            </w:r>
          </w:p>
        </w:tc>
      </w:tr>
      <w:tr w:rsidR="00D87BE9">
        <w:trPr>
          <w:trHeight w:val="510"/>
          <w:jc w:val="center"/>
        </w:trPr>
        <w:tc>
          <w:tcPr>
            <w:tcW w:w="271" w:type="pct"/>
            <w:tcBorders>
              <w:top w:val="single" w:sz="24" w:space="0" w:color="E36C0A"/>
              <w:left w:val="single" w:sz="24" w:space="0" w:color="E36C0A"/>
              <w:bottom w:val="single" w:sz="2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الأسبوع</w:t>
            </w:r>
          </w:p>
        </w:tc>
        <w:tc>
          <w:tcPr>
            <w:tcW w:w="492" w:type="pct"/>
            <w:tcBorders>
              <w:top w:val="single" w:sz="24" w:space="0" w:color="E36C0A"/>
              <w:left w:val="single" w:sz="2" w:space="0" w:color="E36C0A"/>
              <w:bottom w:val="single" w:sz="2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  <w:rtl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الأحد</w:t>
            </w:r>
          </w:p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19/8/1441هـ</w:t>
            </w:r>
          </w:p>
        </w:tc>
        <w:tc>
          <w:tcPr>
            <w:tcW w:w="499" w:type="pct"/>
            <w:tcBorders>
              <w:top w:val="single" w:sz="24" w:space="0" w:color="E36C0A"/>
              <w:left w:val="single" w:sz="2" w:space="0" w:color="E36C0A"/>
              <w:bottom w:val="single" w:sz="2" w:space="0" w:color="E36C0A"/>
              <w:right w:val="single" w:sz="24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الخميس 23/8/1441هـ</w:t>
            </w:r>
          </w:p>
        </w:tc>
        <w:tc>
          <w:tcPr>
            <w:tcW w:w="272" w:type="pct"/>
            <w:tcBorders>
              <w:top w:val="single" w:sz="24" w:space="0" w:color="E36C0A"/>
              <w:left w:val="single" w:sz="24" w:space="0" w:color="E36C0A"/>
              <w:bottom w:val="single" w:sz="2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الأسبوع</w:t>
            </w:r>
          </w:p>
        </w:tc>
        <w:tc>
          <w:tcPr>
            <w:tcW w:w="518" w:type="pct"/>
            <w:gridSpan w:val="2"/>
            <w:tcBorders>
              <w:top w:val="single" w:sz="24" w:space="0" w:color="E36C0A"/>
              <w:left w:val="single" w:sz="2" w:space="0" w:color="E36C0A"/>
              <w:bottom w:val="single" w:sz="2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  <w:rtl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الأحد</w:t>
            </w:r>
          </w:p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26/8/1441هـ</w:t>
            </w:r>
          </w:p>
        </w:tc>
        <w:tc>
          <w:tcPr>
            <w:tcW w:w="450" w:type="pct"/>
            <w:tcBorders>
              <w:top w:val="single" w:sz="24" w:space="0" w:color="E36C0A"/>
              <w:left w:val="single" w:sz="2" w:space="0" w:color="E36C0A"/>
              <w:bottom w:val="single" w:sz="2" w:space="0" w:color="E36C0A"/>
              <w:right w:val="single" w:sz="24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2"/>
                <w:szCs w:val="22"/>
              </w:rPr>
            </w:pPr>
            <w:r w:rsidRPr="00061970">
              <w:rPr>
                <w:rFonts w:cs="Times New Roman" w:hint="cs"/>
                <w:b/>
                <w:bCs/>
                <w:color w:val="002060"/>
                <w:sz w:val="22"/>
                <w:szCs w:val="22"/>
                <w:rtl/>
              </w:rPr>
              <w:t>الخميس 30/8/1441 هـ</w:t>
            </w:r>
          </w:p>
        </w:tc>
        <w:tc>
          <w:tcPr>
            <w:tcW w:w="273" w:type="pct"/>
            <w:tcBorders>
              <w:top w:val="single" w:sz="24" w:space="0" w:color="E36C0A"/>
              <w:left w:val="single" w:sz="24" w:space="0" w:color="E36C0A"/>
              <w:bottom w:val="single" w:sz="2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الأسبوع</w:t>
            </w:r>
          </w:p>
        </w:tc>
        <w:tc>
          <w:tcPr>
            <w:tcW w:w="450" w:type="pct"/>
            <w:tcBorders>
              <w:top w:val="single" w:sz="24" w:space="0" w:color="E36C0A"/>
              <w:left w:val="single" w:sz="2" w:space="0" w:color="E36C0A"/>
              <w:bottom w:val="single" w:sz="2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  <w:rtl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الأحد</w:t>
            </w:r>
          </w:p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3/9/1441هـ</w:t>
            </w:r>
          </w:p>
        </w:tc>
        <w:tc>
          <w:tcPr>
            <w:tcW w:w="519" w:type="pct"/>
            <w:gridSpan w:val="2"/>
            <w:tcBorders>
              <w:top w:val="single" w:sz="24" w:space="0" w:color="E36C0A"/>
              <w:left w:val="single" w:sz="2" w:space="0" w:color="E36C0A"/>
              <w:bottom w:val="single" w:sz="2" w:space="0" w:color="E36C0A"/>
              <w:right w:val="single" w:sz="24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الخميس 7/9/1441هـ</w:t>
            </w:r>
          </w:p>
        </w:tc>
        <w:tc>
          <w:tcPr>
            <w:tcW w:w="273" w:type="pct"/>
            <w:tcBorders>
              <w:top w:val="single" w:sz="24" w:space="0" w:color="E36C0A"/>
              <w:left w:val="single" w:sz="24" w:space="0" w:color="E36C0A"/>
              <w:bottom w:val="single" w:sz="2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الأسبوع</w:t>
            </w:r>
          </w:p>
        </w:tc>
        <w:tc>
          <w:tcPr>
            <w:tcW w:w="492" w:type="pct"/>
            <w:tcBorders>
              <w:top w:val="single" w:sz="24" w:space="0" w:color="E36C0A"/>
              <w:left w:val="single" w:sz="2" w:space="0" w:color="E36C0A"/>
              <w:bottom w:val="single" w:sz="2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  <w:rtl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الأحد</w:t>
            </w:r>
          </w:p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10/9/1441هـ</w:t>
            </w:r>
          </w:p>
        </w:tc>
        <w:tc>
          <w:tcPr>
            <w:tcW w:w="492" w:type="pct"/>
            <w:tcBorders>
              <w:top w:val="single" w:sz="24" w:space="0" w:color="E36C0A"/>
              <w:left w:val="single" w:sz="2" w:space="0" w:color="E36C0A"/>
              <w:bottom w:val="single" w:sz="2" w:space="0" w:color="E36C0A"/>
              <w:right w:val="single" w:sz="24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الخميس 14/9/1441هـ</w:t>
            </w:r>
          </w:p>
        </w:tc>
      </w:tr>
      <w:tr w:rsidR="00D87BE9">
        <w:trPr>
          <w:trHeight w:val="816"/>
          <w:jc w:val="center"/>
        </w:trPr>
        <w:tc>
          <w:tcPr>
            <w:tcW w:w="271" w:type="pct"/>
            <w:tcBorders>
              <w:top w:val="single" w:sz="2" w:space="0" w:color="E36C0A"/>
              <w:left w:val="single" w:sz="24" w:space="0" w:color="E36C0A"/>
              <w:bottom w:val="single" w:sz="24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 w:rsidRPr="00E7199C">
              <w:rPr>
                <w:rFonts w:ascii="Tahoma" w:hAnsi="Tahoma" w:cs="Traditional Arabic" w:hint="cs"/>
                <w:b/>
                <w:bCs/>
                <w:color w:val="002060"/>
                <w:sz w:val="44"/>
                <w:szCs w:val="44"/>
                <w:rtl/>
              </w:rPr>
              <w:t>13</w:t>
            </w:r>
          </w:p>
        </w:tc>
        <w:tc>
          <w:tcPr>
            <w:tcW w:w="990" w:type="pct"/>
            <w:gridSpan w:val="2"/>
            <w:tcBorders>
              <w:top w:val="single" w:sz="2" w:space="0" w:color="E36C0A"/>
              <w:left w:val="single" w:sz="2" w:space="0" w:color="E36C0A"/>
              <w:bottom w:val="single" w:sz="24" w:space="0" w:color="E36C0A"/>
              <w:right w:val="single" w:sz="24" w:space="0" w:color="E36C0A"/>
            </w:tcBorders>
            <w:shd w:val="clear" w:color="auto" w:fill="FFFFFF"/>
            <w:vAlign w:val="center"/>
            <w:hideMark/>
          </w:tcPr>
          <w:p w:rsidR="00D87BE9" w:rsidRDefault="00406C9C">
            <w:pPr>
              <w:jc w:val="center"/>
              <w:rPr>
                <w:rFonts w:cs="Monotype Koufi"/>
                <w:b/>
                <w:bCs/>
                <w:color w:val="000080"/>
                <w:sz w:val="28"/>
                <w:szCs w:val="28"/>
                <w:rtl/>
              </w:rPr>
            </w:pPr>
            <w:r w:rsidRPr="00C50E0D">
              <w:rPr>
                <w:rFonts w:cs="Monotype Koufi" w:hint="cs"/>
                <w:b/>
                <w:bCs/>
                <w:color w:val="000080"/>
                <w:sz w:val="28"/>
                <w:szCs w:val="28"/>
                <w:rtl/>
              </w:rPr>
              <w:t>المكنة اليدوية (النباتة )</w:t>
            </w:r>
          </w:p>
        </w:tc>
        <w:tc>
          <w:tcPr>
            <w:tcW w:w="272" w:type="pct"/>
            <w:tcBorders>
              <w:top w:val="single" w:sz="2" w:space="0" w:color="E36C0A"/>
              <w:left w:val="single" w:sz="24" w:space="0" w:color="E36C0A"/>
              <w:bottom w:val="single" w:sz="24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 w:rsidRPr="00E7199C">
              <w:rPr>
                <w:rFonts w:ascii="Tahoma" w:hAnsi="Tahoma" w:cs="Traditional Arabic" w:hint="cs"/>
                <w:b/>
                <w:bCs/>
                <w:color w:val="002060"/>
                <w:sz w:val="44"/>
                <w:szCs w:val="44"/>
                <w:rtl/>
              </w:rPr>
              <w:t>14</w:t>
            </w:r>
          </w:p>
        </w:tc>
        <w:tc>
          <w:tcPr>
            <w:tcW w:w="968" w:type="pct"/>
            <w:gridSpan w:val="3"/>
            <w:tcBorders>
              <w:top w:val="single" w:sz="2" w:space="0" w:color="E36C0A"/>
              <w:left w:val="single" w:sz="2" w:space="0" w:color="E36C0A"/>
              <w:bottom w:val="single" w:sz="24" w:space="0" w:color="E36C0A"/>
              <w:right w:val="single" w:sz="24" w:space="0" w:color="E36C0A"/>
            </w:tcBorders>
            <w:shd w:val="clear" w:color="auto" w:fill="FFFFFF"/>
            <w:vAlign w:val="center"/>
            <w:hideMark/>
          </w:tcPr>
          <w:p w:rsidR="00D87BE9" w:rsidRDefault="00406C9C">
            <w:pPr>
              <w:jc w:val="center"/>
              <w:rPr>
                <w:rFonts w:cs="Monotype Koufi"/>
                <w:b/>
                <w:bCs/>
                <w:color w:val="000080"/>
                <w:sz w:val="28"/>
                <w:szCs w:val="28"/>
                <w:rtl/>
              </w:rPr>
            </w:pPr>
            <w:r w:rsidRPr="00C50E0D">
              <w:rPr>
                <w:rFonts w:cs="Monotype Koufi" w:hint="cs"/>
                <w:b/>
                <w:bCs/>
                <w:color w:val="000080"/>
                <w:sz w:val="28"/>
                <w:szCs w:val="28"/>
                <w:rtl/>
              </w:rPr>
              <w:t xml:space="preserve">غرزة </w:t>
            </w:r>
            <w:proofErr w:type="spellStart"/>
            <w:r w:rsidRPr="00C50E0D">
              <w:rPr>
                <w:rFonts w:cs="Monotype Koufi" w:hint="cs"/>
                <w:b/>
                <w:bCs/>
                <w:color w:val="000080"/>
                <w:sz w:val="28"/>
                <w:szCs w:val="28"/>
                <w:rtl/>
              </w:rPr>
              <w:t>الكفافة</w:t>
            </w:r>
            <w:proofErr w:type="spellEnd"/>
          </w:p>
        </w:tc>
        <w:tc>
          <w:tcPr>
            <w:tcW w:w="273" w:type="pct"/>
            <w:tcBorders>
              <w:top w:val="single" w:sz="2" w:space="0" w:color="E36C0A"/>
              <w:left w:val="single" w:sz="24" w:space="0" w:color="E36C0A"/>
              <w:bottom w:val="single" w:sz="24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 w:rsidRPr="00E7199C">
              <w:rPr>
                <w:rFonts w:ascii="Tahoma" w:hAnsi="Tahoma" w:cs="Traditional Arabic" w:hint="cs"/>
                <w:b/>
                <w:bCs/>
                <w:color w:val="002060"/>
                <w:sz w:val="44"/>
                <w:szCs w:val="44"/>
                <w:rtl/>
              </w:rPr>
              <w:t>15</w:t>
            </w:r>
          </w:p>
        </w:tc>
        <w:tc>
          <w:tcPr>
            <w:tcW w:w="969" w:type="pct"/>
            <w:gridSpan w:val="3"/>
            <w:tcBorders>
              <w:top w:val="single" w:sz="2" w:space="0" w:color="E36C0A"/>
              <w:left w:val="single" w:sz="2" w:space="0" w:color="E36C0A"/>
              <w:bottom w:val="single" w:sz="24" w:space="0" w:color="E36C0A"/>
              <w:right w:val="single" w:sz="24" w:space="0" w:color="E36C0A"/>
            </w:tcBorders>
            <w:shd w:val="clear" w:color="auto" w:fill="FFFFFF"/>
            <w:vAlign w:val="center"/>
            <w:hideMark/>
          </w:tcPr>
          <w:p w:rsidR="00D87BE9" w:rsidRDefault="00406C9C">
            <w:pPr>
              <w:jc w:val="center"/>
              <w:rPr>
                <w:rFonts w:cs="Monotype Koufi"/>
                <w:b/>
                <w:bCs/>
                <w:color w:val="000080"/>
                <w:sz w:val="28"/>
                <w:szCs w:val="28"/>
                <w:rtl/>
              </w:rPr>
            </w:pPr>
            <w:r w:rsidRPr="00C50E0D">
              <w:rPr>
                <w:rFonts w:cs="Monotype Koufi" w:hint="cs"/>
                <w:b/>
                <w:bCs/>
                <w:color w:val="000080"/>
                <w:sz w:val="28"/>
                <w:szCs w:val="28"/>
                <w:rtl/>
              </w:rPr>
              <w:t xml:space="preserve">غرزة </w:t>
            </w:r>
            <w:proofErr w:type="spellStart"/>
            <w:r w:rsidRPr="00C50E0D">
              <w:rPr>
                <w:rFonts w:cs="Monotype Koufi" w:hint="cs"/>
                <w:b/>
                <w:bCs/>
                <w:color w:val="000080"/>
                <w:sz w:val="28"/>
                <w:szCs w:val="28"/>
                <w:rtl/>
              </w:rPr>
              <w:t>الكفافة</w:t>
            </w:r>
            <w:proofErr w:type="spellEnd"/>
          </w:p>
        </w:tc>
        <w:tc>
          <w:tcPr>
            <w:tcW w:w="273" w:type="pct"/>
            <w:tcBorders>
              <w:top w:val="single" w:sz="2" w:space="0" w:color="E36C0A"/>
              <w:left w:val="single" w:sz="24" w:space="0" w:color="E36C0A"/>
              <w:bottom w:val="single" w:sz="24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jc w:val="center"/>
              <w:rPr>
                <w:rFonts w:ascii="Tahoma" w:hAnsi="Tahoma" w:cs="PT Bold Heading"/>
                <w:color w:val="002060"/>
                <w:sz w:val="46"/>
                <w:szCs w:val="46"/>
              </w:rPr>
            </w:pPr>
            <w:r>
              <w:rPr>
                <w:rFonts w:ascii="Tahoma" w:hAnsi="Tahoma" w:cs="PT Bold Heading" w:hint="cs"/>
                <w:color w:val="002060"/>
                <w:sz w:val="46"/>
                <w:szCs w:val="46"/>
                <w:rtl/>
              </w:rPr>
              <w:t>16</w:t>
            </w:r>
          </w:p>
        </w:tc>
        <w:tc>
          <w:tcPr>
            <w:tcW w:w="984" w:type="pct"/>
            <w:gridSpan w:val="2"/>
            <w:tcBorders>
              <w:top w:val="single" w:sz="2" w:space="0" w:color="E36C0A"/>
              <w:left w:val="single" w:sz="2" w:space="0" w:color="E36C0A"/>
              <w:bottom w:val="single" w:sz="24" w:space="0" w:color="E36C0A"/>
              <w:right w:val="single" w:sz="24" w:space="0" w:color="E36C0A"/>
            </w:tcBorders>
            <w:shd w:val="clear" w:color="auto" w:fill="FFFFFF"/>
            <w:vAlign w:val="center"/>
            <w:hideMark/>
          </w:tcPr>
          <w:p w:rsidR="00D87BE9" w:rsidRDefault="00406C9C">
            <w:pPr>
              <w:jc w:val="center"/>
              <w:rPr>
                <w:rFonts w:cs="Times New Roman"/>
                <w:b/>
                <w:bCs/>
                <w:color w:val="000080"/>
                <w:sz w:val="34"/>
                <w:szCs w:val="34"/>
                <w:lang w:eastAsia="ar-SA"/>
              </w:rPr>
            </w:pPr>
            <w:r>
              <w:rPr>
                <w:rFonts w:cs="Times New Roman" w:hint="cs"/>
                <w:b/>
                <w:bCs/>
                <w:color w:val="000080"/>
                <w:sz w:val="34"/>
                <w:szCs w:val="34"/>
                <w:rtl/>
                <w:lang w:eastAsia="ar-SA"/>
              </w:rPr>
              <w:t>برامج علاجية</w:t>
            </w:r>
          </w:p>
        </w:tc>
      </w:tr>
      <w:tr w:rsidR="00D87BE9">
        <w:trPr>
          <w:trHeight w:val="510"/>
          <w:jc w:val="center"/>
        </w:trPr>
        <w:tc>
          <w:tcPr>
            <w:tcW w:w="271" w:type="pct"/>
            <w:tcBorders>
              <w:top w:val="single" w:sz="24" w:space="0" w:color="E36C0A"/>
              <w:left w:val="single" w:sz="24" w:space="0" w:color="E36C0A"/>
              <w:bottom w:val="single" w:sz="2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jc w:val="center"/>
              <w:rPr>
                <w:rFonts w:ascii="Tahoma" w:hAnsi="Tahoma" w:cs="PT Bold Heading"/>
                <w:color w:val="002060"/>
                <w:sz w:val="22"/>
                <w:szCs w:val="22"/>
              </w:rPr>
            </w:pPr>
            <w:r>
              <w:rPr>
                <w:rFonts w:ascii="Tahoma" w:hAnsi="Tahoma" w:cs="PT Bold Heading" w:hint="cs"/>
                <w:color w:val="002060"/>
                <w:sz w:val="22"/>
                <w:szCs w:val="22"/>
                <w:rtl/>
              </w:rPr>
              <w:t>الأسبوع</w:t>
            </w:r>
          </w:p>
        </w:tc>
        <w:tc>
          <w:tcPr>
            <w:tcW w:w="492" w:type="pct"/>
            <w:tcBorders>
              <w:top w:val="single" w:sz="24" w:space="0" w:color="E36C0A"/>
              <w:left w:val="single" w:sz="2" w:space="0" w:color="E36C0A"/>
              <w:bottom w:val="single" w:sz="2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  <w:rtl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الأحد</w:t>
            </w:r>
          </w:p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8/10/1441هـ</w:t>
            </w:r>
          </w:p>
        </w:tc>
        <w:tc>
          <w:tcPr>
            <w:tcW w:w="499" w:type="pct"/>
            <w:tcBorders>
              <w:top w:val="single" w:sz="24" w:space="0" w:color="E36C0A"/>
              <w:left w:val="single" w:sz="2" w:space="0" w:color="E36C0A"/>
              <w:bottom w:val="single" w:sz="2" w:space="0" w:color="E36C0A"/>
              <w:right w:val="single" w:sz="24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spacing w:line="216" w:lineRule="auto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876CDF">
              <w:rPr>
                <w:rFonts w:cs="Times New Roman" w:hint="cs"/>
                <w:b/>
                <w:bCs/>
                <w:color w:val="002060"/>
                <w:sz w:val="24"/>
                <w:szCs w:val="24"/>
                <w:rtl/>
              </w:rPr>
              <w:t>الخميس 19/10/1441هـ</w:t>
            </w:r>
          </w:p>
        </w:tc>
        <w:tc>
          <w:tcPr>
            <w:tcW w:w="272" w:type="pct"/>
            <w:vMerge w:val="restart"/>
            <w:tcBorders>
              <w:top w:val="single" w:sz="24" w:space="0" w:color="E36C0A"/>
              <w:left w:val="single" w:sz="24" w:space="0" w:color="E36C0A"/>
              <w:bottom w:val="single" w:sz="24" w:space="0" w:color="E36C0A"/>
              <w:right w:val="single" w:sz="24" w:space="0" w:color="E36C0A"/>
            </w:tcBorders>
            <w:shd w:val="clear" w:color="auto" w:fill="FDE9D9"/>
            <w:textDirection w:val="btLr"/>
            <w:vAlign w:val="center"/>
            <w:hideMark/>
          </w:tcPr>
          <w:p w:rsidR="00D87BE9" w:rsidRDefault="00406C9C">
            <w:pPr>
              <w:jc w:val="center"/>
              <w:rPr>
                <w:rFonts w:ascii="Tahoma" w:hAnsi="Tahoma" w:cs="PT Bold Heading"/>
                <w:color w:val="002060"/>
                <w:sz w:val="26"/>
                <w:szCs w:val="26"/>
              </w:rPr>
            </w:pPr>
            <w:r>
              <w:rPr>
                <w:rFonts w:ascii="Tahoma" w:hAnsi="Tahoma" w:cs="PT Bold Heading" w:hint="cs"/>
                <w:color w:val="002060"/>
                <w:sz w:val="26"/>
                <w:szCs w:val="26"/>
                <w:rtl/>
              </w:rPr>
              <w:t>ملاحظات</w:t>
            </w:r>
          </w:p>
        </w:tc>
        <w:tc>
          <w:tcPr>
            <w:tcW w:w="3466" w:type="pct"/>
            <w:gridSpan w:val="10"/>
            <w:vMerge w:val="restart"/>
            <w:tcBorders>
              <w:top w:val="single" w:sz="24" w:space="0" w:color="E36C0A"/>
              <w:left w:val="single" w:sz="24" w:space="0" w:color="E36C0A"/>
              <w:bottom w:val="single" w:sz="24" w:space="0" w:color="E36C0A"/>
              <w:right w:val="single" w:sz="24" w:space="0" w:color="E36C0A"/>
            </w:tcBorders>
            <w:vAlign w:val="center"/>
            <w:hideMark/>
          </w:tcPr>
          <w:p w:rsidR="00D87BE9" w:rsidRDefault="00406C9C">
            <w:pPr>
              <w:numPr>
                <w:ilvl w:val="0"/>
                <w:numId w:val="2"/>
              </w:numPr>
              <w:rPr>
                <w:b/>
                <w:bCs/>
                <w:color w:val="FF0000"/>
                <w:sz w:val="24"/>
                <w:szCs w:val="24"/>
              </w:rPr>
            </w:pPr>
            <w:r w:rsidRPr="00876CDF">
              <w:rPr>
                <w:rFonts w:hint="cs"/>
                <w:b/>
                <w:bCs/>
                <w:color w:val="000080"/>
                <w:sz w:val="24"/>
                <w:szCs w:val="24"/>
                <w:rtl/>
              </w:rPr>
              <w:t>بداية إجازة عيد الفطر:</w:t>
            </w:r>
            <w:r w:rsidRPr="00876CDF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14/9/1441 هـ</w:t>
            </w:r>
          </w:p>
          <w:p w:rsidR="00D87BE9" w:rsidRDefault="00406C9C">
            <w:pPr>
              <w:numPr>
                <w:ilvl w:val="0"/>
                <w:numId w:val="2"/>
              </w:numPr>
              <w:rPr>
                <w:b/>
                <w:bCs/>
                <w:color w:val="000080"/>
                <w:sz w:val="24"/>
                <w:szCs w:val="24"/>
              </w:rPr>
            </w:pPr>
            <w:r w:rsidRPr="00876CDF">
              <w:rPr>
                <w:b/>
                <w:bCs/>
                <w:color w:val="000080"/>
                <w:sz w:val="24"/>
                <w:szCs w:val="24"/>
                <w:rtl/>
              </w:rPr>
              <w:t>بداية الدراسة بعد إجازة عيد الفطر</w:t>
            </w:r>
            <w:r w:rsidRPr="00876CDF">
              <w:rPr>
                <w:rFonts w:hint="cs"/>
                <w:b/>
                <w:bCs/>
                <w:color w:val="000080"/>
                <w:sz w:val="24"/>
                <w:szCs w:val="24"/>
                <w:rtl/>
              </w:rPr>
              <w:t xml:space="preserve">: </w:t>
            </w:r>
            <w:r w:rsidRPr="00876CDF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08</w:t>
            </w:r>
            <w:r w:rsidRPr="00876CDF">
              <w:rPr>
                <w:b/>
                <w:bCs/>
                <w:color w:val="FF0000"/>
                <w:sz w:val="24"/>
                <w:szCs w:val="24"/>
                <w:rtl/>
              </w:rPr>
              <w:t>/</w:t>
            </w:r>
            <w:r w:rsidRPr="00876CDF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10</w:t>
            </w:r>
            <w:r w:rsidRPr="00876CDF">
              <w:rPr>
                <w:b/>
                <w:bCs/>
                <w:color w:val="FF0000"/>
                <w:sz w:val="24"/>
                <w:szCs w:val="24"/>
                <w:rtl/>
              </w:rPr>
              <w:t>/144</w:t>
            </w:r>
            <w:r w:rsidRPr="00876CDF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  <w:r w:rsidRPr="00876CDF">
              <w:rPr>
                <w:b/>
                <w:bCs/>
                <w:color w:val="FF0000"/>
                <w:sz w:val="24"/>
                <w:szCs w:val="24"/>
                <w:rtl/>
              </w:rPr>
              <w:t>هـ</w:t>
            </w:r>
          </w:p>
          <w:p w:rsidR="00D87BE9" w:rsidRDefault="00406C9C">
            <w:pPr>
              <w:numPr>
                <w:ilvl w:val="0"/>
                <w:numId w:val="2"/>
              </w:numPr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876CDF">
              <w:rPr>
                <w:rFonts w:hint="cs"/>
                <w:b/>
                <w:bCs/>
                <w:color w:val="000080"/>
                <w:sz w:val="24"/>
                <w:szCs w:val="24"/>
                <w:rtl/>
              </w:rPr>
              <w:t xml:space="preserve">بداية اختبار الفصل الدراسي </w:t>
            </w:r>
            <w:proofErr w:type="gramStart"/>
            <w:r w:rsidRPr="00876CDF">
              <w:rPr>
                <w:rFonts w:hint="cs"/>
                <w:b/>
                <w:bCs/>
                <w:color w:val="000080"/>
                <w:sz w:val="24"/>
                <w:szCs w:val="24"/>
                <w:rtl/>
              </w:rPr>
              <w:t xml:space="preserve">الثاني:  </w:t>
            </w:r>
            <w:r w:rsidRPr="00876CDF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10</w:t>
            </w:r>
            <w:proofErr w:type="gramEnd"/>
            <w:r w:rsidRPr="00876CDF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/10/1441هـ</w:t>
            </w:r>
          </w:p>
          <w:p w:rsidR="00D87BE9" w:rsidRDefault="00406C9C">
            <w:pPr>
              <w:numPr>
                <w:ilvl w:val="0"/>
                <w:numId w:val="2"/>
              </w:numPr>
              <w:rPr>
                <w:b/>
                <w:bCs/>
                <w:color w:val="FF0000"/>
                <w:sz w:val="24"/>
                <w:szCs w:val="24"/>
              </w:rPr>
            </w:pPr>
            <w:r w:rsidRPr="00876CDF">
              <w:rPr>
                <w:rFonts w:hint="cs"/>
                <w:b/>
                <w:bCs/>
                <w:color w:val="000080"/>
                <w:sz w:val="24"/>
                <w:szCs w:val="24"/>
                <w:rtl/>
              </w:rPr>
              <w:t xml:space="preserve">بداية اجازة نهاية العام : </w:t>
            </w:r>
            <w:r w:rsidRPr="00876CDF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نهاية دوام يوم الخميس: 19/10/1441هـ</w:t>
            </w:r>
          </w:p>
        </w:tc>
      </w:tr>
      <w:tr w:rsidR="00D87BE9">
        <w:trPr>
          <w:trHeight w:val="886"/>
          <w:jc w:val="center"/>
        </w:trPr>
        <w:tc>
          <w:tcPr>
            <w:tcW w:w="271" w:type="pct"/>
            <w:tcBorders>
              <w:top w:val="single" w:sz="2" w:space="0" w:color="E36C0A"/>
              <w:left w:val="single" w:sz="24" w:space="0" w:color="E36C0A"/>
              <w:bottom w:val="single" w:sz="24" w:space="0" w:color="E36C0A"/>
              <w:right w:val="single" w:sz="2" w:space="0" w:color="E36C0A"/>
            </w:tcBorders>
            <w:shd w:val="clear" w:color="auto" w:fill="FDE9D9"/>
            <w:vAlign w:val="center"/>
            <w:hideMark/>
          </w:tcPr>
          <w:p w:rsidR="00D87BE9" w:rsidRDefault="00406C9C">
            <w:pPr>
              <w:jc w:val="center"/>
              <w:rPr>
                <w:rFonts w:ascii="Tahoma" w:hAnsi="Tahoma" w:cs="PT Bold Heading"/>
                <w:color w:val="002060"/>
                <w:sz w:val="46"/>
                <w:szCs w:val="46"/>
              </w:rPr>
            </w:pPr>
            <w:r>
              <w:rPr>
                <w:rFonts w:ascii="Tahoma" w:hAnsi="Tahoma" w:cs="PT Bold Heading" w:hint="cs"/>
                <w:color w:val="002060"/>
                <w:sz w:val="46"/>
                <w:szCs w:val="46"/>
                <w:rtl/>
              </w:rPr>
              <w:t>17</w:t>
            </w:r>
          </w:p>
        </w:tc>
        <w:tc>
          <w:tcPr>
            <w:tcW w:w="990" w:type="pct"/>
            <w:gridSpan w:val="2"/>
            <w:tcBorders>
              <w:top w:val="single" w:sz="2" w:space="0" w:color="E36C0A"/>
              <w:left w:val="single" w:sz="2" w:space="0" w:color="E36C0A"/>
              <w:bottom w:val="single" w:sz="24" w:space="0" w:color="E36C0A"/>
              <w:right w:val="single" w:sz="24" w:space="0" w:color="E36C0A"/>
            </w:tcBorders>
            <w:shd w:val="clear" w:color="auto" w:fill="FFFFFF"/>
            <w:vAlign w:val="center"/>
            <w:hideMark/>
          </w:tcPr>
          <w:p w:rsidR="00D87BE9" w:rsidRDefault="00406C9C">
            <w:pPr>
              <w:jc w:val="center"/>
              <w:rPr>
                <w:rFonts w:cs="Times New Roman"/>
                <w:b/>
                <w:bCs/>
                <w:color w:val="000080"/>
                <w:sz w:val="34"/>
                <w:szCs w:val="34"/>
                <w:lang w:eastAsia="ar-SA"/>
              </w:rPr>
            </w:pPr>
            <w:r>
              <w:rPr>
                <w:rFonts w:cs="Times New Roman" w:hint="cs"/>
                <w:b/>
                <w:bCs/>
                <w:color w:val="000080"/>
                <w:sz w:val="34"/>
                <w:szCs w:val="34"/>
                <w:rtl/>
                <w:lang w:eastAsia="ar-SA"/>
              </w:rPr>
              <w:t>برامج علاجية</w:t>
            </w:r>
          </w:p>
        </w:tc>
        <w:tc>
          <w:tcPr>
            <w:tcW w:w="0" w:type="auto"/>
            <w:vMerge/>
            <w:tcBorders>
              <w:top w:val="single" w:sz="24" w:space="0" w:color="E36C0A"/>
              <w:left w:val="single" w:sz="24" w:space="0" w:color="E36C0A"/>
              <w:bottom w:val="single" w:sz="24" w:space="0" w:color="E36C0A"/>
              <w:right w:val="single" w:sz="24" w:space="0" w:color="E36C0A"/>
            </w:tcBorders>
            <w:vAlign w:val="center"/>
            <w:hideMark/>
          </w:tcPr>
          <w:p w:rsidR="00D87BE9" w:rsidRDefault="00D87BE9">
            <w:pPr>
              <w:bidi w:val="0"/>
              <w:rPr>
                <w:rFonts w:ascii="Tahoma" w:hAnsi="Tahoma" w:cs="PT Bold Heading"/>
                <w:color w:val="002060"/>
                <w:sz w:val="26"/>
                <w:szCs w:val="26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24" w:space="0" w:color="E36C0A"/>
              <w:left w:val="single" w:sz="24" w:space="0" w:color="E36C0A"/>
              <w:bottom w:val="single" w:sz="24" w:space="0" w:color="E36C0A"/>
              <w:right w:val="single" w:sz="24" w:space="0" w:color="E36C0A"/>
            </w:tcBorders>
            <w:vAlign w:val="center"/>
            <w:hideMark/>
          </w:tcPr>
          <w:p w:rsidR="00D87BE9" w:rsidRDefault="00D87BE9">
            <w:pPr>
              <w:bidi w:val="0"/>
              <w:rPr>
                <w:rFonts w:cs="Times New Roman"/>
                <w:b/>
                <w:bCs/>
                <w:color w:val="FF0000"/>
                <w:sz w:val="30"/>
                <w:szCs w:val="30"/>
                <w:lang w:eastAsia="ar-SA"/>
              </w:rPr>
            </w:pPr>
          </w:p>
        </w:tc>
      </w:tr>
      <w:tr w:rsidR="00D87BE9">
        <w:trPr>
          <w:trHeight w:val="147"/>
          <w:jc w:val="center"/>
        </w:trPr>
        <w:tc>
          <w:tcPr>
            <w:tcW w:w="5000" w:type="pct"/>
            <w:gridSpan w:val="14"/>
            <w:tcBorders>
              <w:top w:val="single" w:sz="18" w:space="0" w:color="E36C0A"/>
              <w:left w:val="nil"/>
              <w:bottom w:val="single" w:sz="18" w:space="0" w:color="E36C0A"/>
              <w:right w:val="nil"/>
            </w:tcBorders>
            <w:vAlign w:val="center"/>
          </w:tcPr>
          <w:p w:rsidR="00D87BE9" w:rsidRDefault="00D87BE9">
            <w:pPr>
              <w:ind w:hanging="10"/>
              <w:jc w:val="center"/>
              <w:rPr>
                <w:rFonts w:ascii="Arial" w:hAnsi="Arial" w:cs="PT Bold Heading"/>
                <w:color w:val="993366"/>
                <w:sz w:val="4"/>
                <w:szCs w:val="4"/>
              </w:rPr>
            </w:pPr>
          </w:p>
        </w:tc>
      </w:tr>
      <w:tr w:rsidR="00D87BE9">
        <w:trPr>
          <w:trHeight w:val="20"/>
          <w:jc w:val="center"/>
        </w:trPr>
        <w:tc>
          <w:tcPr>
            <w:tcW w:w="1739" w:type="pct"/>
            <w:gridSpan w:val="5"/>
            <w:tcBorders>
              <w:top w:val="single" w:sz="18" w:space="0" w:color="E36C0A"/>
              <w:left w:val="single" w:sz="18" w:space="0" w:color="E36C0A"/>
              <w:bottom w:val="single" w:sz="2" w:space="0" w:color="E36C0A"/>
              <w:right w:val="single" w:sz="2" w:space="0" w:color="E36C0A"/>
            </w:tcBorders>
            <w:vAlign w:val="center"/>
            <w:hideMark/>
          </w:tcPr>
          <w:p w:rsidR="00D87BE9" w:rsidRDefault="00406C9C">
            <w:pPr>
              <w:jc w:val="center"/>
              <w:rPr>
                <w:rFonts w:cs="Monotype Koufi"/>
                <w:b/>
                <w:bCs/>
                <w:color w:val="000080"/>
                <w:sz w:val="26"/>
                <w:szCs w:val="26"/>
                <w:lang w:eastAsia="ar-SA"/>
              </w:rPr>
            </w:pPr>
            <w:r>
              <w:rPr>
                <w:rFonts w:cs="Monotype Koufi" w:hint="cs"/>
                <w:b/>
                <w:bCs/>
                <w:color w:val="000080"/>
                <w:sz w:val="26"/>
                <w:szCs w:val="26"/>
                <w:rtl/>
                <w:lang w:eastAsia="ar-SA"/>
              </w:rPr>
              <w:t>معلمة المادة:</w:t>
            </w:r>
          </w:p>
        </w:tc>
        <w:tc>
          <w:tcPr>
            <w:tcW w:w="1617" w:type="pct"/>
            <w:gridSpan w:val="5"/>
            <w:tcBorders>
              <w:top w:val="single" w:sz="18" w:space="0" w:color="E36C0A"/>
              <w:left w:val="single" w:sz="2" w:space="0" w:color="E36C0A"/>
              <w:bottom w:val="single" w:sz="2" w:space="0" w:color="E36C0A"/>
              <w:right w:val="single" w:sz="2" w:space="0" w:color="E36C0A"/>
            </w:tcBorders>
            <w:vAlign w:val="center"/>
            <w:hideMark/>
          </w:tcPr>
          <w:p w:rsidR="00D87BE9" w:rsidRDefault="00406C9C">
            <w:pPr>
              <w:jc w:val="center"/>
              <w:rPr>
                <w:rFonts w:cs="Monotype Koufi"/>
                <w:b/>
                <w:bCs/>
                <w:color w:val="000080"/>
                <w:sz w:val="26"/>
                <w:szCs w:val="26"/>
                <w:lang w:eastAsia="ar-SA"/>
              </w:rPr>
            </w:pPr>
            <w:r>
              <w:rPr>
                <w:rFonts w:cs="Monotype Koufi" w:hint="cs"/>
                <w:b/>
                <w:bCs/>
                <w:color w:val="000080"/>
                <w:sz w:val="26"/>
                <w:szCs w:val="26"/>
                <w:rtl/>
                <w:lang w:eastAsia="ar-SA"/>
              </w:rPr>
              <w:t>المشرفة التربوية:</w:t>
            </w:r>
          </w:p>
        </w:tc>
        <w:tc>
          <w:tcPr>
            <w:tcW w:w="1644" w:type="pct"/>
            <w:gridSpan w:val="4"/>
            <w:tcBorders>
              <w:top w:val="single" w:sz="18" w:space="0" w:color="E36C0A"/>
              <w:left w:val="single" w:sz="2" w:space="0" w:color="E36C0A"/>
              <w:bottom w:val="single" w:sz="2" w:space="0" w:color="E36C0A"/>
              <w:right w:val="single" w:sz="18" w:space="0" w:color="E36C0A"/>
            </w:tcBorders>
            <w:vAlign w:val="center"/>
            <w:hideMark/>
          </w:tcPr>
          <w:p w:rsidR="00D87BE9" w:rsidRDefault="00406C9C">
            <w:pPr>
              <w:jc w:val="center"/>
              <w:rPr>
                <w:rFonts w:cs="Monotype Koufi"/>
                <w:b/>
                <w:bCs/>
                <w:color w:val="000080"/>
                <w:sz w:val="26"/>
                <w:szCs w:val="26"/>
                <w:lang w:eastAsia="ar-SA"/>
              </w:rPr>
            </w:pPr>
            <w:r>
              <w:rPr>
                <w:rFonts w:cs="Monotype Koufi" w:hint="cs"/>
                <w:b/>
                <w:bCs/>
                <w:color w:val="000080"/>
                <w:sz w:val="26"/>
                <w:szCs w:val="26"/>
                <w:rtl/>
                <w:lang w:eastAsia="ar-SA"/>
              </w:rPr>
              <w:t>مديرة المدرسة:</w:t>
            </w:r>
          </w:p>
        </w:tc>
      </w:tr>
      <w:tr w:rsidR="00D87BE9">
        <w:trPr>
          <w:trHeight w:val="469"/>
          <w:jc w:val="center"/>
        </w:trPr>
        <w:tc>
          <w:tcPr>
            <w:tcW w:w="1739" w:type="pct"/>
            <w:gridSpan w:val="5"/>
            <w:tcBorders>
              <w:top w:val="single" w:sz="2" w:space="0" w:color="E36C0A"/>
              <w:left w:val="single" w:sz="18" w:space="0" w:color="E36C0A"/>
              <w:bottom w:val="single" w:sz="18" w:space="0" w:color="E36C0A"/>
              <w:right w:val="single" w:sz="2" w:space="0" w:color="E36C0A"/>
            </w:tcBorders>
            <w:vAlign w:val="center"/>
          </w:tcPr>
          <w:p w:rsidR="00D87BE9" w:rsidRDefault="00D87BE9">
            <w:pPr>
              <w:jc w:val="center"/>
              <w:rPr>
                <w:rFonts w:ascii="Traditional Arabic" w:hAnsi="Traditional Arabic" w:cs="PT Bold Heading"/>
                <w:sz w:val="28"/>
                <w:szCs w:val="28"/>
              </w:rPr>
            </w:pPr>
          </w:p>
        </w:tc>
        <w:tc>
          <w:tcPr>
            <w:tcW w:w="1617" w:type="pct"/>
            <w:gridSpan w:val="5"/>
            <w:tcBorders>
              <w:top w:val="single" w:sz="2" w:space="0" w:color="E36C0A"/>
              <w:left w:val="single" w:sz="2" w:space="0" w:color="E36C0A"/>
              <w:bottom w:val="single" w:sz="18" w:space="0" w:color="E36C0A"/>
              <w:right w:val="single" w:sz="2" w:space="0" w:color="E36C0A"/>
            </w:tcBorders>
            <w:vAlign w:val="center"/>
          </w:tcPr>
          <w:p w:rsidR="00D87BE9" w:rsidRDefault="00D87BE9">
            <w:pPr>
              <w:jc w:val="center"/>
              <w:rPr>
                <w:rFonts w:ascii="Traditional Arabic" w:hAnsi="Traditional Arabic" w:cs="PT Bold Heading"/>
                <w:sz w:val="28"/>
                <w:szCs w:val="28"/>
              </w:rPr>
            </w:pPr>
          </w:p>
        </w:tc>
        <w:tc>
          <w:tcPr>
            <w:tcW w:w="1644" w:type="pct"/>
            <w:gridSpan w:val="4"/>
            <w:tcBorders>
              <w:top w:val="single" w:sz="2" w:space="0" w:color="E36C0A"/>
              <w:left w:val="single" w:sz="2" w:space="0" w:color="E36C0A"/>
              <w:bottom w:val="single" w:sz="18" w:space="0" w:color="E36C0A"/>
              <w:right w:val="single" w:sz="18" w:space="0" w:color="E36C0A"/>
            </w:tcBorders>
            <w:vAlign w:val="center"/>
          </w:tcPr>
          <w:p w:rsidR="00D87BE9" w:rsidRDefault="00D87BE9">
            <w:pPr>
              <w:jc w:val="center"/>
              <w:rPr>
                <w:rFonts w:ascii="Traditional Arabic" w:hAnsi="Traditional Arabic" w:cs="PT Bold Heading"/>
                <w:sz w:val="28"/>
                <w:szCs w:val="28"/>
              </w:rPr>
            </w:pPr>
          </w:p>
        </w:tc>
      </w:tr>
    </w:tbl>
    <w:p w:rsidR="00D87BE9" w:rsidRDefault="00D87BE9">
      <w:pPr>
        <w:rPr>
          <w:sz w:val="24"/>
          <w:szCs w:val="24"/>
          <w:rtl/>
        </w:rPr>
      </w:pPr>
    </w:p>
    <w:sectPr w:rsidR="00D87BE9" w:rsidSect="003F16B3">
      <w:pgSz w:w="16838" w:h="11906" w:orient="landscape" w:code="9"/>
      <w:pgMar w:top="567" w:right="567" w:bottom="567" w:left="567" w:header="0" w:footer="0" w:gutter="0"/>
      <w:cols w:space="708"/>
      <w:titlePg/>
      <w:bidi/>
      <w:rtlGutter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A2C" w:rsidRDefault="00D65A2C" w:rsidP="003F16B3">
      <w:r>
        <w:separator/>
      </w:r>
    </w:p>
  </w:endnote>
  <w:endnote w:type="continuationSeparator" w:id="0">
    <w:p w:rsidR="00D65A2C" w:rsidRDefault="00D65A2C" w:rsidP="003F1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altName w:val="Monotype Koufi"/>
    <w:panose1 w:val="00000000000000000000"/>
    <w:charset w:val="4E"/>
    <w:family w:val="auto"/>
    <w:pitch w:val="variable"/>
    <w:sig w:usb0="02942001" w:usb1="03D40006" w:usb2="02620000" w:usb3="00000000" w:csb0="00000040" w:csb1="00000000"/>
  </w:font>
  <w:font w:name="PT Bold Heading">
    <w:altName w:val="PT Bold Heading"/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A2C" w:rsidRDefault="00D65A2C" w:rsidP="003F16B3">
      <w:r>
        <w:separator/>
      </w:r>
    </w:p>
  </w:footnote>
  <w:footnote w:type="continuationSeparator" w:id="0">
    <w:p w:rsidR="00D65A2C" w:rsidRDefault="00D65A2C" w:rsidP="003F1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A62A17AC"/>
    <w:lvl w:ilvl="0" w:tplc="04090009">
      <w:start w:val="1"/>
      <w:numFmt w:val="bullet"/>
      <w:lvlText w:val=""/>
      <w:lvlJc w:val="left"/>
      <w:pPr>
        <w:tabs>
          <w:tab w:val="left" w:pos="1603"/>
        </w:tabs>
        <w:ind w:left="16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2323"/>
        </w:tabs>
        <w:ind w:left="23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3043"/>
        </w:tabs>
        <w:ind w:left="30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763"/>
        </w:tabs>
        <w:ind w:left="37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483"/>
        </w:tabs>
        <w:ind w:left="44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203"/>
        </w:tabs>
        <w:ind w:left="52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923"/>
        </w:tabs>
        <w:ind w:left="59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643"/>
        </w:tabs>
        <w:ind w:left="66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363"/>
        </w:tabs>
        <w:ind w:left="7363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766A4208"/>
    <w:lvl w:ilvl="0" w:tplc="AA807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18"/>
        <w:szCs w:val="1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91720"/>
    <w:multiLevelType w:val="hybridMultilevel"/>
    <w:tmpl w:val="974CC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7BE9"/>
    <w:rsid w:val="003F16B3"/>
    <w:rsid w:val="00406C9C"/>
    <w:rsid w:val="004A3C0E"/>
    <w:rsid w:val="00D65A2C"/>
    <w:rsid w:val="00D8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1C3DFFE6-B389-4AA0-8EDA-335E92D5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bidi/>
    </w:pPr>
    <w:rPr>
      <w:rFonts w:cs="Simplified Arabic"/>
      <w:color w:val="000000"/>
      <w:sz w:val="40"/>
      <w:szCs w:val="40"/>
    </w:rPr>
  </w:style>
  <w:style w:type="paragraph" w:styleId="1">
    <w:name w:val="heading 1"/>
    <w:basedOn w:val="a"/>
    <w:next w:val="a"/>
    <w:link w:val="1Char"/>
    <w:pPr>
      <w:keepNext/>
      <w:spacing w:before="240" w:after="60"/>
      <w:outlineLvl w:val="0"/>
    </w:pPr>
    <w:rPr>
      <w:rFonts w:ascii="Cambria" w:hAnsi="Cambria" w:cs="Times New Roman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1Char">
    <w:name w:val="العنوان 1 Char"/>
    <w:link w:val="1"/>
    <w:rPr>
      <w:rFonts w:ascii="Cambria" w:hAnsi="Cambria"/>
      <w:b/>
      <w:bCs/>
      <w:kern w:val="32"/>
      <w:sz w:val="32"/>
      <w:szCs w:val="32"/>
    </w:rPr>
  </w:style>
  <w:style w:type="paragraph" w:styleId="a3">
    <w:name w:val="header"/>
    <w:basedOn w:val="a"/>
    <w:link w:val="Char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rPr>
      <w:rFonts w:cs="Simplified Arabic"/>
      <w:color w:val="000000"/>
      <w:sz w:val="40"/>
      <w:szCs w:val="40"/>
      <w:lang w:val="en-US" w:eastAsia="en-US" w:bidi="ar-SA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</w:pPr>
  </w:style>
  <w:style w:type="table" w:styleId="a5">
    <w:name w:val="Table Grid"/>
    <w:basedOn w:val="a1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العنوان Char"/>
    <w:link w:val="a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a6">
    <w:name w:val="Title"/>
    <w:basedOn w:val="a"/>
    <w:next w:val="a"/>
    <w:link w:val="Char1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0">
    <w:name w:val="بلا تباعد1"/>
    <w:pPr>
      <w:bidi/>
    </w:pPr>
    <w:rPr>
      <w:sz w:val="24"/>
      <w:szCs w:val="24"/>
    </w:rPr>
  </w:style>
  <w:style w:type="character" w:styleId="a7">
    <w:name w:val="Strong"/>
    <w:rPr>
      <w:b/>
      <w:bCs/>
    </w:rPr>
  </w:style>
  <w:style w:type="paragraph" w:customStyle="1" w:styleId="11">
    <w:name w:val="سرد الفقرات1"/>
    <w:basedOn w:val="a"/>
    <w:pPr>
      <w:spacing w:after="200" w:line="276" w:lineRule="auto"/>
      <w:ind w:left="720"/>
      <w:contextualSpacing/>
    </w:pPr>
    <w:rPr>
      <w:rFonts w:ascii="Calibri" w:eastAsia="Calibri" w:hAnsi="Calibri" w:cs="Arial"/>
      <w:color w:val="auto"/>
      <w:sz w:val="22"/>
      <w:szCs w:val="22"/>
    </w:rPr>
  </w:style>
  <w:style w:type="paragraph" w:styleId="3">
    <w:name w:val="Body Text 3"/>
    <w:basedOn w:val="a"/>
    <w:rPr>
      <w:rFonts w:ascii="Arial" w:hAnsi="Arial" w:cs="Arial"/>
      <w:b/>
      <w:bCs/>
      <w:color w:val="auto"/>
      <w:sz w:val="28"/>
      <w:szCs w:val="28"/>
      <w:lang w:eastAsia="ar-SA"/>
    </w:rPr>
  </w:style>
  <w:style w:type="character" w:customStyle="1" w:styleId="Char2">
    <w:name w:val="عنوان فرعي Char"/>
    <w:link w:val="a8"/>
    <w:rPr>
      <w:rFonts w:cs="Tahoma"/>
      <w:b/>
      <w:bCs/>
      <w:noProof/>
      <w:szCs w:val="26"/>
      <w:lang w:eastAsia="ar-SA"/>
    </w:rPr>
  </w:style>
  <w:style w:type="paragraph" w:styleId="a8">
    <w:name w:val="Subtitle"/>
    <w:basedOn w:val="a"/>
    <w:link w:val="Char2"/>
    <w:pPr>
      <w:ind w:left="-1192" w:right="-1276"/>
    </w:pPr>
    <w:rPr>
      <w:rFonts w:cs="Times New Roman"/>
      <w:b/>
      <w:bCs/>
      <w:noProof/>
      <w:color w:val="auto"/>
      <w:sz w:val="20"/>
      <w:szCs w:val="26"/>
      <w:lang w:eastAsia="ar-SA"/>
    </w:rPr>
  </w:style>
  <w:style w:type="character" w:customStyle="1" w:styleId="CharChar">
    <w:name w:val="Char Char"/>
    <w:rPr>
      <w:sz w:val="24"/>
      <w:szCs w:val="24"/>
      <w:lang w:val="en-US" w:eastAsia="en-US" w:bidi="ar-SA"/>
    </w:rPr>
  </w:style>
  <w:style w:type="paragraph" w:customStyle="1" w:styleId="1Char0">
    <w:name w:val="1 Char"/>
    <w:basedOn w:val="a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color w:val="auto"/>
      <w:sz w:val="28"/>
      <w:szCs w:val="20"/>
    </w:rPr>
  </w:style>
  <w:style w:type="paragraph" w:customStyle="1" w:styleId="CharChar2CharCharCharCharCharChar">
    <w:name w:val="Char Char2 Char Char Char Char Char Char"/>
    <w:basedOn w:val="a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color w:val="auto"/>
      <w:sz w:val="28"/>
      <w:szCs w:val="20"/>
    </w:rPr>
  </w:style>
  <w:style w:type="paragraph" w:styleId="a9">
    <w:name w:val="List Paragraph"/>
    <w:basedOn w:val="a"/>
    <w:pPr>
      <w:ind w:left="720"/>
    </w:pPr>
    <w:rPr>
      <w:rFonts w:cs="Times New Roman"/>
      <w:color w:val="auto"/>
      <w:sz w:val="24"/>
      <w:szCs w:val="24"/>
      <w:lang w:eastAsia="ar-SA"/>
    </w:rPr>
  </w:style>
  <w:style w:type="character" w:customStyle="1" w:styleId="Char">
    <w:name w:val="رأس الصفحة Char"/>
    <w:link w:val="a3"/>
    <w:rsid w:val="003F16B3"/>
    <w:rPr>
      <w:rFonts w:cs="Simplified Arabic"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1300</Characters>
  <Application>Microsoft Office Word</Application>
  <DocSecurity>0</DocSecurity>
  <Lines>10</Lines>
  <Paragraphs>3</Paragraphs>
  <ScaleCrop>false</ScaleCrop>
  <Company>Hewlett-Packard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اليوم</dc:title>
  <dc:creator>***</dc:creator>
  <cp:lastModifiedBy>شدوان الامين</cp:lastModifiedBy>
  <cp:revision>4</cp:revision>
  <cp:lastPrinted>2011-12-20T17:55:00Z</cp:lastPrinted>
  <dcterms:created xsi:type="dcterms:W3CDTF">2019-12-01T11:14:00Z</dcterms:created>
  <dcterms:modified xsi:type="dcterms:W3CDTF">2020-01-03T23:20:00Z</dcterms:modified>
</cp:coreProperties>
</file>