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7A6E" w:rsidRDefault="00FD7A6E" w:rsidP="00A07BEE">
      <w:pPr>
        <w:spacing w:after="0" w:line="240" w:lineRule="auto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</w:p>
    <w:p w:rsidR="003A51FB" w:rsidRPr="00D6711C" w:rsidRDefault="003A51FB" w:rsidP="003A51FB">
      <w:pPr>
        <w:spacing w:after="0" w:line="240" w:lineRule="auto"/>
        <w:jc w:val="center"/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</w:pP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رقم النموذج:(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16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) اسم النموذج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: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الخطة الف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صلية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لتوزيع المادة الدرا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سية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 xml:space="preserve">   رمز النموذج: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 xml:space="preserve"> (</w:t>
      </w:r>
      <w:r w:rsidRPr="00D6711C">
        <w:rPr>
          <w:rFonts w:ascii="Sakkal Majalla" w:eastAsia="Times New Roman" w:hAnsi="Sakkal Majalla" w:cs="Sakkal Majalla"/>
          <w:b/>
          <w:bCs/>
          <w:color w:val="244061" w:themeColor="accent1" w:themeShade="80"/>
          <w:sz w:val="24"/>
          <w:szCs w:val="24"/>
          <w:rtl/>
        </w:rPr>
        <w:t>و.ت.ع.ن-2-2</w:t>
      </w:r>
      <w:r w:rsidRPr="00D6711C">
        <w:rPr>
          <w:rFonts w:ascii="Sakkal Majalla" w:eastAsia="Times New Roman" w:hAnsi="Sakkal Majalla" w:cs="Sakkal Majalla" w:hint="cs"/>
          <w:b/>
          <w:bCs/>
          <w:color w:val="244061" w:themeColor="accent1" w:themeShade="80"/>
          <w:sz w:val="24"/>
          <w:szCs w:val="24"/>
          <w:rtl/>
        </w:rPr>
        <w:t>)</w:t>
      </w:r>
    </w:p>
    <w:p w:rsidR="003A51FB" w:rsidRPr="00AF6CFD" w:rsidRDefault="003A51FB" w:rsidP="003A51FB">
      <w:pPr>
        <w:tabs>
          <w:tab w:val="center" w:pos="4254"/>
        </w:tabs>
        <w:spacing w:after="0" w:line="240" w:lineRule="auto"/>
        <w:jc w:val="right"/>
        <w:rPr>
          <w:rFonts w:ascii="Sakkal Majalla" w:hAnsi="Sakkal Majalla" w:cs="Sakkal Majalla"/>
          <w:b/>
          <w:bCs/>
        </w:rPr>
      </w:pPr>
    </w:p>
    <w:p w:rsidR="003A51FB" w:rsidRPr="00FD7A6E" w:rsidRDefault="00B83F99" w:rsidP="00FD7A6E">
      <w:pPr>
        <w:pBdr>
          <w:bottom w:val="single" w:sz="12" w:space="1" w:color="auto"/>
        </w:pBdr>
        <w:tabs>
          <w:tab w:val="center" w:pos="4254"/>
          <w:tab w:val="center" w:pos="4961"/>
          <w:tab w:val="right" w:pos="9922"/>
        </w:tabs>
        <w:spacing w:after="0" w:line="240" w:lineRule="auto"/>
        <w:rPr>
          <w:rFonts w:ascii="Sakkal Majalla" w:hAnsi="Sakkal Majalla" w:cs="Sakkal Majalla"/>
          <w:b/>
          <w:bCs/>
          <w:rtl/>
          <w:lang w:bidi="ar-JO"/>
        </w:rPr>
      </w:pPr>
      <w:r>
        <w:rPr>
          <w:rFonts w:ascii="Sakkal Majalla" w:hAnsi="Sakkal Majalla" w:cs="Sakkal Majalla"/>
          <w:b/>
          <w:bCs/>
          <w:rtl/>
        </w:rPr>
        <w:tab/>
      </w:r>
      <w:r w:rsidR="00D6711C">
        <w:rPr>
          <w:rFonts w:ascii="Sakkal Majalla" w:hAnsi="Sakkal Majalla" w:cs="Sakkal Majalla" w:hint="cs"/>
          <w:b/>
          <w:bCs/>
          <w:rtl/>
        </w:rPr>
        <w:t xml:space="preserve">                                           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 xml:space="preserve">العام الدراسي </w:t>
      </w:r>
      <w:r w:rsidR="009D437B" w:rsidRPr="00D6711C">
        <w:rPr>
          <w:rFonts w:ascii="Sakkal Majalla" w:hAnsi="Sakkal Majalla" w:cs="Sakkal Majalla" w:hint="cs"/>
          <w:b/>
          <w:bCs/>
          <w:color w:val="FF0000"/>
          <w:rtl/>
        </w:rPr>
        <w:t>144</w:t>
      </w:r>
      <w:r w:rsidRPr="00D6711C">
        <w:rPr>
          <w:rFonts w:ascii="Sakkal Majalla" w:hAnsi="Sakkal Majalla" w:cs="Sakkal Majalla" w:hint="cs"/>
          <w:b/>
          <w:bCs/>
          <w:color w:val="FF0000"/>
          <w:rtl/>
        </w:rPr>
        <w:t>3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</w:rPr>
        <w:t>هـ</w:t>
      </w:r>
      <w:r w:rsidR="003A51FB" w:rsidRPr="00D6711C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 xml:space="preserve"> الفصل الدراسي </w:t>
      </w:r>
      <w:r w:rsidR="00597F6F">
        <w:rPr>
          <w:rFonts w:ascii="Sakkal Majalla" w:hAnsi="Sakkal Majalla" w:cs="Sakkal Majalla" w:hint="cs"/>
          <w:b/>
          <w:bCs/>
          <w:color w:val="FF0000"/>
          <w:rtl/>
          <w:lang w:bidi="ar-JO"/>
        </w:rPr>
        <w:t>الثالث</w:t>
      </w:r>
      <w:r>
        <w:rPr>
          <w:rFonts w:ascii="Sakkal Majalla" w:hAnsi="Sakkal Majalla" w:cs="Sakkal Majalla"/>
          <w:b/>
          <w:bCs/>
          <w:rtl/>
          <w:lang w:bidi="ar-JO"/>
        </w:rPr>
        <w:tab/>
      </w:r>
    </w:p>
    <w:p w:rsidR="00A07BEE" w:rsidRDefault="00B83F99" w:rsidP="003A51FB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</w:t>
      </w:r>
    </w:p>
    <w:p w:rsidR="003A51FB" w:rsidRPr="00D6711C" w:rsidRDefault="003A51FB" w:rsidP="00F0550E">
      <w:pPr>
        <w:tabs>
          <w:tab w:val="left" w:pos="515"/>
          <w:tab w:val="left" w:pos="1970"/>
        </w:tabs>
        <w:spacing w:after="0" w:line="240" w:lineRule="auto"/>
        <w:rPr>
          <w:rFonts w:ascii="Sakkal Majalla" w:eastAsia="Times New Roman" w:hAnsi="Sakkal Majalla" w:cs="Sakkal Majalla"/>
          <w:b/>
          <w:bCs/>
          <w:color w:val="00B050"/>
          <w:rtl/>
        </w:rPr>
      </w:pP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المرحلة الدراسية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:</w:t>
      </w:r>
      <w:r w:rsidR="00CC7363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="00CC7363" w:rsidRPr="00CC7363">
        <w:rPr>
          <w:rFonts w:ascii="Sakkal Majalla" w:eastAsia="Times New Roman" w:hAnsi="Sakkal Majalla" w:cs="Sakkal Majalla" w:hint="cs"/>
          <w:b/>
          <w:bCs/>
          <w:color w:val="FF0000"/>
          <w:rtl/>
        </w:rPr>
        <w:t>الابتدائية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Pr="00D6711C">
        <w:rPr>
          <w:rFonts w:ascii="Sakkal Majalla" w:eastAsia="Times New Roman" w:hAnsi="Sakkal Majalla" w:cs="Sakkal Majalla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ab/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المادة</w:t>
      </w:r>
      <w:r w:rsidR="00597F6F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: </w:t>
      </w:r>
      <w:r w:rsidR="00F0550E">
        <w:rPr>
          <w:rFonts w:ascii="Sakkal Majalla" w:eastAsia="Times New Roman" w:hAnsi="Sakkal Majalla" w:cs="Sakkal Majalla" w:hint="cs"/>
          <w:b/>
          <w:bCs/>
          <w:color w:val="00B050"/>
          <w:rtl/>
        </w:rPr>
        <w:t>القرآن الكريم وتجويده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</w:t>
      </w:r>
      <w:r w:rsidR="00F0550E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</w:t>
      </w:r>
      <w:r w:rsidR="00B83F99"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</w:t>
      </w:r>
      <w:r w:rsidR="00F0550E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               </w:t>
      </w:r>
      <w:r w:rsidRPr="00D6711C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     الصف :</w:t>
      </w:r>
      <w:r w:rsidR="00F0550E">
        <w:rPr>
          <w:rFonts w:ascii="Sakkal Majalla" w:eastAsia="Times New Roman" w:hAnsi="Sakkal Majalla" w:cs="Sakkal Majalla" w:hint="cs"/>
          <w:b/>
          <w:bCs/>
          <w:color w:val="00B050"/>
          <w:rtl/>
        </w:rPr>
        <w:t xml:space="preserve"> الثالث</w:t>
      </w:r>
    </w:p>
    <w:tbl>
      <w:tblPr>
        <w:tblpPr w:leftFromText="180" w:rightFromText="180" w:vertAnchor="text" w:horzAnchor="margin" w:tblpY="40"/>
        <w:bidiVisual/>
        <w:tblW w:w="507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93"/>
        <w:gridCol w:w="2414"/>
        <w:gridCol w:w="2727"/>
        <w:gridCol w:w="2623"/>
      </w:tblGrid>
      <w:tr w:rsidR="00F80EFE" w:rsidRPr="00DB4E36" w:rsidTr="00DD2BB8">
        <w:trPr>
          <w:trHeight w:hRule="exact" w:val="414"/>
        </w:trPr>
        <w:tc>
          <w:tcPr>
            <w:tcW w:w="114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الأول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الثاني</w:t>
            </w:r>
          </w:p>
        </w:tc>
        <w:tc>
          <w:tcPr>
            <w:tcW w:w="1356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F80EFE" w:rsidRPr="00DB4E36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الرابع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17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F80EFE" w:rsidRPr="00835A2A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24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43هـ   الى  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8</w:t>
            </w:r>
            <w:r w:rsidRPr="00835A2A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835A2A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43</w:t>
            </w:r>
            <w:r w:rsidRPr="00835A2A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6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318D4" w:rsidRPr="00DB4E36" w:rsidTr="00DD2BB8">
        <w:trPr>
          <w:trHeight w:val="19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الدراسة للفصل الثالث 17 /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8       </w:t>
            </w:r>
          </w:p>
        </w:tc>
        <w:tc>
          <w:tcPr>
            <w:tcW w:w="1200" w:type="pct"/>
            <w:vMerge w:val="restart"/>
            <w:shd w:val="clear" w:color="auto" w:fill="FFFFFF" w:themeFill="background1"/>
          </w:tcPr>
          <w:p w:rsidR="00A93FE2" w:rsidRPr="00664667" w:rsidRDefault="00A93FE2" w:rsidP="00A93FE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</w:p>
          <w:p w:rsidR="00A93FE2" w:rsidRDefault="00A93FE2" w:rsidP="00A93FE2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النازعات</w:t>
            </w:r>
          </w:p>
          <w:p w:rsidR="00D318D4" w:rsidRPr="00C04429" w:rsidRDefault="00A93FE2" w:rsidP="00BC352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 w:rsidR="00BC352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1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BC352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20</w:t>
            </w:r>
            <w:r w:rsidR="006569E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93FE2" w:rsidRPr="00664667" w:rsidRDefault="00A93FE2" w:rsidP="00A93FE2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</w:p>
          <w:p w:rsidR="00A93FE2" w:rsidRDefault="00A93FE2" w:rsidP="00A93FE2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>سورة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النازعات</w:t>
            </w: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D318D4" w:rsidRPr="00C04429" w:rsidRDefault="00A93FE2" w:rsidP="00BC3521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 w:rsidR="00BC352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21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BC3521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39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A93FE2" w:rsidRPr="00AA69C9" w:rsidRDefault="00A93FE2" w:rsidP="00A93FE2">
            <w:pPr>
              <w:rPr>
                <w:b/>
                <w:bCs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تلاوة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709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56C1C">
              <w:rPr>
                <w:b/>
                <w:bCs/>
                <w:color w:val="00B050"/>
                <w:sz w:val="20"/>
                <w:szCs w:val="20"/>
                <w:rtl/>
              </w:rPr>
              <w:t>سور</w:t>
            </w:r>
            <w:r w:rsidR="00C56C1C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ة الملك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من أية ( 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6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12</w:t>
            </w:r>
            <w:r w:rsidRPr="009C51AA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)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</w:p>
          <w:p w:rsidR="00A93FE2" w:rsidRDefault="00A93FE2" w:rsidP="001F1A87">
            <w:pPr>
              <w:tabs>
                <w:tab w:val="left" w:pos="515"/>
              </w:tabs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تجويد </w:t>
            </w:r>
            <w:r w:rsidRPr="00BC33B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الدرس ا</w:t>
            </w:r>
            <w:r w:rsidR="001F1A8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الثاني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:</w:t>
            </w:r>
          </w:p>
          <w:p w:rsidR="00D318D4" w:rsidRPr="00911038" w:rsidRDefault="00A93FE2" w:rsidP="001F1A87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  <w:r w:rsidRPr="009C51AA">
              <w:rPr>
                <w:rFonts w:ascii="Sakkal Majalla" w:eastAsia="Times New Roman" w:hAnsi="Sakkal Majalla" w:cs="Sakkal Majalla" w:hint="cs"/>
                <w:color w:val="1F497D" w:themeColor="text2"/>
                <w:sz w:val="16"/>
                <w:szCs w:val="16"/>
                <w:rtl/>
              </w:rPr>
              <w:t xml:space="preserve">                            </w:t>
            </w:r>
            <w:r w:rsidR="001F1A87"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rtl/>
              </w:rPr>
              <w:t>النون والميم المشددتان</w:t>
            </w:r>
          </w:p>
        </w:tc>
      </w:tr>
      <w:tr w:rsidR="00D318D4" w:rsidRPr="00DB4E36" w:rsidTr="00FB2C7A">
        <w:trPr>
          <w:trHeight w:val="1298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FFFFFF" w:themeFill="background1"/>
          </w:tcPr>
          <w:p w:rsidR="00A93FE2" w:rsidRPr="00AA69C9" w:rsidRDefault="00A93FE2" w:rsidP="00A93FE2">
            <w:pPr>
              <w:rPr>
                <w:b/>
                <w:bCs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تلاوة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709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>سورة</w:t>
            </w:r>
            <w:r w:rsidR="00C56C1C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الملك</w:t>
            </w: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من أية ( 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5</w:t>
            </w:r>
            <w:r w:rsidRPr="009C51AA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)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</w:p>
          <w:p w:rsidR="00A93FE2" w:rsidRDefault="00A93FE2" w:rsidP="00A93FE2">
            <w:pPr>
              <w:tabs>
                <w:tab w:val="left" w:pos="515"/>
              </w:tabs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تجويد </w:t>
            </w:r>
            <w:r w:rsidRPr="00BC33B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الدرس الأول   :</w:t>
            </w:r>
          </w:p>
          <w:p w:rsidR="00D318D4" w:rsidRPr="00C04429" w:rsidRDefault="001F1A87" w:rsidP="001F1A8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rtl/>
              </w:rPr>
              <w:t>قراءة بعض كلمات بالرسم العثماني</w:t>
            </w:r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C04429" w:rsidRDefault="00D318D4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318D4" w:rsidRPr="00911038" w:rsidRDefault="00D318D4" w:rsidP="00DD2BB8">
            <w:pPr>
              <w:tabs>
                <w:tab w:val="left" w:pos="208"/>
                <w:tab w:val="left" w:pos="515"/>
                <w:tab w:val="center" w:pos="1232"/>
              </w:tabs>
              <w:spacing w:after="0" w:line="240" w:lineRule="auto"/>
              <w:rPr>
                <w:rFonts w:ascii="Sakkal Majalla" w:eastAsia="Times New Roman" w:hAnsi="Sakkal Majalla" w:cs="Sakkal Majalla"/>
                <w:sz w:val="16"/>
                <w:szCs w:val="16"/>
                <w:rtl/>
              </w:rPr>
            </w:pPr>
          </w:p>
        </w:tc>
      </w:tr>
      <w:tr w:rsidR="007D6F06" w:rsidRPr="00AB2BEF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7D6F0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الخامس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+ السادس (يومان)</w:t>
            </w:r>
          </w:p>
          <w:p w:rsidR="007D6F0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200" w:type="pct"/>
            <w:shd w:val="clear" w:color="auto" w:fill="DBE5F1" w:themeFill="accent1" w:themeFillTint="33"/>
          </w:tcPr>
          <w:p w:rsidR="007D6F06" w:rsidRPr="00D6711C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السابع</w:t>
            </w: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الثامن</w:t>
            </w: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التاسع</w:t>
            </w:r>
            <w:r w:rsidRPr="00DB4E36"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</w:tr>
      <w:tr w:rsidR="00F80EFE" w:rsidRPr="00DB4E36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الى   2</w:t>
            </w:r>
            <w:r w:rsidR="002020D2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9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14 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18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الى 25/10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  <w:rtl/>
              </w:rPr>
            </w:pPr>
          </w:p>
        </w:tc>
      </w:tr>
      <w:tr w:rsidR="00DD2BB8" w:rsidRPr="00DB4E36" w:rsidTr="00DD2BB8">
        <w:trPr>
          <w:trHeight w:hRule="exact" w:val="462"/>
        </w:trPr>
        <w:tc>
          <w:tcPr>
            <w:tcW w:w="1140" w:type="pct"/>
            <w:vMerge w:val="restart"/>
            <w:shd w:val="clear" w:color="auto" w:fill="auto"/>
          </w:tcPr>
          <w:p w:rsidR="00BC3521" w:rsidRDefault="00DD2BB8" w:rsidP="00BC3521">
            <w:pPr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  <w:r w:rsidR="006569EB"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حفظ</w:t>
            </w:r>
            <w:r w:rsidR="00FB2C7A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="00FB2C7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FB2C7A" w:rsidRPr="00FB2C7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6569EB"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النازعات</w:t>
            </w:r>
          </w:p>
          <w:p w:rsidR="00DD2BB8" w:rsidRPr="00BC3521" w:rsidRDefault="00BC3521" w:rsidP="00BC3521">
            <w:pPr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6569EB"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40</w:t>
            </w:r>
            <w:r w:rsidR="006569EB"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6569EB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46 </w:t>
            </w:r>
            <w:r w:rsidR="006569EB"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="006569EB"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  <w:p w:rsidR="00FB2C7A" w:rsidRDefault="00FB2C7A" w:rsidP="006569EB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rtl/>
              </w:rPr>
            </w:pPr>
          </w:p>
          <w:p w:rsidR="00FB2C7A" w:rsidRDefault="00FB2C7A" w:rsidP="00FB2C7A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النبأ </w:t>
            </w:r>
          </w:p>
          <w:p w:rsidR="00FB2C7A" w:rsidRPr="00FB2C7A" w:rsidRDefault="00FB2C7A" w:rsidP="00FB2C7A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8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  <w:tc>
          <w:tcPr>
            <w:tcW w:w="1200" w:type="pct"/>
            <w:shd w:val="clear" w:color="auto" w:fill="C2D69B" w:themeFill="accent3" w:themeFillTint="99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مع بداية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دوام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يوم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الأحد تبدأ الدراسة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 بعد       </w:t>
            </w:r>
            <w:r w:rsidRPr="00663C57"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 xml:space="preserve">إجازة </w:t>
            </w:r>
            <w:r>
              <w:rPr>
                <w:rFonts w:ascii="Times New Roman" w:hAnsi="Times New Roman" w:cs="Times New Roman" w:hint="cs"/>
                <w:b/>
                <w:bCs/>
                <w:color w:val="FF0000"/>
                <w:sz w:val="16"/>
                <w:szCs w:val="16"/>
                <w:rtl/>
              </w:rPr>
              <w:t>عيد الفطر المبارك</w:t>
            </w:r>
          </w:p>
        </w:tc>
        <w:tc>
          <w:tcPr>
            <w:tcW w:w="1356" w:type="pct"/>
            <w:vMerge w:val="restart"/>
            <w:shd w:val="clear" w:color="auto" w:fill="FFFFFF" w:themeFill="background1"/>
          </w:tcPr>
          <w:p w:rsidR="00A93FE2" w:rsidRPr="00AA69C9" w:rsidRDefault="00A93FE2" w:rsidP="00A93FE2">
            <w:pPr>
              <w:rPr>
                <w:b/>
                <w:bCs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تلاوة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709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C56C1C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الملك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910A29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من أية (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13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19</w:t>
            </w:r>
            <w:r w:rsidRPr="009C51AA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)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</w:p>
          <w:p w:rsidR="00A93FE2" w:rsidRDefault="00A93FE2" w:rsidP="001F1A87">
            <w:pPr>
              <w:tabs>
                <w:tab w:val="left" w:pos="515"/>
              </w:tabs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تجويد </w:t>
            </w:r>
            <w:r w:rsidRPr="00BC33B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الدرس </w:t>
            </w:r>
            <w:r w:rsidR="001F1A87"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</w:t>
            </w:r>
            <w:r w:rsidR="001F1A8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لثالث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:</w:t>
            </w:r>
          </w:p>
          <w:p w:rsidR="00DD2BB8" w:rsidRPr="00886FE9" w:rsidRDefault="00A93FE2" w:rsidP="001F1A87">
            <w:pPr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</w:pPr>
            <w:r w:rsidRPr="009C51AA">
              <w:rPr>
                <w:rFonts w:ascii="Sakkal Majalla" w:eastAsia="Times New Roman" w:hAnsi="Sakkal Majalla" w:cs="Sakkal Majalla" w:hint="cs"/>
                <w:color w:val="1F497D" w:themeColor="text2"/>
                <w:sz w:val="16"/>
                <w:szCs w:val="16"/>
                <w:rtl/>
              </w:rPr>
              <w:t xml:space="preserve">                            </w:t>
            </w:r>
            <w:r w:rsidR="001F1A87"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rtl/>
              </w:rPr>
              <w:t>المد</w:t>
            </w:r>
            <w:r w:rsidR="00DD2BB8">
              <w:rPr>
                <w:rFonts w:ascii="Times New Roman" w:hAnsi="Times New Roman" w:cs="Times New Roman" w:hint="cs"/>
                <w:sz w:val="16"/>
                <w:szCs w:val="16"/>
                <w:rtl/>
              </w:rPr>
              <w:t xml:space="preserve"> </w:t>
            </w:r>
          </w:p>
        </w:tc>
        <w:tc>
          <w:tcPr>
            <w:tcW w:w="1304" w:type="pct"/>
            <w:vMerge w:val="restart"/>
            <w:shd w:val="clear" w:color="auto" w:fill="FFFFFF" w:themeFill="background1"/>
          </w:tcPr>
          <w:p w:rsidR="006569EB" w:rsidRPr="00664667" w:rsidRDefault="006569EB" w:rsidP="006569EB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</w:p>
          <w:p w:rsidR="006569EB" w:rsidRDefault="006569EB" w:rsidP="00FB2C7A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النبأ</w:t>
            </w:r>
          </w:p>
          <w:p w:rsidR="00DD2BB8" w:rsidRDefault="006569EB" w:rsidP="00345B47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19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30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</w:tr>
      <w:tr w:rsidR="00DD2BB8" w:rsidRPr="00DB4E36" w:rsidTr="009928C4">
        <w:trPr>
          <w:trHeight w:val="1367"/>
        </w:trPr>
        <w:tc>
          <w:tcPr>
            <w:tcW w:w="1140" w:type="pct"/>
            <w:vMerge/>
            <w:tcBorders>
              <w:bottom w:val="single" w:sz="4" w:space="0" w:color="auto"/>
            </w:tcBorders>
            <w:shd w:val="clear" w:color="auto" w:fill="auto"/>
          </w:tcPr>
          <w:p w:rsidR="00DD2BB8" w:rsidRPr="00B92BB3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200" w:type="pct"/>
            <w:vMerge w:val="restart"/>
            <w:tcBorders>
              <w:bottom w:val="single" w:sz="4" w:space="0" w:color="auto"/>
            </w:tcBorders>
            <w:shd w:val="clear" w:color="auto" w:fill="FFFFFF" w:themeFill="background1"/>
          </w:tcPr>
          <w:p w:rsidR="006569EB" w:rsidRPr="00664667" w:rsidRDefault="006569EB" w:rsidP="006569EB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</w:p>
          <w:p w:rsidR="006569EB" w:rsidRDefault="006569EB" w:rsidP="00FB2C7A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النبأ</w:t>
            </w:r>
          </w:p>
          <w:p w:rsidR="00DD2BB8" w:rsidRDefault="006569EB" w:rsidP="00345B47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9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18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</w:p>
        </w:tc>
      </w:tr>
      <w:tr w:rsidR="00DD2BB8" w:rsidRPr="00DB4E36" w:rsidTr="00DD2BB8">
        <w:trPr>
          <w:trHeight w:val="525"/>
        </w:trPr>
        <w:tc>
          <w:tcPr>
            <w:tcW w:w="1140" w:type="pct"/>
            <w:tcBorders>
              <w:bottom w:val="single" w:sz="4" w:space="0" w:color="auto"/>
            </w:tcBorders>
            <w:shd w:val="clear" w:color="auto" w:fill="C2D69B" w:themeFill="accent3" w:themeFillTint="99"/>
          </w:tcPr>
          <w:p w:rsidR="00DD2BB8" w:rsidRPr="00FB2C7A" w:rsidRDefault="008A6AB8" w:rsidP="00DD2BB8">
            <w:pPr>
              <w:tabs>
                <w:tab w:val="left" w:pos="515"/>
              </w:tabs>
              <w:spacing w:after="0" w:line="240" w:lineRule="auto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16"/>
                <w:szCs w:val="16"/>
                <w:rtl/>
              </w:rPr>
              <w:t>بداية إجازة عيد الفطر بنهاية دوام يوم الاثنين 24 / 9 / 1443  هـ</w:t>
            </w:r>
            <w:bookmarkStart w:id="0" w:name="_GoBack"/>
            <w:bookmarkEnd w:id="0"/>
          </w:p>
        </w:tc>
        <w:tc>
          <w:tcPr>
            <w:tcW w:w="1200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vMerge/>
            <w:tcBorders>
              <w:bottom w:val="single" w:sz="4" w:space="0" w:color="auto"/>
            </w:tcBorders>
            <w:shd w:val="clear" w:color="auto" w:fill="FFFFFF" w:themeFill="background1"/>
          </w:tcPr>
          <w:p w:rsidR="00DD2BB8" w:rsidRPr="003D785D" w:rsidRDefault="00DD2BB8" w:rsidP="00DD2BB8">
            <w:pPr>
              <w:jc w:val="center"/>
              <w:rPr>
                <w:rFonts w:ascii="Times New Roman" w:hAnsi="Times New Roman" w:cs="Times New Roman"/>
                <w:sz w:val="16"/>
                <w:szCs w:val="16"/>
                <w:rtl/>
              </w:rPr>
            </w:pPr>
          </w:p>
        </w:tc>
        <w:tc>
          <w:tcPr>
            <w:tcW w:w="1304" w:type="pct"/>
            <w:tcBorders>
              <w:bottom w:val="single" w:sz="4" w:space="0" w:color="auto"/>
            </w:tcBorders>
            <w:shd w:val="clear" w:color="auto" w:fill="FBD4B4" w:themeFill="accent6" w:themeFillTint="66"/>
          </w:tcPr>
          <w:p w:rsidR="00DD2BB8" w:rsidRPr="00FB2C7A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0"/>
                <w:szCs w:val="20"/>
                <w:rtl/>
              </w:rPr>
            </w:pPr>
            <w:r w:rsidRPr="00FB2C7A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إجازة مطولة</w:t>
            </w:r>
          </w:p>
          <w:p w:rsidR="00DD2BB8" w:rsidRPr="00DB4E36" w:rsidRDefault="00DD2BB8" w:rsidP="00DD2BB8">
            <w:pPr>
              <w:tabs>
                <w:tab w:val="left" w:pos="515"/>
              </w:tabs>
              <w:spacing w:after="0" w:line="240" w:lineRule="auto"/>
              <w:jc w:val="center"/>
            </w:pPr>
            <w:r w:rsidRPr="00FB2C7A">
              <w:rPr>
                <w:rFonts w:ascii="Sakkal Majalla" w:eastAsia="Times New Roman" w:hAnsi="Sakkal Majalla" w:cs="Sakkal Majalla" w:hint="cs"/>
                <w:b/>
                <w:bCs/>
                <w:color w:val="FF0000"/>
                <w:sz w:val="20"/>
                <w:szCs w:val="20"/>
                <w:rtl/>
              </w:rPr>
              <w:t>24/10 -25/10</w:t>
            </w:r>
          </w:p>
        </w:tc>
      </w:tr>
      <w:tr w:rsidR="007D6F06" w:rsidRPr="00DB4E36" w:rsidTr="00DD2BB8">
        <w:trPr>
          <w:trHeight w:hRule="exact" w:val="340"/>
        </w:trPr>
        <w:tc>
          <w:tcPr>
            <w:tcW w:w="1140" w:type="pct"/>
            <w:shd w:val="clear" w:color="auto" w:fill="DBE5F1" w:themeFill="accent1" w:themeFillTint="33"/>
          </w:tcPr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العاشر</w:t>
            </w:r>
          </w:p>
        </w:tc>
        <w:tc>
          <w:tcPr>
            <w:tcW w:w="1200" w:type="pct"/>
            <w:shd w:val="clear" w:color="auto" w:fill="DBE5F1" w:themeFill="accent1" w:themeFillTint="33"/>
          </w:tcPr>
          <w:p w:rsidR="007D6F0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الحادي</w:t>
            </w:r>
            <w:r w:rsidRPr="00D6711C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</w:p>
        </w:tc>
        <w:tc>
          <w:tcPr>
            <w:tcW w:w="1356" w:type="pct"/>
            <w:shd w:val="clear" w:color="auto" w:fill="DBE5F1" w:themeFill="accent1" w:themeFillTint="33"/>
          </w:tcPr>
          <w:p w:rsidR="007D6F0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الأسبوع الثاني 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rtl/>
              </w:rPr>
              <w:t xml:space="preserve"> </w:t>
            </w:r>
          </w:p>
        </w:tc>
        <w:tc>
          <w:tcPr>
            <w:tcW w:w="1304" w:type="pct"/>
            <w:shd w:val="clear" w:color="auto" w:fill="DBE5F1" w:themeFill="accent1" w:themeFillTint="33"/>
          </w:tcPr>
          <w:p w:rsidR="007D6F0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الثالث عشر</w:t>
            </w:r>
            <w:r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  <w:t xml:space="preserve"> </w:t>
            </w:r>
          </w:p>
          <w:p w:rsidR="007D6F06" w:rsidRPr="00DB4E36" w:rsidRDefault="007D6F06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rtl/>
              </w:rPr>
            </w:pPr>
            <w:r w:rsidRPr="002C7894">
              <w:rPr>
                <w:rFonts w:ascii="Sakkal Majalla" w:eastAsia="Times New Roman" w:hAnsi="Sakkal Majalla" w:cs="Sakkal Majalla" w:hint="cs"/>
                <w:b/>
                <w:bCs/>
                <w:color w:val="984806" w:themeColor="accent6" w:themeShade="80"/>
                <w:sz w:val="32"/>
                <w:szCs w:val="32"/>
                <w:rtl/>
              </w:rPr>
              <w:t>الاختبارات النهائية</w:t>
            </w:r>
          </w:p>
        </w:tc>
      </w:tr>
      <w:tr w:rsidR="00F80EFE" w:rsidRPr="00AB2BEF" w:rsidTr="00DD2BB8">
        <w:trPr>
          <w:trHeight w:hRule="exact" w:val="340"/>
        </w:trPr>
        <w:tc>
          <w:tcPr>
            <w:tcW w:w="114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28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الى   3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200" w:type="pct"/>
            <w:shd w:val="clear" w:color="auto" w:fill="D9D9D9" w:themeFill="background1" w:themeFillShade="D9"/>
          </w:tcPr>
          <w:p w:rsidR="001617B5" w:rsidRPr="00B83F99" w:rsidRDefault="001617B5" w:rsidP="00DD2BB8">
            <w:pPr>
              <w:tabs>
                <w:tab w:val="left" w:pos="515"/>
              </w:tabs>
              <w:spacing w:after="0" w:line="240" w:lineRule="auto"/>
              <w:jc w:val="both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6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10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F80EF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D9D9D9" w:themeFill="background1" w:themeFillShade="D9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13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17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  <w:tc>
          <w:tcPr>
            <w:tcW w:w="1304" w:type="pct"/>
            <w:shd w:val="clear" w:color="auto" w:fill="DBE5F1" w:themeFill="accent1" w:themeFillTint="33"/>
          </w:tcPr>
          <w:p w:rsidR="00B909BA" w:rsidRPr="00B83F99" w:rsidRDefault="00B909BA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20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24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F80EFE" w:rsidRPr="00B83F99" w:rsidRDefault="00E83AB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 xml:space="preserve"> </w:t>
            </w:r>
          </w:p>
          <w:p w:rsidR="00F80EFE" w:rsidRPr="00C04429" w:rsidRDefault="00F80EFE" w:rsidP="00DD2BB8">
            <w:pPr>
              <w:pStyle w:val="a7"/>
              <w:spacing w:after="0" w:line="240" w:lineRule="auto"/>
              <w:ind w:left="0"/>
              <w:jc w:val="center"/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</w:pPr>
          </w:p>
        </w:tc>
      </w:tr>
      <w:tr w:rsidR="00E950CE" w:rsidRPr="00DB4E36" w:rsidTr="009928C4">
        <w:trPr>
          <w:trHeight w:val="1294"/>
        </w:trPr>
        <w:tc>
          <w:tcPr>
            <w:tcW w:w="1140" w:type="pct"/>
            <w:vMerge w:val="restart"/>
          </w:tcPr>
          <w:p w:rsidR="00A93FE2" w:rsidRPr="00AA69C9" w:rsidRDefault="00A93FE2" w:rsidP="00A93FE2">
            <w:pPr>
              <w:rPr>
                <w:b/>
                <w:bCs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تلاوة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709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C56C1C">
              <w:rPr>
                <w:b/>
                <w:bCs/>
                <w:color w:val="00B050"/>
                <w:sz w:val="20"/>
                <w:szCs w:val="20"/>
                <w:rtl/>
              </w:rPr>
              <w:t>سور</w:t>
            </w:r>
            <w:r w:rsidR="00C56C1C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ة الملك</w:t>
            </w:r>
          </w:p>
          <w:p w:rsidR="00A93FE2" w:rsidRPr="009C51AA" w:rsidRDefault="00A93FE2" w:rsidP="00910A29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من أية ( 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20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) إلى آية (</w:t>
            </w:r>
            <w:r w:rsidR="00910A29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26 </w:t>
            </w:r>
            <w:r w:rsidRPr="009C51AA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</w:p>
          <w:p w:rsidR="00A93FE2" w:rsidRPr="009C51AA" w:rsidRDefault="00A93FE2" w:rsidP="00A93FE2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1F497D" w:themeColor="text2"/>
                <w:sz w:val="16"/>
                <w:szCs w:val="16"/>
                <w:rtl/>
              </w:rPr>
            </w:pPr>
          </w:p>
          <w:p w:rsidR="00A93FE2" w:rsidRDefault="00A93FE2" w:rsidP="001F1A87">
            <w:pPr>
              <w:tabs>
                <w:tab w:val="left" w:pos="515"/>
              </w:tabs>
              <w:spacing w:after="0" w:line="240" w:lineRule="auto"/>
              <w:rPr>
                <w:b/>
                <w:bCs/>
                <w:sz w:val="20"/>
                <w:szCs w:val="20"/>
                <w:u w:val="single"/>
                <w:rtl/>
              </w:rPr>
            </w:pP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تجويد </w:t>
            </w:r>
            <w:r w:rsidRPr="00BC33BE">
              <w:rPr>
                <w:rFonts w:hint="cs"/>
                <w:b/>
                <w:bCs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الدرس </w:t>
            </w:r>
            <w:r w:rsidR="001F1A87"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</w:t>
            </w:r>
            <w:r w:rsidR="001F1A8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لرابع</w:t>
            </w:r>
            <w:r w:rsidRPr="00664667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:</w:t>
            </w:r>
          </w:p>
          <w:p w:rsidR="00E950CE" w:rsidRPr="00C04429" w:rsidRDefault="00A93FE2" w:rsidP="001F1A87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9C51AA">
              <w:rPr>
                <w:rFonts w:ascii="Sakkal Majalla" w:eastAsia="Times New Roman" w:hAnsi="Sakkal Majalla" w:cs="Sakkal Majalla" w:hint="cs"/>
                <w:color w:val="1F497D" w:themeColor="text2"/>
                <w:sz w:val="16"/>
                <w:szCs w:val="16"/>
                <w:rtl/>
              </w:rPr>
              <w:t xml:space="preserve">                           </w:t>
            </w:r>
            <w:r w:rsidR="001F1A87">
              <w:rPr>
                <w:rFonts w:ascii="Sakkal Majalla" w:eastAsia="Times New Roman" w:hAnsi="Sakkal Majalla" w:cs="Sakkal Majalla" w:hint="cs"/>
                <w:b/>
                <w:bCs/>
                <w:color w:val="1F497D" w:themeColor="text2"/>
                <w:rtl/>
              </w:rPr>
              <w:t>المد المتصل والمنفصل</w:t>
            </w:r>
          </w:p>
        </w:tc>
        <w:tc>
          <w:tcPr>
            <w:tcW w:w="1200" w:type="pct"/>
            <w:vMerge w:val="restart"/>
          </w:tcPr>
          <w:p w:rsidR="006569EB" w:rsidRPr="00664667" w:rsidRDefault="006569EB" w:rsidP="006569EB">
            <w:pPr>
              <w:jc w:val="center"/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</w:p>
          <w:p w:rsidR="006569EB" w:rsidRDefault="006569EB" w:rsidP="006569EB">
            <w:pPr>
              <w:jc w:val="center"/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00B050"/>
                <w:sz w:val="20"/>
                <w:szCs w:val="20"/>
                <w:rtl/>
              </w:rPr>
              <w:t xml:space="preserve">سورة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النبأ</w:t>
            </w:r>
          </w:p>
          <w:p w:rsidR="00E950CE" w:rsidRPr="00C04429" w:rsidRDefault="006569EB" w:rsidP="006569EB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من أية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31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>) إلى آية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 </w:t>
            </w:r>
            <w:r w:rsidR="00345B47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40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Pr="009C51AA">
              <w:rPr>
                <w:rFonts w:ascii="Arial Black" w:hAnsi="Arial Black" w:cs="Sultan Medium"/>
                <w:b/>
                <w:bCs/>
                <w:color w:val="1F497D" w:themeColor="text2"/>
                <w:rtl/>
              </w:rPr>
              <w:t xml:space="preserve">   </w:t>
            </w:r>
          </w:p>
        </w:tc>
        <w:tc>
          <w:tcPr>
            <w:tcW w:w="1356" w:type="pct"/>
          </w:tcPr>
          <w:p w:rsidR="00910A29" w:rsidRDefault="00A93FE2" w:rsidP="00910A29">
            <w:pPr>
              <w:rPr>
                <w:b/>
                <w:bCs/>
                <w:color w:val="00B050"/>
                <w:sz w:val="20"/>
                <w:szCs w:val="20"/>
                <w:rtl/>
              </w:rPr>
            </w:pPr>
            <w:r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تلاوة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</w:t>
            </w:r>
            <w:r w:rsidRPr="00664667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</w:t>
            </w:r>
            <w:r>
              <w:rPr>
                <w:rFonts w:hint="cs"/>
                <w:b/>
                <w:bCs/>
                <w:sz w:val="20"/>
                <w:szCs w:val="20"/>
                <w:rtl/>
              </w:rPr>
              <w:t xml:space="preserve">    </w:t>
            </w:r>
            <w:r w:rsidRPr="00947094">
              <w:rPr>
                <w:rFonts w:hint="cs"/>
                <w:b/>
                <w:bCs/>
                <w:sz w:val="20"/>
                <w:szCs w:val="20"/>
                <w:rtl/>
              </w:rPr>
              <w:t xml:space="preserve">  </w:t>
            </w:r>
            <w:r w:rsidR="00FB2C7A">
              <w:rPr>
                <w:b/>
                <w:bCs/>
                <w:color w:val="00B050"/>
                <w:sz w:val="20"/>
                <w:szCs w:val="20"/>
                <w:rtl/>
              </w:rPr>
              <w:t>سور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ة الملك</w:t>
            </w:r>
          </w:p>
          <w:p w:rsidR="00910A29" w:rsidRPr="00910A29" w:rsidRDefault="00910A29" w:rsidP="00910A29">
            <w:pPr>
              <w:rPr>
                <w:b/>
                <w:bCs/>
                <w:sz w:val="20"/>
                <w:szCs w:val="20"/>
                <w:rtl/>
              </w:rPr>
            </w:pPr>
            <w:r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  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</w:t>
            </w:r>
            <w:r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من أية ( 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27</w:t>
            </w:r>
            <w:r w:rsidR="00A93FE2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B2C7A">
              <w:rPr>
                <w:b/>
                <w:bCs/>
                <w:color w:val="1F497D" w:themeColor="text2"/>
                <w:sz w:val="20"/>
                <w:szCs w:val="20"/>
                <w:rtl/>
              </w:rPr>
              <w:t>)</w:t>
            </w:r>
            <w:r w:rsidR="00A93FE2"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>إلى آية (</w:t>
            </w:r>
            <w:r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>30</w:t>
            </w:r>
            <w:r w:rsidR="00A93FE2" w:rsidRPr="009C51AA">
              <w:rPr>
                <w:rFonts w:hint="cs"/>
                <w:b/>
                <w:bCs/>
                <w:color w:val="1F497D" w:themeColor="text2"/>
                <w:sz w:val="20"/>
                <w:szCs w:val="20"/>
                <w:rtl/>
              </w:rPr>
              <w:t xml:space="preserve">  )</w:t>
            </w:r>
          </w:p>
          <w:p w:rsidR="00E950CE" w:rsidRPr="00FB2C7A" w:rsidRDefault="00A93FE2" w:rsidP="00910A29">
            <w:pPr>
              <w:rPr>
                <w:b/>
                <w:bCs/>
                <w:sz w:val="20"/>
                <w:szCs w:val="20"/>
                <w:rtl/>
              </w:rPr>
            </w:pPr>
            <w:r w:rsidRPr="009C51AA">
              <w:rPr>
                <w:b/>
                <w:bCs/>
                <w:color w:val="1F497D" w:themeColor="text2"/>
                <w:sz w:val="20"/>
                <w:szCs w:val="20"/>
                <w:rtl/>
              </w:rPr>
              <w:t xml:space="preserve"> </w:t>
            </w:r>
            <w:r w:rsidR="00FB2C7A" w:rsidRPr="00664667">
              <w:rPr>
                <w:b/>
                <w:bCs/>
                <w:color w:val="FF0000"/>
                <w:sz w:val="20"/>
                <w:szCs w:val="20"/>
                <w:u w:val="single"/>
                <w:rtl/>
              </w:rPr>
              <w:t>حفظ</w:t>
            </w:r>
            <w:r w:rsidR="00FB2C7A">
              <w:rPr>
                <w:rFonts w:hint="cs"/>
                <w:b/>
                <w:bCs/>
                <w:color w:val="FF0000"/>
                <w:sz w:val="20"/>
                <w:szCs w:val="20"/>
                <w:u w:val="single"/>
                <w:rtl/>
              </w:rPr>
              <w:t xml:space="preserve">  </w:t>
            </w:r>
            <w:r w:rsidR="00FB2C7A" w:rsidRPr="00FB2C7A">
              <w:rPr>
                <w:rFonts w:hint="cs"/>
                <w:b/>
                <w:bCs/>
                <w:color w:val="FF0000"/>
                <w:sz w:val="20"/>
                <w:szCs w:val="20"/>
                <w:rtl/>
              </w:rPr>
              <w:t xml:space="preserve">   </w:t>
            </w:r>
            <w:r w:rsidR="00FB2C7A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 xml:space="preserve">  </w:t>
            </w:r>
            <w:r w:rsidR="00910A29">
              <w:rPr>
                <w:rFonts w:hint="cs"/>
                <w:b/>
                <w:bCs/>
                <w:color w:val="00B050"/>
                <w:sz w:val="20"/>
                <w:szCs w:val="20"/>
                <w:rtl/>
              </w:rPr>
              <w:t>مراجعة</w:t>
            </w:r>
          </w:p>
        </w:tc>
        <w:tc>
          <w:tcPr>
            <w:tcW w:w="1304" w:type="pct"/>
            <w:vMerge w:val="restart"/>
          </w:tcPr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AF6A56" w:rsidRDefault="00AF6A5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AF6A56" w:rsidRDefault="00AF6A56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</w:p>
          <w:p w:rsidR="00187961" w:rsidRDefault="00AF6A56" w:rsidP="00AF6A56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                 </w:t>
            </w:r>
            <w:r w:rsidR="00187961"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E950CE" w:rsidRPr="00187961" w:rsidRDefault="00E950CE" w:rsidP="00AF6A5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</w:p>
        </w:tc>
      </w:tr>
      <w:tr w:rsidR="00E950CE" w:rsidRPr="00DB4E36" w:rsidTr="009928C4">
        <w:trPr>
          <w:trHeight w:val="307"/>
        </w:trPr>
        <w:tc>
          <w:tcPr>
            <w:tcW w:w="1140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  <w:tc>
          <w:tcPr>
            <w:tcW w:w="1200" w:type="pct"/>
            <w:vMerge/>
          </w:tcPr>
          <w:p w:rsidR="00E950CE" w:rsidRPr="00C04429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  <w:tc>
          <w:tcPr>
            <w:tcW w:w="1356" w:type="pct"/>
            <w:shd w:val="clear" w:color="auto" w:fill="FABF8F" w:themeFill="accent6" w:themeFillTint="99"/>
          </w:tcPr>
          <w:p w:rsidR="00E950CE" w:rsidRPr="009928C4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FF0000"/>
                <w:sz w:val="16"/>
                <w:szCs w:val="16"/>
                <w:rtl/>
              </w:rPr>
            </w:pPr>
            <w:r w:rsidRPr="009928C4">
              <w:rPr>
                <w:rFonts w:ascii="Sakkal Majalla" w:eastAsia="Times New Roman" w:hAnsi="Sakkal Majalla" w:cs="Sakkal Majalla" w:hint="cs"/>
                <w:color w:val="FF0000"/>
                <w:sz w:val="16"/>
                <w:szCs w:val="16"/>
                <w:rtl/>
              </w:rPr>
              <w:t>إجازة مطولة</w:t>
            </w:r>
          </w:p>
          <w:p w:rsidR="00E950C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9928C4">
              <w:rPr>
                <w:rFonts w:ascii="Sakkal Majalla" w:eastAsia="Times New Roman" w:hAnsi="Sakkal Majalla" w:cs="Sakkal Majalla" w:hint="cs"/>
                <w:color w:val="FF0000"/>
                <w:sz w:val="16"/>
                <w:szCs w:val="16"/>
                <w:rtl/>
              </w:rPr>
              <w:t>16/11-17/11</w:t>
            </w:r>
          </w:p>
        </w:tc>
        <w:tc>
          <w:tcPr>
            <w:tcW w:w="1304" w:type="pct"/>
            <w:vMerge/>
            <w:shd w:val="clear" w:color="auto" w:fill="FABF8F" w:themeFill="accent6" w:themeFillTint="99"/>
          </w:tcPr>
          <w:p w:rsidR="00E950CE" w:rsidRPr="00F80EFE" w:rsidRDefault="00E950CE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FF000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31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C04429" w:rsidRDefault="00474308" w:rsidP="007D6F06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الأسبوع ا</w:t>
            </w:r>
            <w:r w:rsidR="007D6F06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>لرابع</w:t>
            </w:r>
            <w:r w:rsidRPr="00F73C4B">
              <w:rPr>
                <w:rFonts w:ascii="Sakkal Majalla" w:eastAsia="Times New Roman" w:hAnsi="Sakkal Majalla" w:cs="Sakkal Majalla" w:hint="cs"/>
                <w:b/>
                <w:bCs/>
                <w:color w:val="FF0000"/>
                <w:rtl/>
              </w:rPr>
              <w:t xml:space="preserve"> عشر</w:t>
            </w:r>
          </w:p>
        </w:tc>
        <w:tc>
          <w:tcPr>
            <w:tcW w:w="2660" w:type="pct"/>
            <w:gridSpan w:val="2"/>
            <w:vMerge w:val="restart"/>
            <w:shd w:val="clear" w:color="auto" w:fill="FFFFFF" w:themeFill="background1"/>
          </w:tcPr>
          <w:p w:rsidR="00474308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  <w:p w:rsidR="00474308" w:rsidRPr="00F73C4B" w:rsidRDefault="00C43C1D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32"/>
                <w:szCs w:val="32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32"/>
                <w:szCs w:val="32"/>
                <w:rtl/>
              </w:rPr>
              <w:t>كل عام وأنتم بخير</w:t>
            </w:r>
          </w:p>
        </w:tc>
      </w:tr>
      <w:tr w:rsidR="00474308" w:rsidRPr="00DB4E36" w:rsidTr="00474308">
        <w:trPr>
          <w:trHeight w:hRule="exact" w:val="362"/>
        </w:trPr>
        <w:tc>
          <w:tcPr>
            <w:tcW w:w="2340" w:type="pct"/>
            <w:gridSpan w:val="2"/>
            <w:shd w:val="clear" w:color="auto" w:fill="DBE5F1" w:themeFill="accent1" w:themeFillTint="33"/>
          </w:tcPr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27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11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3هـ     الى   1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 xml:space="preserve">/ 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12</w:t>
            </w:r>
            <w:r w:rsidRPr="00C04429">
              <w:rPr>
                <w:rFonts w:ascii="Times New Roman" w:hAnsi="Times New Roman" w:cs="Times New Roman"/>
                <w:b/>
                <w:bCs/>
                <w:sz w:val="16"/>
                <w:szCs w:val="16"/>
                <w:rtl/>
              </w:rPr>
              <w:t>/14</w:t>
            </w:r>
            <w:r w:rsidRPr="00C04429"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4</w:t>
            </w:r>
            <w:r>
              <w:rPr>
                <w:rFonts w:ascii="Times New Roman" w:hAnsi="Times New Roman" w:cs="Times New Roman" w:hint="cs"/>
                <w:b/>
                <w:bCs/>
                <w:sz w:val="16"/>
                <w:szCs w:val="16"/>
                <w:rtl/>
              </w:rPr>
              <w:t>3</w:t>
            </w:r>
            <w:r>
              <w:rPr>
                <w:rFonts w:ascii="Sakkal Majalla" w:eastAsia="Times New Roman" w:hAnsi="Sakkal Majalla" w:cs="Sakkal Majalla" w:hint="cs"/>
                <w:color w:val="000000"/>
                <w:sz w:val="16"/>
                <w:szCs w:val="16"/>
                <w:rtl/>
              </w:rPr>
              <w:t>هـ</w:t>
            </w:r>
          </w:p>
          <w:p w:rsidR="00474308" w:rsidRPr="00B83F9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color w:val="000000"/>
                <w:sz w:val="16"/>
                <w:szCs w:val="16"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C04429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16"/>
                <w:szCs w:val="16"/>
                <w:rtl/>
              </w:rPr>
            </w:pPr>
          </w:p>
        </w:tc>
      </w:tr>
      <w:tr w:rsidR="00474308" w:rsidRPr="00DB4E36" w:rsidTr="009928C4">
        <w:trPr>
          <w:trHeight w:hRule="exact" w:val="374"/>
        </w:trPr>
        <w:tc>
          <w:tcPr>
            <w:tcW w:w="2340" w:type="pct"/>
            <w:gridSpan w:val="2"/>
          </w:tcPr>
          <w:p w:rsidR="00474308" w:rsidRPr="002A4C97" w:rsidRDefault="00474308" w:rsidP="00AF6A56">
            <w:pPr>
              <w:tabs>
                <w:tab w:val="left" w:pos="515"/>
              </w:tabs>
              <w:spacing w:after="0" w:line="240" w:lineRule="auto"/>
              <w:rPr>
                <w:rFonts w:ascii="Sakkal Majalla" w:eastAsia="Times New Roman" w:hAnsi="Sakkal Majalla" w:cs="Sakkal Majalla"/>
                <w:b/>
                <w:bCs/>
                <w:color w:val="0000FF"/>
                <w:sz w:val="24"/>
                <w:szCs w:val="24"/>
                <w:rtl/>
              </w:rPr>
            </w:pP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      </w:t>
            </w:r>
            <w:r w:rsidR="00AF6A56"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                </w:t>
            </w:r>
            <w:r>
              <w:rPr>
                <w:rFonts w:ascii="Sakkal Majalla" w:eastAsia="Times New Roman" w:hAnsi="Sakkal Majalla" w:cs="Sakkal Majalla" w:hint="cs"/>
                <w:b/>
                <w:bCs/>
                <w:color w:val="000000"/>
                <w:sz w:val="16"/>
                <w:szCs w:val="16"/>
                <w:rtl/>
              </w:rPr>
              <w:t xml:space="preserve">          </w:t>
            </w:r>
            <w:r w:rsidRPr="002A4C97">
              <w:rPr>
                <w:rFonts w:ascii="Sakkal Majalla" w:eastAsia="Times New Roman" w:hAnsi="Sakkal Majalla" w:cs="Sakkal Majalla" w:hint="cs"/>
                <w:b/>
                <w:bCs/>
                <w:color w:val="0000FF"/>
                <w:sz w:val="24"/>
                <w:szCs w:val="24"/>
                <w:rtl/>
              </w:rPr>
              <w:t xml:space="preserve">اختبارات نهائية </w:t>
            </w:r>
          </w:p>
          <w:p w:rsidR="00474308" w:rsidRPr="002A4C97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FF"/>
                <w:rtl/>
              </w:rPr>
            </w:pP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  <w:tr w:rsidR="00474308" w:rsidRPr="00DB4E36" w:rsidTr="00474308">
        <w:trPr>
          <w:trHeight w:hRule="exact" w:val="400"/>
        </w:trPr>
        <w:tc>
          <w:tcPr>
            <w:tcW w:w="2340" w:type="pct"/>
            <w:gridSpan w:val="2"/>
            <w:shd w:val="clear" w:color="auto" w:fill="C2D69B" w:themeFill="accent3" w:themeFillTint="99"/>
          </w:tcPr>
          <w:p w:rsidR="00474308" w:rsidRPr="00E43A73" w:rsidRDefault="00474308" w:rsidP="00DD2BB8">
            <w:pPr>
              <w:tabs>
                <w:tab w:val="left" w:pos="515"/>
              </w:tabs>
              <w:spacing w:after="0" w:line="240" w:lineRule="auto"/>
              <w:jc w:val="center"/>
              <w:rPr>
                <w:rFonts w:ascii="Sakkal Majalla" w:eastAsia="Times New Roman" w:hAnsi="Sakkal Majalla" w:cs="Sakkal Majalla"/>
                <w:b/>
                <w:bCs/>
                <w:color w:val="000000"/>
                <w:sz w:val="24"/>
                <w:szCs w:val="24"/>
                <w:rtl/>
              </w:rPr>
            </w:pPr>
            <w:r w:rsidRPr="00E43A73">
              <w:rPr>
                <w:rFonts w:ascii="Times New Roman" w:hAnsi="Times New Roman" w:cs="Times New Roman" w:hint="cs"/>
                <w:b/>
                <w:bCs/>
                <w:color w:val="FF0000"/>
                <w:sz w:val="24"/>
                <w:szCs w:val="24"/>
                <w:rtl/>
              </w:rPr>
              <w:t>بداية إجازة نهاية العام بدوام يوم الخميس 1/12</w:t>
            </w:r>
          </w:p>
        </w:tc>
        <w:tc>
          <w:tcPr>
            <w:tcW w:w="2660" w:type="pct"/>
            <w:gridSpan w:val="2"/>
            <w:vMerge/>
            <w:shd w:val="clear" w:color="auto" w:fill="FFFFFF" w:themeFill="background1"/>
          </w:tcPr>
          <w:p w:rsidR="00474308" w:rsidRPr="00FE1D77" w:rsidRDefault="00474308" w:rsidP="00DD2BB8">
            <w:pPr>
              <w:jc w:val="center"/>
              <w:rPr>
                <w:rFonts w:ascii="Sakkal Majalla" w:eastAsia="Times New Roman" w:hAnsi="Sakkal Majalla" w:cs="Sakkal Majalla"/>
                <w:b/>
                <w:bCs/>
                <w:color w:val="00B050"/>
                <w:sz w:val="24"/>
                <w:szCs w:val="24"/>
                <w:rtl/>
              </w:rPr>
            </w:pPr>
          </w:p>
        </w:tc>
      </w:tr>
    </w:tbl>
    <w:p w:rsidR="003A51FB" w:rsidRPr="005D771E" w:rsidRDefault="003A51FB" w:rsidP="00835A2A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معلم المادة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>مدير المدرسة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835A2A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:</w:t>
      </w:r>
    </w:p>
    <w:p w:rsidR="004553E4" w:rsidRDefault="004553E4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>
        <w:rPr>
          <w:rFonts w:ascii="Sakkal Majalla" w:eastAsia="Times New Roman" w:hAnsi="Sakkal Majalla" w:cs="Sakkal Majalla" w:hint="cs"/>
          <w:b/>
          <w:bCs/>
          <w:rtl/>
        </w:rPr>
        <w:t xml:space="preserve">   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>الاسم</w:t>
      </w:r>
      <w:r w:rsidR="003F2355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3A51F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>: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</w:t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           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="0044691E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 </w:t>
      </w:r>
      <w:r>
        <w:rPr>
          <w:rFonts w:ascii="Sakkal Majalla" w:eastAsia="Times New Roman" w:hAnsi="Sakkal Majalla" w:cs="Sakkal Majalla" w:hint="cs"/>
          <w:b/>
          <w:bCs/>
          <w:rtl/>
        </w:rPr>
        <w:t xml:space="preserve">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="009D437B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الاسم : </w:t>
      </w:r>
    </w:p>
    <w:p w:rsidR="00BE660A" w:rsidRPr="00F80EFE" w:rsidRDefault="003A51FB" w:rsidP="004553E4">
      <w:pPr>
        <w:tabs>
          <w:tab w:val="left" w:pos="515"/>
        </w:tabs>
        <w:spacing w:after="0" w:line="240" w:lineRule="auto"/>
        <w:rPr>
          <w:rFonts w:ascii="Sakkal Majalla" w:eastAsia="Times New Roman" w:hAnsi="Sakkal Majalla" w:cs="Sakkal Majalla"/>
          <w:b/>
          <w:bCs/>
          <w:rtl/>
        </w:rPr>
      </w:pP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</w:t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Pr="005D771E">
        <w:rPr>
          <w:rFonts w:ascii="Sakkal Majalla" w:eastAsia="Times New Roman" w:hAnsi="Sakkal Majalla" w:cs="Sakkal Majalla"/>
          <w:b/>
          <w:bCs/>
          <w:rtl/>
        </w:rPr>
        <w:tab/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 </w:t>
      </w:r>
      <w:r w:rsidR="004553E4">
        <w:rPr>
          <w:rFonts w:ascii="Sakkal Majalla" w:eastAsia="Times New Roman" w:hAnsi="Sakkal Majalla" w:cs="Sakkal Majalla" w:hint="cs"/>
          <w:b/>
          <w:bCs/>
          <w:rtl/>
        </w:rPr>
        <w:t xml:space="preserve">                       </w:t>
      </w:r>
      <w:r w:rsidR="00922F14" w:rsidRPr="005D771E">
        <w:rPr>
          <w:rFonts w:ascii="Sakkal Majalla" w:eastAsia="Times New Roman" w:hAnsi="Sakkal Majalla" w:cs="Sakkal Majalla" w:hint="cs"/>
          <w:b/>
          <w:bCs/>
          <w:rtl/>
        </w:rPr>
        <w:t xml:space="preserve">        </w:t>
      </w:r>
      <w:r w:rsidRPr="005D771E">
        <w:rPr>
          <w:rFonts w:ascii="Sakkal Majalla" w:eastAsia="Times New Roman" w:hAnsi="Sakkal Majalla" w:cs="Sakkal Majalla"/>
          <w:b/>
          <w:bCs/>
          <w:rtl/>
        </w:rPr>
        <w:t>التوقيع</w:t>
      </w:r>
      <w:r w:rsidR="003F2355">
        <w:rPr>
          <w:rtl/>
        </w:rPr>
        <w:tab/>
      </w:r>
    </w:p>
    <w:sectPr w:rsidR="00BE660A" w:rsidRPr="00F80EFE" w:rsidSect="00770FE0">
      <w:headerReference w:type="default" r:id="rId8"/>
      <w:footerReference w:type="default" r:id="rId9"/>
      <w:pgSz w:w="11906" w:h="16838"/>
      <w:pgMar w:top="2269" w:right="991" w:bottom="993" w:left="993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0BF1" w:rsidRDefault="00AC0BF1" w:rsidP="00BA1A54">
      <w:pPr>
        <w:spacing w:after="0" w:line="240" w:lineRule="auto"/>
      </w:pPr>
      <w:r>
        <w:separator/>
      </w:r>
    </w:p>
  </w:endnote>
  <w:endnote w:type="continuationSeparator" w:id="0">
    <w:p w:rsidR="00AC0BF1" w:rsidRDefault="00AC0BF1" w:rsidP="00BA1A5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L-Mohanad Bold">
    <w:charset w:val="B2"/>
    <w:family w:val="auto"/>
    <w:pitch w:val="variable"/>
    <w:sig w:usb0="00002001" w:usb1="00000000" w:usb2="00000000" w:usb3="00000000" w:csb0="0000004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Sultan Medium">
    <w:charset w:val="B2"/>
    <w:family w:val="auto"/>
    <w:pitch w:val="variable"/>
    <w:sig w:usb0="00002001" w:usb1="00000000" w:usb2="00000000" w:usb3="00000000" w:csb0="00000040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PT Bold Heading">
    <w:panose1 w:val="02010400000000000000"/>
    <w:charset w:val="B2"/>
    <w:family w:val="auto"/>
    <w:pitch w:val="variable"/>
    <w:sig w:usb0="00002001" w:usb1="80000000" w:usb2="00000008" w:usb3="00000000" w:csb0="00000040" w:csb1="00000000"/>
  </w:font>
  <w:font w:name="AL-Mohanad">
    <w:charset w:val="B2"/>
    <w:family w:val="auto"/>
    <w:pitch w:val="variable"/>
    <w:sig w:usb0="00002001" w:usb1="00000000" w:usb2="00000000" w:usb3="00000000" w:csb0="00000040" w:csb1="00000000"/>
  </w:font>
  <w:font w:name="AL-Sarem Bold">
    <w:charset w:val="B2"/>
    <w:family w:val="auto"/>
    <w:pitch w:val="variable"/>
    <w:sig w:usb0="00002001" w:usb1="00000000" w:usb2="00000000" w:usb3="00000000" w:csb0="00000040" w:csb1="00000000"/>
  </w:font>
  <w:font w:name="Arabic Transparent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B2A36" w:rsidRDefault="00B83F99" w:rsidP="003F2355">
    <w:pPr>
      <w:pStyle w:val="10"/>
      <w:jc w:val="center"/>
    </w:pPr>
    <w:r>
      <w:rPr>
        <w:rFonts w:cs="Arabic Transparent"/>
        <w:b/>
        <w:bCs/>
        <w:noProof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column">
                <wp:posOffset>378460</wp:posOffset>
              </wp:positionH>
              <wp:positionV relativeFrom="paragraph">
                <wp:posOffset>-121285</wp:posOffset>
              </wp:positionV>
              <wp:extent cx="5478145" cy="0"/>
              <wp:effectExtent l="6985" t="12065" r="10795" b="6985"/>
              <wp:wrapNone/>
              <wp:docPr id="1" name="AutoShape 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5478145" cy="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E566549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7" o:spid="_x0000_s1026" type="#_x0000_t32" style="position:absolute;left:0;text-align:left;margin-left:29.8pt;margin-top:-9.55pt;width:431.35pt;height:0;flip:x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"/>
          </w:pict>
        </mc:Fallback>
      </mc:AlternateContent>
    </w:r>
    <w:r w:rsidR="00BB2A36" w:rsidRPr="00E05978">
      <w:rPr>
        <w:rFonts w:cs="Arabic Transparent" w:hint="cs"/>
        <w:b/>
        <w:bCs/>
        <w:rtl/>
      </w:rPr>
      <w:t>للاستفسار / الاتصال على</w:t>
    </w:r>
    <w:r w:rsidR="00BB2A36">
      <w:rPr>
        <w:rFonts w:cs="Arabic Transparent" w:hint="cs"/>
        <w:b/>
        <w:bCs/>
        <w:rtl/>
      </w:rPr>
      <w:t xml:space="preserve"> إدارة </w:t>
    </w:r>
    <w:r w:rsidR="003F2355">
      <w:rPr>
        <w:rFonts w:cs="Arabic Transparent" w:hint="cs"/>
        <w:b/>
        <w:bCs/>
        <w:rtl/>
      </w:rPr>
      <w:t>التعليم المستمر</w:t>
    </w:r>
    <w:r w:rsidR="00BB2A36">
      <w:rPr>
        <w:rFonts w:cs="Arabic Transparent" w:hint="cs"/>
        <w:b/>
        <w:bCs/>
        <w:rtl/>
      </w:rPr>
      <w:t xml:space="preserve">، </w:t>
    </w:r>
    <w:r w:rsidR="00BB2A36" w:rsidRPr="00E05978">
      <w:rPr>
        <w:rFonts w:cs="Arabic Transparent" w:hint="cs"/>
        <w:b/>
        <w:bCs/>
        <w:rtl/>
      </w:rPr>
      <w:t xml:space="preserve">هاتف </w:t>
    </w:r>
    <w:r w:rsidR="003F2355">
      <w:rPr>
        <w:rFonts w:cs="Arabic Transparent" w:hint="cs"/>
        <w:b/>
        <w:bCs/>
        <w:rtl/>
      </w:rPr>
      <w:t>01</w:t>
    </w:r>
    <w:r w:rsidR="00BB2A36" w:rsidRPr="00E05978">
      <w:rPr>
        <w:rFonts w:cs="Arabic Transparent" w:hint="cs"/>
        <w:b/>
        <w:bCs/>
        <w:rtl/>
      </w:rPr>
      <w:t>6444305 تحويلة</w:t>
    </w:r>
    <w:r w:rsidR="003F2355">
      <w:rPr>
        <w:rFonts w:cs="Arabic Transparent" w:hint="cs"/>
        <w:b/>
        <w:bCs/>
        <w:rtl/>
      </w:rPr>
      <w:t xml:space="preserve">  (  </w:t>
    </w:r>
    <w:r w:rsidR="00AB4951">
      <w:rPr>
        <w:rFonts w:cs="AL-Mohanad" w:hint="cs"/>
        <w:b/>
        <w:bCs/>
        <w:rtl/>
      </w:rPr>
      <w:t>1255/1256/1257</w:t>
    </w:r>
    <w:r w:rsidR="00BB2A36">
      <w:rPr>
        <w:rFonts w:cs="Arabic Transparent" w:hint="cs"/>
        <w:b/>
        <w:bCs/>
        <w:rtl/>
      </w:rPr>
      <w:t xml:space="preserve"> )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0BF1" w:rsidRDefault="00AC0BF1" w:rsidP="00BA1A54">
      <w:pPr>
        <w:spacing w:after="0" w:line="240" w:lineRule="auto"/>
      </w:pPr>
      <w:r>
        <w:separator/>
      </w:r>
    </w:p>
  </w:footnote>
  <w:footnote w:type="continuationSeparator" w:id="0">
    <w:p w:rsidR="00AC0BF1" w:rsidRDefault="00AC0BF1" w:rsidP="00BA1A5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2ECE" w:rsidRDefault="00AE7590" w:rsidP="00F42ECE">
    <w:pPr>
      <w:rPr>
        <w:rFonts w:cs="PT Bold Heading"/>
        <w:b/>
        <w:bCs/>
        <w:rtl/>
      </w:rPr>
    </w:pPr>
    <w:r>
      <w:rPr>
        <w:rFonts w:cs="Simplified Arabic"/>
        <w:b/>
        <w:bCs/>
        <w:noProof/>
        <w:sz w:val="18"/>
        <w:szCs w:val="18"/>
        <w:rtl/>
      </w:rPr>
      <w:drawing>
        <wp:anchor distT="0" distB="0" distL="114300" distR="114300" simplePos="0" relativeHeight="251665408" behindDoc="0" locked="0" layoutInCell="1" allowOverlap="1">
          <wp:simplePos x="0" y="0"/>
          <wp:positionH relativeFrom="column">
            <wp:posOffset>-436880</wp:posOffset>
          </wp:positionH>
          <wp:positionV relativeFrom="paragraph">
            <wp:posOffset>-344805</wp:posOffset>
          </wp:positionV>
          <wp:extent cx="1687195" cy="1064895"/>
          <wp:effectExtent l="19050" t="0" r="8255" b="0"/>
          <wp:wrapSquare wrapText="bothSides"/>
          <wp:docPr id="3" name="صورة 3" descr="لوفو ادارة تعليم الكبار  شفاف حجم صغير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صورة 5" descr="لوفو ادارة تعليم الكبار  شفاف حجم صغير.png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687195" cy="106489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="00B83F99">
      <w:rPr>
        <w:rFonts w:cs="Simplified Arabic"/>
        <w:b/>
        <w:bCs/>
        <w:noProof/>
        <w:sz w:val="18"/>
        <w:szCs w:val="18"/>
        <w:rtl/>
      </w:rPr>
      <mc:AlternateContent>
        <mc:Choice Requires="wps">
          <w:drawing>
            <wp:anchor distT="0" distB="0" distL="114300" distR="114300" simplePos="0" relativeHeight="251662336" behindDoc="0" locked="0" layoutInCell="1" allowOverlap="1">
              <wp:simplePos x="0" y="0"/>
              <wp:positionH relativeFrom="column">
                <wp:posOffset>1849120</wp:posOffset>
              </wp:positionH>
              <wp:positionV relativeFrom="paragraph">
                <wp:posOffset>-320675</wp:posOffset>
              </wp:positionV>
              <wp:extent cx="2920365" cy="1221740"/>
              <wp:effectExtent l="1270" t="3175" r="2540" b="3810"/>
              <wp:wrapNone/>
              <wp:docPr id="6" name="Text Box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20365" cy="122174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b/>
                              <w:bCs/>
                              <w:sz w:val="20"/>
                              <w:szCs w:val="20"/>
                              <w:rtl/>
                            </w:rPr>
                          </w:pPr>
                          <w:r w:rsidRPr="00F42ECE">
                            <w:rPr>
                              <w:rFonts w:hint="cs"/>
                              <w:b/>
                              <w:bCs/>
                              <w:noProof/>
                              <w:sz w:val="20"/>
                              <w:szCs w:val="20"/>
                            </w:rPr>
                            <w:drawing>
                              <wp:inline distT="0" distB="0" distL="0" distR="0">
                                <wp:extent cx="1003465" cy="213717"/>
                                <wp:effectExtent l="0" t="0" r="0" b="0"/>
                                <wp:docPr id="4" name="صورة 4" descr="تنزيل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1" descr="تنزيل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2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010030" cy="215115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  <w:p w:rsidR="00AE7590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 xml:space="preserve">                 </w:t>
                          </w:r>
                          <w:r w:rsidR="00AE7590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وزارة التعليم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left" w:pos="4038"/>
                              <w:tab w:val="left" w:pos="4399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الإدارة العامة للتعليم بمحافظة جدة</w:t>
                          </w:r>
                        </w:p>
                        <w:p w:rsidR="00AE7590" w:rsidRDefault="00AE7590" w:rsidP="00AE7590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الشـــؤون التعليميـــة 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–</w:t>
                          </w:r>
                          <w:r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>التعليم المستمر ( بنين )</w:t>
                          </w:r>
                        </w:p>
                        <w:p w:rsidR="00AE7590" w:rsidRDefault="00AE7590" w:rsidP="003F2355">
                          <w:pPr>
                            <w:tabs>
                              <w:tab w:val="center" w:pos="386"/>
                              <w:tab w:val="center" w:pos="746"/>
                            </w:tabs>
                            <w:spacing w:after="0" w:line="340" w:lineRule="exact"/>
                            <w:ind w:left="-1230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</w:pP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  <w:t xml:space="preserve">                              </w:t>
                          </w:r>
                          <w:r w:rsidR="003F2355">
                            <w:rPr>
                              <w:rFonts w:ascii="Traditional Arabic" w:eastAsia="Times New Roman" w:hAnsi="Traditional Arabic" w:cs="Traditional Arabic" w:hint="cs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>مدرسة :....</w:t>
                          </w:r>
                          <w:r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8"/>
                              <w:szCs w:val="28"/>
                              <w:rtl/>
                            </w:rPr>
                            <w:t xml:space="preserve"> </w:t>
                          </w:r>
                        </w:p>
                        <w:p w:rsidR="00F42ECE" w:rsidRPr="00F42ECE" w:rsidRDefault="00F42ECE" w:rsidP="00AE7590">
                          <w:pPr>
                            <w:tabs>
                              <w:tab w:val="center" w:pos="386"/>
                            </w:tabs>
                            <w:spacing w:after="0" w:line="340" w:lineRule="exact"/>
                            <w:ind w:left="-1228"/>
                            <w:jc w:val="center"/>
                            <w:rPr>
                              <w:rFonts w:ascii="Traditional Arabic" w:eastAsia="Times New Roman" w:hAnsi="Traditional Arabic" w:cs="Traditional Arabic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</w:pPr>
                          <w:r w:rsidRPr="00F42ECE">
                            <w:rPr>
                              <w:rFonts w:ascii="Times New Roman" w:eastAsia="Times New Roman" w:hAnsi="Times New Roman" w:cs="AL-Mohanad" w:hint="cs"/>
                              <w:b/>
                              <w:bCs/>
                              <w:sz w:val="24"/>
                              <w:szCs w:val="24"/>
                              <w:rtl/>
                            </w:rPr>
                            <w:t>)</w:t>
                          </w:r>
                        </w:p>
                        <w:p w:rsidR="00F42ECE" w:rsidRPr="00F42ECE" w:rsidRDefault="00F42ECE" w:rsidP="00F42ECE">
                          <w:pPr>
                            <w:jc w:val="center"/>
                            <w:rPr>
                              <w:rFonts w:cs="Simplified Arabic"/>
                              <w:b/>
                              <w:bCs/>
                              <w:sz w:val="18"/>
                              <w:szCs w:val="18"/>
                              <w:rtl/>
                            </w:rPr>
                          </w:pPr>
                        </w:p>
                        <w:p w:rsidR="00F42ECE" w:rsidRPr="00F42ECE" w:rsidRDefault="00F42ECE" w:rsidP="00F42ECE">
                          <w:pPr>
                            <w:spacing w:after="0" w:line="240" w:lineRule="auto"/>
                            <w:jc w:val="center"/>
                            <w:rPr>
                              <w:rFonts w:cs="AL-Sarem Bold"/>
                              <w:b/>
                              <w:bCs/>
                              <w:sz w:val="24"/>
                              <w:szCs w:val="26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9" o:spid="_x0000_s1026" type="#_x0000_t202" style="position:absolute;left:0;text-align:left;margin-left:145.6pt;margin-top:-25.25pt;width:229.95pt;height:96.2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" stroked="f">
              <v:textbox>
                <w:txbxContent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b/>
                        <w:bCs/>
                        <w:sz w:val="20"/>
                        <w:szCs w:val="20"/>
                        <w:rtl/>
                      </w:rPr>
                    </w:pPr>
                    <w:r w:rsidRPr="00F42ECE">
                      <w:rPr>
                        <w:rFonts w:hint="cs"/>
                        <w:b/>
                        <w:bCs/>
                        <w:noProof/>
                        <w:sz w:val="20"/>
                        <w:szCs w:val="20"/>
                      </w:rPr>
                      <w:drawing>
                        <wp:inline distT="0" distB="0" distL="0" distR="0">
                          <wp:extent cx="1003465" cy="213717"/>
                          <wp:effectExtent l="0" t="0" r="0" b="0"/>
                          <wp:docPr id="4" name="صورة 4" descr="تنزيل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1" descr="تنزيل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010030" cy="21511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  <w:p w:rsidR="00AE7590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 xml:space="preserve">                 </w:t>
                    </w:r>
                    <w:r w:rsidR="00AE7590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وزارة التعليم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left" w:pos="4038"/>
                        <w:tab w:val="left" w:pos="4399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الإدارة العامة للتعليم بمحافظة جدة</w:t>
                    </w:r>
                  </w:p>
                  <w:p w:rsidR="00AE7590" w:rsidRDefault="00AE7590" w:rsidP="00AE7590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</w:pP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الشـــؤون التعليميـــة 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>–</w:t>
                    </w:r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التعليم المستمر </w:t>
                    </w:r>
                    <w:proofErr w:type="gramStart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>( بنين</w:t>
                    </w:r>
                    <w:proofErr w:type="gramEnd"/>
                    <w:r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18"/>
                        <w:szCs w:val="18"/>
                        <w:rtl/>
                      </w:rPr>
                      <w:t xml:space="preserve"> )</w:t>
                    </w:r>
                  </w:p>
                  <w:p w:rsidR="00AE7590" w:rsidRDefault="00AE7590" w:rsidP="003F2355">
                    <w:pPr>
                      <w:tabs>
                        <w:tab w:val="center" w:pos="386"/>
                        <w:tab w:val="center" w:pos="746"/>
                      </w:tabs>
                      <w:spacing w:after="0" w:line="340" w:lineRule="exact"/>
                      <w:ind w:left="-1230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</w:pP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18"/>
                        <w:szCs w:val="18"/>
                        <w:rtl/>
                      </w:rPr>
                      <w:t xml:space="preserve">                              </w:t>
                    </w:r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مدرسة</w:t>
                    </w:r>
                    <w:proofErr w:type="gramStart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 xml:space="preserve"> :...</w:t>
                    </w:r>
                    <w:proofErr w:type="gramEnd"/>
                    <w:r w:rsidR="003F2355">
                      <w:rPr>
                        <w:rFonts w:ascii="Traditional Arabic" w:eastAsia="Times New Roman" w:hAnsi="Traditional Arabic" w:cs="Traditional Arabic" w:hint="cs"/>
                        <w:b/>
                        <w:bCs/>
                        <w:sz w:val="28"/>
                        <w:szCs w:val="28"/>
                        <w:rtl/>
                      </w:rPr>
                      <w:t>.</w:t>
                    </w:r>
                    <w:r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8"/>
                        <w:szCs w:val="28"/>
                        <w:rtl/>
                      </w:rPr>
                      <w:t xml:space="preserve"> </w:t>
                    </w:r>
                  </w:p>
                  <w:p w:rsidR="00F42ECE" w:rsidRPr="00F42ECE" w:rsidRDefault="00F42ECE" w:rsidP="00AE7590">
                    <w:pPr>
                      <w:tabs>
                        <w:tab w:val="center" w:pos="386"/>
                      </w:tabs>
                      <w:spacing w:after="0" w:line="340" w:lineRule="exact"/>
                      <w:ind w:left="-1228"/>
                      <w:jc w:val="center"/>
                      <w:rPr>
                        <w:rFonts w:ascii="Traditional Arabic" w:eastAsia="Times New Roman" w:hAnsi="Traditional Arabic" w:cs="Traditional Arabic"/>
                        <w:b/>
                        <w:bCs/>
                        <w:sz w:val="24"/>
                        <w:szCs w:val="24"/>
                        <w:rtl/>
                      </w:rPr>
                    </w:pPr>
                    <w:r w:rsidRPr="00F42ECE">
                      <w:rPr>
                        <w:rFonts w:ascii="Times New Roman" w:eastAsia="Times New Roman" w:hAnsi="Times New Roman" w:cs="AL-Mohanad" w:hint="cs"/>
                        <w:b/>
                        <w:bCs/>
                        <w:sz w:val="24"/>
                        <w:szCs w:val="24"/>
                        <w:rtl/>
                      </w:rPr>
                      <w:t>)</w:t>
                    </w:r>
                  </w:p>
                  <w:p w:rsidR="00F42ECE" w:rsidRPr="00F42ECE" w:rsidRDefault="00F42ECE" w:rsidP="00F42ECE">
                    <w:pPr>
                      <w:jc w:val="center"/>
                      <w:rPr>
                        <w:rFonts w:cs="Simplified Arabic"/>
                        <w:b/>
                        <w:bCs/>
                        <w:sz w:val="18"/>
                        <w:szCs w:val="18"/>
                        <w:rtl/>
                      </w:rPr>
                    </w:pPr>
                  </w:p>
                  <w:p w:rsidR="00F42ECE" w:rsidRPr="00F42ECE" w:rsidRDefault="00F42ECE" w:rsidP="00F42ECE">
                    <w:pPr>
                      <w:spacing w:after="0" w:line="240" w:lineRule="auto"/>
                      <w:jc w:val="center"/>
                      <w:rPr>
                        <w:rFonts w:cs="AL-Sarem Bold"/>
                        <w:b/>
                        <w:bCs/>
                        <w:sz w:val="24"/>
                        <w:szCs w:val="26"/>
                      </w:rPr>
                    </w:pPr>
                  </w:p>
                </w:txbxContent>
              </v:textbox>
            </v:shape>
          </w:pict>
        </mc:Fallback>
      </mc:AlternateContent>
    </w:r>
    <w:r w:rsidR="00F42ECE">
      <w:rPr>
        <w:noProof/>
      </w:rPr>
      <w:drawing>
        <wp:anchor distT="0" distB="0" distL="114300" distR="114300" simplePos="0" relativeHeight="251664384" behindDoc="0" locked="0" layoutInCell="1" allowOverlap="1">
          <wp:simplePos x="0" y="0"/>
          <wp:positionH relativeFrom="column">
            <wp:posOffset>5374640</wp:posOffset>
          </wp:positionH>
          <wp:positionV relativeFrom="paragraph">
            <wp:posOffset>-139065</wp:posOffset>
          </wp:positionV>
          <wp:extent cx="1068705" cy="709930"/>
          <wp:effectExtent l="0" t="0" r="0" b="0"/>
          <wp:wrapSquare wrapText="bothSides"/>
          <wp:docPr id="5" name="صورة 5" descr="images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5" descr="images"/>
                  <pic:cNvPicPr>
                    <a:picLocks noChangeAspect="1" noChangeArrowheads="1"/>
                  </pic:cNvPicPr>
                </pic:nvPicPr>
                <pic:blipFill>
                  <a:blip r:embed="rId4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68705" cy="70993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F42ECE" w:rsidRPr="004B5B86" w:rsidRDefault="00F42ECE" w:rsidP="00F42ECE">
    <w:pPr>
      <w:rPr>
        <w:rFonts w:cs="PT Bold Heading"/>
        <w:b/>
        <w:bCs/>
      </w:rPr>
    </w:pPr>
  </w:p>
  <w:p w:rsidR="008F357D" w:rsidRPr="00F42ECE" w:rsidRDefault="00B83F99" w:rsidP="00F42ECE">
    <w:pPr>
      <w:pStyle w:val="a5"/>
    </w:pPr>
    <w:r>
      <w:rPr>
        <w:rFonts w:cs="Simplified Arabic"/>
        <w:b/>
        <w:bCs/>
        <w:noProof/>
        <w:color w:val="0070C0"/>
        <w:sz w:val="40"/>
        <w:szCs w:val="40"/>
      </w:rPr>
      <mc:AlternateContent>
        <mc:Choice Requires="wps">
          <w:drawing>
            <wp:anchor distT="0" distB="0" distL="114300" distR="114300" simplePos="0" relativeHeight="251663360" behindDoc="0" locked="0" layoutInCell="1" allowOverlap="1">
              <wp:simplePos x="0" y="0"/>
              <wp:positionH relativeFrom="column">
                <wp:posOffset>-679450</wp:posOffset>
              </wp:positionH>
              <wp:positionV relativeFrom="paragraph">
                <wp:posOffset>165735</wp:posOffset>
              </wp:positionV>
              <wp:extent cx="7499350" cy="635"/>
              <wp:effectExtent l="6350" t="13335" r="9525" b="14605"/>
              <wp:wrapNone/>
              <wp:docPr id="2" name="AutoShape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 flipH="1">
                        <a:off x="0" y="0"/>
                        <a:ext cx="7499350" cy="635"/>
                      </a:xfrm>
                      <a:prstGeom prst="straightConnector1">
                        <a:avLst/>
                      </a:prstGeom>
                      <a:noFill/>
                      <a:ln w="12700">
                        <a:solidFill>
                          <a:srgbClr val="4BACC6"/>
                        </a:solidFill>
                        <a:round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28398" dir="3806097" algn="ctr" rotWithShape="0">
                                <a:srgbClr val="205867"/>
                              </a:outerShdw>
                            </a:effectLst>
                          </a14:hiddenEffects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7C9A3F02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0" o:spid="_x0000_s1026" type="#_x0000_t32" style="position:absolute;left:0;text-align:left;margin-left:-53.5pt;margin-top:13.05pt;width:590.5pt;height:.05pt;flip:x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" strokecolor="#4bacc6" strokeweight="1pt">
              <v:shadow color="#205867" offset="1pt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0A32D1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DC5E7C"/>
    <w:multiLevelType w:val="hybridMultilevel"/>
    <w:tmpl w:val="64A68CF2"/>
    <w:lvl w:ilvl="0" w:tplc="0F3837EA">
      <w:start w:val="1"/>
      <w:numFmt w:val="decimal"/>
      <w:lvlText w:val="%1-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99776A5"/>
    <w:multiLevelType w:val="hybridMultilevel"/>
    <w:tmpl w:val="0AE67492"/>
    <w:lvl w:ilvl="0" w:tplc="F328E1B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D806025"/>
    <w:multiLevelType w:val="hybridMultilevel"/>
    <w:tmpl w:val="A1EECD66"/>
    <w:lvl w:ilvl="0" w:tplc="08921568">
      <w:start w:val="1"/>
      <w:numFmt w:val="decimal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1E46162F"/>
    <w:multiLevelType w:val="hybridMultilevel"/>
    <w:tmpl w:val="EEBE99E0"/>
    <w:lvl w:ilvl="0" w:tplc="9E327A8C">
      <w:start w:val="1"/>
      <w:numFmt w:val="decimal"/>
      <w:lvlText w:val="%1-"/>
      <w:lvlJc w:val="left"/>
      <w:pPr>
        <w:ind w:left="720" w:hanging="72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B4E7CB9"/>
    <w:multiLevelType w:val="hybridMultilevel"/>
    <w:tmpl w:val="E36A17FC"/>
    <w:lvl w:ilvl="0" w:tplc="90D48FA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2FD7117F"/>
    <w:multiLevelType w:val="hybridMultilevel"/>
    <w:tmpl w:val="078A7AC4"/>
    <w:lvl w:ilvl="0" w:tplc="01A44936">
      <w:start w:val="4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321515D7"/>
    <w:multiLevelType w:val="hybridMultilevel"/>
    <w:tmpl w:val="1D06D782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3F74D77"/>
    <w:multiLevelType w:val="hybridMultilevel"/>
    <w:tmpl w:val="D5F81D78"/>
    <w:lvl w:ilvl="0" w:tplc="13E6B05E">
      <w:start w:val="1"/>
      <w:numFmt w:val="decimal"/>
      <w:lvlText w:val="%1-"/>
      <w:lvlJc w:val="left"/>
      <w:pPr>
        <w:tabs>
          <w:tab w:val="num" w:pos="1352"/>
        </w:tabs>
        <w:ind w:left="135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072"/>
        </w:tabs>
        <w:ind w:left="2072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792"/>
        </w:tabs>
        <w:ind w:left="2792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512"/>
        </w:tabs>
        <w:ind w:left="3512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232"/>
        </w:tabs>
        <w:ind w:left="4232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952"/>
        </w:tabs>
        <w:ind w:left="4952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672"/>
        </w:tabs>
        <w:ind w:left="5672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392"/>
        </w:tabs>
        <w:ind w:left="6392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112"/>
        </w:tabs>
        <w:ind w:left="7112" w:hanging="180"/>
      </w:pPr>
    </w:lvl>
  </w:abstractNum>
  <w:abstractNum w:abstractNumId="9" w15:restartNumberingAfterBreak="0">
    <w:nsid w:val="44372A03"/>
    <w:multiLevelType w:val="hybridMultilevel"/>
    <w:tmpl w:val="6F4073FA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4DF4491A"/>
    <w:multiLevelType w:val="hybridMultilevel"/>
    <w:tmpl w:val="8F38BF46"/>
    <w:lvl w:ilvl="0" w:tplc="01F45F4E">
      <w:start w:val="24"/>
      <w:numFmt w:val="bullet"/>
      <w:lvlText w:val="-"/>
      <w:lvlJc w:val="left"/>
      <w:pPr>
        <w:ind w:left="660" w:hanging="360"/>
      </w:pPr>
      <w:rPr>
        <w:rFonts w:ascii="Calibri" w:eastAsia="Calibri" w:hAnsi="Calibri" w:cs="AL-Mohanad Bold" w:hint="default"/>
      </w:rPr>
    </w:lvl>
    <w:lvl w:ilvl="1" w:tplc="04090003" w:tentative="1">
      <w:start w:val="1"/>
      <w:numFmt w:val="bullet"/>
      <w:lvlText w:val="o"/>
      <w:lvlJc w:val="left"/>
      <w:pPr>
        <w:ind w:left="13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20" w:hanging="360"/>
      </w:pPr>
      <w:rPr>
        <w:rFonts w:ascii="Wingdings" w:hAnsi="Wingdings" w:hint="default"/>
      </w:rPr>
    </w:lvl>
  </w:abstractNum>
  <w:abstractNum w:abstractNumId="11" w15:restartNumberingAfterBreak="0">
    <w:nsid w:val="580209CB"/>
    <w:multiLevelType w:val="hybridMultilevel"/>
    <w:tmpl w:val="A7D401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42417A6"/>
    <w:multiLevelType w:val="hybridMultilevel"/>
    <w:tmpl w:val="63A40DDE"/>
    <w:lvl w:ilvl="0" w:tplc="1E5E60EA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6B206D70"/>
    <w:multiLevelType w:val="hybridMultilevel"/>
    <w:tmpl w:val="71E0343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F90C39"/>
    <w:multiLevelType w:val="hybridMultilevel"/>
    <w:tmpl w:val="279A925C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7EA011CB"/>
    <w:multiLevelType w:val="hybridMultilevel"/>
    <w:tmpl w:val="B7606C9C"/>
    <w:lvl w:ilvl="0" w:tplc="179AD944">
      <w:start w:val="1"/>
      <w:numFmt w:val="decimal"/>
      <w:lvlText w:val="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"/>
  </w:num>
  <w:num w:numId="2">
    <w:abstractNumId w:val="1"/>
  </w:num>
  <w:num w:numId="3">
    <w:abstractNumId w:val="15"/>
  </w:num>
  <w:num w:numId="4">
    <w:abstractNumId w:val="6"/>
  </w:num>
  <w:num w:numId="5">
    <w:abstractNumId w:val="12"/>
  </w:num>
  <w:num w:numId="6">
    <w:abstractNumId w:val="13"/>
  </w:num>
  <w:num w:numId="7">
    <w:abstractNumId w:val="8"/>
  </w:num>
  <w:num w:numId="8">
    <w:abstractNumId w:val="10"/>
  </w:num>
  <w:num w:numId="9">
    <w:abstractNumId w:val="2"/>
  </w:num>
  <w:num w:numId="10">
    <w:abstractNumId w:val="3"/>
  </w:num>
  <w:num w:numId="11">
    <w:abstractNumId w:val="7"/>
  </w:num>
  <w:num w:numId="12">
    <w:abstractNumId w:val="14"/>
  </w:num>
  <w:num w:numId="13">
    <w:abstractNumId w:val="11"/>
  </w:num>
  <w:num w:numId="14">
    <w:abstractNumId w:val="0"/>
  </w:num>
  <w:num w:numId="15">
    <w:abstractNumId w:val="9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063B"/>
    <w:rsid w:val="00005D65"/>
    <w:rsid w:val="00005ED8"/>
    <w:rsid w:val="0001654F"/>
    <w:rsid w:val="00021C47"/>
    <w:rsid w:val="00025E1E"/>
    <w:rsid w:val="00045909"/>
    <w:rsid w:val="00046D56"/>
    <w:rsid w:val="00052849"/>
    <w:rsid w:val="00057805"/>
    <w:rsid w:val="00063DFC"/>
    <w:rsid w:val="00075213"/>
    <w:rsid w:val="00081061"/>
    <w:rsid w:val="00081219"/>
    <w:rsid w:val="0008633F"/>
    <w:rsid w:val="00090DE6"/>
    <w:rsid w:val="000910C0"/>
    <w:rsid w:val="00097CAA"/>
    <w:rsid w:val="000A0068"/>
    <w:rsid w:val="000A0503"/>
    <w:rsid w:val="000A35D1"/>
    <w:rsid w:val="000A6CC6"/>
    <w:rsid w:val="000B08D8"/>
    <w:rsid w:val="000B341C"/>
    <w:rsid w:val="000B6719"/>
    <w:rsid w:val="000C036C"/>
    <w:rsid w:val="000C0A54"/>
    <w:rsid w:val="000D5FF8"/>
    <w:rsid w:val="000D60BE"/>
    <w:rsid w:val="000E73E7"/>
    <w:rsid w:val="000F15AD"/>
    <w:rsid w:val="000F57D0"/>
    <w:rsid w:val="000F7224"/>
    <w:rsid w:val="00106E88"/>
    <w:rsid w:val="00107B3E"/>
    <w:rsid w:val="00113E0E"/>
    <w:rsid w:val="00114160"/>
    <w:rsid w:val="00125585"/>
    <w:rsid w:val="00127116"/>
    <w:rsid w:val="001271DF"/>
    <w:rsid w:val="0013612F"/>
    <w:rsid w:val="001425DB"/>
    <w:rsid w:val="001440F3"/>
    <w:rsid w:val="001453A5"/>
    <w:rsid w:val="00145555"/>
    <w:rsid w:val="00147BEA"/>
    <w:rsid w:val="00161730"/>
    <w:rsid w:val="001617B5"/>
    <w:rsid w:val="00162A11"/>
    <w:rsid w:val="001653F3"/>
    <w:rsid w:val="00166B2D"/>
    <w:rsid w:val="00172426"/>
    <w:rsid w:val="001810CF"/>
    <w:rsid w:val="0018252B"/>
    <w:rsid w:val="00187961"/>
    <w:rsid w:val="00187E24"/>
    <w:rsid w:val="001906FE"/>
    <w:rsid w:val="00193432"/>
    <w:rsid w:val="00193B7F"/>
    <w:rsid w:val="00194611"/>
    <w:rsid w:val="001A1FB8"/>
    <w:rsid w:val="001C3BBB"/>
    <w:rsid w:val="001C61C6"/>
    <w:rsid w:val="001C6331"/>
    <w:rsid w:val="001D04F5"/>
    <w:rsid w:val="001D2C71"/>
    <w:rsid w:val="001E55F3"/>
    <w:rsid w:val="001E57A5"/>
    <w:rsid w:val="001E70F0"/>
    <w:rsid w:val="001F1A87"/>
    <w:rsid w:val="001F24E6"/>
    <w:rsid w:val="00200918"/>
    <w:rsid w:val="002020D2"/>
    <w:rsid w:val="00203341"/>
    <w:rsid w:val="00203E09"/>
    <w:rsid w:val="002206CB"/>
    <w:rsid w:val="00225D6A"/>
    <w:rsid w:val="00226FEF"/>
    <w:rsid w:val="0023053F"/>
    <w:rsid w:val="002309C8"/>
    <w:rsid w:val="00233A6E"/>
    <w:rsid w:val="0023739C"/>
    <w:rsid w:val="002406B9"/>
    <w:rsid w:val="00244957"/>
    <w:rsid w:val="00260213"/>
    <w:rsid w:val="0026425D"/>
    <w:rsid w:val="002706F0"/>
    <w:rsid w:val="00270CC0"/>
    <w:rsid w:val="0027408D"/>
    <w:rsid w:val="00277EB8"/>
    <w:rsid w:val="00281D8F"/>
    <w:rsid w:val="00285A95"/>
    <w:rsid w:val="00285EF6"/>
    <w:rsid w:val="002879C1"/>
    <w:rsid w:val="00295166"/>
    <w:rsid w:val="00295530"/>
    <w:rsid w:val="002A190C"/>
    <w:rsid w:val="002A4C97"/>
    <w:rsid w:val="002A682D"/>
    <w:rsid w:val="002C6324"/>
    <w:rsid w:val="002C7894"/>
    <w:rsid w:val="002D0250"/>
    <w:rsid w:val="002D21DA"/>
    <w:rsid w:val="002D2C8A"/>
    <w:rsid w:val="002D7131"/>
    <w:rsid w:val="00301E05"/>
    <w:rsid w:val="0030329F"/>
    <w:rsid w:val="00315C7E"/>
    <w:rsid w:val="003167E2"/>
    <w:rsid w:val="003174F8"/>
    <w:rsid w:val="00327509"/>
    <w:rsid w:val="00333501"/>
    <w:rsid w:val="00333E01"/>
    <w:rsid w:val="00343926"/>
    <w:rsid w:val="00345B47"/>
    <w:rsid w:val="00362B3F"/>
    <w:rsid w:val="00364DF9"/>
    <w:rsid w:val="00366757"/>
    <w:rsid w:val="00370A0B"/>
    <w:rsid w:val="00373BB4"/>
    <w:rsid w:val="003871BD"/>
    <w:rsid w:val="0039105B"/>
    <w:rsid w:val="0039569D"/>
    <w:rsid w:val="00395C47"/>
    <w:rsid w:val="00396B5C"/>
    <w:rsid w:val="003A1952"/>
    <w:rsid w:val="003A244A"/>
    <w:rsid w:val="003A24BA"/>
    <w:rsid w:val="003A2E53"/>
    <w:rsid w:val="003A43D8"/>
    <w:rsid w:val="003A51FB"/>
    <w:rsid w:val="003B1977"/>
    <w:rsid w:val="003B73F0"/>
    <w:rsid w:val="003D24A8"/>
    <w:rsid w:val="003D785D"/>
    <w:rsid w:val="003E194E"/>
    <w:rsid w:val="003E3839"/>
    <w:rsid w:val="003F0C53"/>
    <w:rsid w:val="003F2355"/>
    <w:rsid w:val="003F58CD"/>
    <w:rsid w:val="00400D2B"/>
    <w:rsid w:val="004174A1"/>
    <w:rsid w:val="004304B8"/>
    <w:rsid w:val="00437C7C"/>
    <w:rsid w:val="00442FB8"/>
    <w:rsid w:val="00445B87"/>
    <w:rsid w:val="0044691E"/>
    <w:rsid w:val="004553E4"/>
    <w:rsid w:val="004567F1"/>
    <w:rsid w:val="00456DC7"/>
    <w:rsid w:val="004642F2"/>
    <w:rsid w:val="004707E2"/>
    <w:rsid w:val="004741A5"/>
    <w:rsid w:val="00474308"/>
    <w:rsid w:val="00475738"/>
    <w:rsid w:val="00477BD4"/>
    <w:rsid w:val="00482B28"/>
    <w:rsid w:val="0048334A"/>
    <w:rsid w:val="004932EA"/>
    <w:rsid w:val="004B17CD"/>
    <w:rsid w:val="004B3E03"/>
    <w:rsid w:val="004B4A82"/>
    <w:rsid w:val="004C1360"/>
    <w:rsid w:val="004C663D"/>
    <w:rsid w:val="004C713F"/>
    <w:rsid w:val="004C767E"/>
    <w:rsid w:val="004D1433"/>
    <w:rsid w:val="004D5360"/>
    <w:rsid w:val="004E1947"/>
    <w:rsid w:val="004E7A83"/>
    <w:rsid w:val="004F2358"/>
    <w:rsid w:val="004F5F5A"/>
    <w:rsid w:val="0050395B"/>
    <w:rsid w:val="00503B6E"/>
    <w:rsid w:val="00505189"/>
    <w:rsid w:val="0051555A"/>
    <w:rsid w:val="005166D6"/>
    <w:rsid w:val="00521A46"/>
    <w:rsid w:val="0052332F"/>
    <w:rsid w:val="00531E6E"/>
    <w:rsid w:val="0053439D"/>
    <w:rsid w:val="005357E7"/>
    <w:rsid w:val="00541CD7"/>
    <w:rsid w:val="00544757"/>
    <w:rsid w:val="00546E7C"/>
    <w:rsid w:val="00554873"/>
    <w:rsid w:val="00555828"/>
    <w:rsid w:val="00561163"/>
    <w:rsid w:val="0056363B"/>
    <w:rsid w:val="00565FC4"/>
    <w:rsid w:val="00566299"/>
    <w:rsid w:val="00574516"/>
    <w:rsid w:val="005830BA"/>
    <w:rsid w:val="0058529A"/>
    <w:rsid w:val="00587F1A"/>
    <w:rsid w:val="00597F6F"/>
    <w:rsid w:val="005A19BD"/>
    <w:rsid w:val="005B0455"/>
    <w:rsid w:val="005B17DB"/>
    <w:rsid w:val="005B4BA3"/>
    <w:rsid w:val="005B6903"/>
    <w:rsid w:val="005C1FC8"/>
    <w:rsid w:val="005C32D3"/>
    <w:rsid w:val="005D2E2E"/>
    <w:rsid w:val="005D6C4A"/>
    <w:rsid w:val="005D771E"/>
    <w:rsid w:val="005E03C8"/>
    <w:rsid w:val="005E1B1B"/>
    <w:rsid w:val="005E352A"/>
    <w:rsid w:val="005F3CEF"/>
    <w:rsid w:val="005F54DA"/>
    <w:rsid w:val="00600F66"/>
    <w:rsid w:val="00604B6E"/>
    <w:rsid w:val="00623F8C"/>
    <w:rsid w:val="006259DC"/>
    <w:rsid w:val="00632FD3"/>
    <w:rsid w:val="006360A4"/>
    <w:rsid w:val="006417B9"/>
    <w:rsid w:val="00644CC3"/>
    <w:rsid w:val="00650024"/>
    <w:rsid w:val="006541BA"/>
    <w:rsid w:val="00654667"/>
    <w:rsid w:val="006569EB"/>
    <w:rsid w:val="006636A7"/>
    <w:rsid w:val="00663C57"/>
    <w:rsid w:val="00664D42"/>
    <w:rsid w:val="00667E78"/>
    <w:rsid w:val="006702AA"/>
    <w:rsid w:val="00673AC1"/>
    <w:rsid w:val="006834BA"/>
    <w:rsid w:val="00690CD1"/>
    <w:rsid w:val="006A7792"/>
    <w:rsid w:val="006B01FD"/>
    <w:rsid w:val="006B15B0"/>
    <w:rsid w:val="006D0A6D"/>
    <w:rsid w:val="006D286E"/>
    <w:rsid w:val="006D435B"/>
    <w:rsid w:val="006E084E"/>
    <w:rsid w:val="006F02E3"/>
    <w:rsid w:val="006F0CC0"/>
    <w:rsid w:val="006F4557"/>
    <w:rsid w:val="007048E2"/>
    <w:rsid w:val="00707E2C"/>
    <w:rsid w:val="00711D7F"/>
    <w:rsid w:val="007123B2"/>
    <w:rsid w:val="00726199"/>
    <w:rsid w:val="007300DD"/>
    <w:rsid w:val="00736F13"/>
    <w:rsid w:val="00747C7B"/>
    <w:rsid w:val="0075624F"/>
    <w:rsid w:val="0075762C"/>
    <w:rsid w:val="00761D21"/>
    <w:rsid w:val="00762638"/>
    <w:rsid w:val="00762DA5"/>
    <w:rsid w:val="00765A33"/>
    <w:rsid w:val="00770FE0"/>
    <w:rsid w:val="007724D7"/>
    <w:rsid w:val="00780510"/>
    <w:rsid w:val="0078563D"/>
    <w:rsid w:val="00792B24"/>
    <w:rsid w:val="007B2A6A"/>
    <w:rsid w:val="007C05A2"/>
    <w:rsid w:val="007C0E58"/>
    <w:rsid w:val="007C4F6B"/>
    <w:rsid w:val="007D373F"/>
    <w:rsid w:val="007D6F06"/>
    <w:rsid w:val="007E1903"/>
    <w:rsid w:val="007E3B97"/>
    <w:rsid w:val="007E4FE0"/>
    <w:rsid w:val="007F0C4F"/>
    <w:rsid w:val="007F1E54"/>
    <w:rsid w:val="007F1FE2"/>
    <w:rsid w:val="007F68FA"/>
    <w:rsid w:val="0080137F"/>
    <w:rsid w:val="0081457B"/>
    <w:rsid w:val="008156C9"/>
    <w:rsid w:val="0083087B"/>
    <w:rsid w:val="00835A2A"/>
    <w:rsid w:val="00843C30"/>
    <w:rsid w:val="008529CE"/>
    <w:rsid w:val="00854191"/>
    <w:rsid w:val="00855C97"/>
    <w:rsid w:val="0085654F"/>
    <w:rsid w:val="00860025"/>
    <w:rsid w:val="00863B9C"/>
    <w:rsid w:val="00864407"/>
    <w:rsid w:val="00870822"/>
    <w:rsid w:val="008714F0"/>
    <w:rsid w:val="00880108"/>
    <w:rsid w:val="008802F6"/>
    <w:rsid w:val="00881FC5"/>
    <w:rsid w:val="00886FE9"/>
    <w:rsid w:val="008949B9"/>
    <w:rsid w:val="008A1AE4"/>
    <w:rsid w:val="008A44DF"/>
    <w:rsid w:val="008A4695"/>
    <w:rsid w:val="008A6AB8"/>
    <w:rsid w:val="008C06E9"/>
    <w:rsid w:val="008C40C5"/>
    <w:rsid w:val="008C601C"/>
    <w:rsid w:val="008C6306"/>
    <w:rsid w:val="008D5926"/>
    <w:rsid w:val="008E33FC"/>
    <w:rsid w:val="008F1CE9"/>
    <w:rsid w:val="008F2711"/>
    <w:rsid w:val="008F357D"/>
    <w:rsid w:val="008F3CEC"/>
    <w:rsid w:val="008F5297"/>
    <w:rsid w:val="008F5C94"/>
    <w:rsid w:val="008F65C7"/>
    <w:rsid w:val="009073FD"/>
    <w:rsid w:val="00910A29"/>
    <w:rsid w:val="00911038"/>
    <w:rsid w:val="00913B3C"/>
    <w:rsid w:val="00913C77"/>
    <w:rsid w:val="00914650"/>
    <w:rsid w:val="00916EBE"/>
    <w:rsid w:val="00922A2F"/>
    <w:rsid w:val="00922F14"/>
    <w:rsid w:val="00926026"/>
    <w:rsid w:val="00934212"/>
    <w:rsid w:val="009379B3"/>
    <w:rsid w:val="00944562"/>
    <w:rsid w:val="00944B0E"/>
    <w:rsid w:val="00945EAB"/>
    <w:rsid w:val="00952F92"/>
    <w:rsid w:val="0095744A"/>
    <w:rsid w:val="00964BF1"/>
    <w:rsid w:val="00986E44"/>
    <w:rsid w:val="00991308"/>
    <w:rsid w:val="009928C4"/>
    <w:rsid w:val="00993538"/>
    <w:rsid w:val="00994AC1"/>
    <w:rsid w:val="00994D0E"/>
    <w:rsid w:val="009A251F"/>
    <w:rsid w:val="009A33AC"/>
    <w:rsid w:val="009A66C6"/>
    <w:rsid w:val="009A6CAC"/>
    <w:rsid w:val="009B0091"/>
    <w:rsid w:val="009B3727"/>
    <w:rsid w:val="009C0B95"/>
    <w:rsid w:val="009C14FE"/>
    <w:rsid w:val="009C5DA5"/>
    <w:rsid w:val="009C78D9"/>
    <w:rsid w:val="009D437B"/>
    <w:rsid w:val="009E20A9"/>
    <w:rsid w:val="009E3E68"/>
    <w:rsid w:val="009E5BCA"/>
    <w:rsid w:val="009E714B"/>
    <w:rsid w:val="009F05B2"/>
    <w:rsid w:val="009F25AF"/>
    <w:rsid w:val="009F6E38"/>
    <w:rsid w:val="00A02459"/>
    <w:rsid w:val="00A07045"/>
    <w:rsid w:val="00A07BEE"/>
    <w:rsid w:val="00A133C2"/>
    <w:rsid w:val="00A16A88"/>
    <w:rsid w:val="00A17704"/>
    <w:rsid w:val="00A21259"/>
    <w:rsid w:val="00A23BEF"/>
    <w:rsid w:val="00A24004"/>
    <w:rsid w:val="00A245AF"/>
    <w:rsid w:val="00A269C1"/>
    <w:rsid w:val="00A30DCC"/>
    <w:rsid w:val="00A3335A"/>
    <w:rsid w:val="00A37892"/>
    <w:rsid w:val="00A42038"/>
    <w:rsid w:val="00A467BA"/>
    <w:rsid w:val="00A5549E"/>
    <w:rsid w:val="00A6035B"/>
    <w:rsid w:val="00A6558E"/>
    <w:rsid w:val="00A678F2"/>
    <w:rsid w:val="00A7602F"/>
    <w:rsid w:val="00A8094A"/>
    <w:rsid w:val="00A914E4"/>
    <w:rsid w:val="00A919BB"/>
    <w:rsid w:val="00A93FE2"/>
    <w:rsid w:val="00A95889"/>
    <w:rsid w:val="00AA31A3"/>
    <w:rsid w:val="00AB35DA"/>
    <w:rsid w:val="00AB4951"/>
    <w:rsid w:val="00AC0BF1"/>
    <w:rsid w:val="00AC34CF"/>
    <w:rsid w:val="00AD74B8"/>
    <w:rsid w:val="00AE7590"/>
    <w:rsid w:val="00AF2C04"/>
    <w:rsid w:val="00AF47D8"/>
    <w:rsid w:val="00AF6A56"/>
    <w:rsid w:val="00B014E3"/>
    <w:rsid w:val="00B0627E"/>
    <w:rsid w:val="00B10EDC"/>
    <w:rsid w:val="00B14138"/>
    <w:rsid w:val="00B3226F"/>
    <w:rsid w:val="00B454BF"/>
    <w:rsid w:val="00B45D54"/>
    <w:rsid w:val="00B569B1"/>
    <w:rsid w:val="00B60D11"/>
    <w:rsid w:val="00B61936"/>
    <w:rsid w:val="00B652EB"/>
    <w:rsid w:val="00B674D7"/>
    <w:rsid w:val="00B729CC"/>
    <w:rsid w:val="00B7700E"/>
    <w:rsid w:val="00B77BFE"/>
    <w:rsid w:val="00B8169F"/>
    <w:rsid w:val="00B83F99"/>
    <w:rsid w:val="00B875BE"/>
    <w:rsid w:val="00B909BA"/>
    <w:rsid w:val="00B92BB3"/>
    <w:rsid w:val="00B9551E"/>
    <w:rsid w:val="00BA0413"/>
    <w:rsid w:val="00BA1A54"/>
    <w:rsid w:val="00BB0FC8"/>
    <w:rsid w:val="00BB2A36"/>
    <w:rsid w:val="00BB4967"/>
    <w:rsid w:val="00BC3521"/>
    <w:rsid w:val="00BC5368"/>
    <w:rsid w:val="00BD426C"/>
    <w:rsid w:val="00BE531B"/>
    <w:rsid w:val="00BE62C5"/>
    <w:rsid w:val="00BE660A"/>
    <w:rsid w:val="00BE74C2"/>
    <w:rsid w:val="00BF0B87"/>
    <w:rsid w:val="00BF247E"/>
    <w:rsid w:val="00BF362B"/>
    <w:rsid w:val="00BF4C4F"/>
    <w:rsid w:val="00BF5B86"/>
    <w:rsid w:val="00BF5C4A"/>
    <w:rsid w:val="00C04429"/>
    <w:rsid w:val="00C052C2"/>
    <w:rsid w:val="00C072F5"/>
    <w:rsid w:val="00C07A66"/>
    <w:rsid w:val="00C104B6"/>
    <w:rsid w:val="00C1063B"/>
    <w:rsid w:val="00C15C44"/>
    <w:rsid w:val="00C2405B"/>
    <w:rsid w:val="00C43C1D"/>
    <w:rsid w:val="00C47A63"/>
    <w:rsid w:val="00C51E31"/>
    <w:rsid w:val="00C528E6"/>
    <w:rsid w:val="00C56C1C"/>
    <w:rsid w:val="00C676E5"/>
    <w:rsid w:val="00C67A09"/>
    <w:rsid w:val="00C75930"/>
    <w:rsid w:val="00C8576C"/>
    <w:rsid w:val="00C87CFB"/>
    <w:rsid w:val="00C90EEF"/>
    <w:rsid w:val="00CA19C7"/>
    <w:rsid w:val="00CA5121"/>
    <w:rsid w:val="00CB49EB"/>
    <w:rsid w:val="00CC0CC6"/>
    <w:rsid w:val="00CC7363"/>
    <w:rsid w:val="00CD1ECA"/>
    <w:rsid w:val="00CF208C"/>
    <w:rsid w:val="00CF53ED"/>
    <w:rsid w:val="00CF5507"/>
    <w:rsid w:val="00CF5859"/>
    <w:rsid w:val="00CF64B3"/>
    <w:rsid w:val="00CF6574"/>
    <w:rsid w:val="00D00A7A"/>
    <w:rsid w:val="00D034D3"/>
    <w:rsid w:val="00D06293"/>
    <w:rsid w:val="00D10073"/>
    <w:rsid w:val="00D113C9"/>
    <w:rsid w:val="00D15085"/>
    <w:rsid w:val="00D22993"/>
    <w:rsid w:val="00D23487"/>
    <w:rsid w:val="00D318D4"/>
    <w:rsid w:val="00D358FE"/>
    <w:rsid w:val="00D37F5F"/>
    <w:rsid w:val="00D40F7F"/>
    <w:rsid w:val="00D419E8"/>
    <w:rsid w:val="00D432C6"/>
    <w:rsid w:val="00D43653"/>
    <w:rsid w:val="00D4735C"/>
    <w:rsid w:val="00D51217"/>
    <w:rsid w:val="00D54D4E"/>
    <w:rsid w:val="00D62F42"/>
    <w:rsid w:val="00D633A5"/>
    <w:rsid w:val="00D6711C"/>
    <w:rsid w:val="00D746D0"/>
    <w:rsid w:val="00D802C0"/>
    <w:rsid w:val="00D81149"/>
    <w:rsid w:val="00D811CE"/>
    <w:rsid w:val="00D900B5"/>
    <w:rsid w:val="00D90414"/>
    <w:rsid w:val="00D979CF"/>
    <w:rsid w:val="00DA343A"/>
    <w:rsid w:val="00DA5C89"/>
    <w:rsid w:val="00DB5541"/>
    <w:rsid w:val="00DD2BB8"/>
    <w:rsid w:val="00DD3488"/>
    <w:rsid w:val="00DD5DDE"/>
    <w:rsid w:val="00DF141A"/>
    <w:rsid w:val="00DF1487"/>
    <w:rsid w:val="00DF5128"/>
    <w:rsid w:val="00E02BDD"/>
    <w:rsid w:val="00E05180"/>
    <w:rsid w:val="00E20D61"/>
    <w:rsid w:val="00E43A73"/>
    <w:rsid w:val="00E4594E"/>
    <w:rsid w:val="00E568C4"/>
    <w:rsid w:val="00E63578"/>
    <w:rsid w:val="00E6458D"/>
    <w:rsid w:val="00E67E90"/>
    <w:rsid w:val="00E73210"/>
    <w:rsid w:val="00E74ADE"/>
    <w:rsid w:val="00E7652E"/>
    <w:rsid w:val="00E805CC"/>
    <w:rsid w:val="00E83AB8"/>
    <w:rsid w:val="00E87072"/>
    <w:rsid w:val="00E94920"/>
    <w:rsid w:val="00E950CE"/>
    <w:rsid w:val="00E96BD8"/>
    <w:rsid w:val="00EA0344"/>
    <w:rsid w:val="00EA2479"/>
    <w:rsid w:val="00EA29C5"/>
    <w:rsid w:val="00EA5799"/>
    <w:rsid w:val="00EA78F4"/>
    <w:rsid w:val="00EC06A0"/>
    <w:rsid w:val="00EC29DF"/>
    <w:rsid w:val="00EC3EFD"/>
    <w:rsid w:val="00EC71FF"/>
    <w:rsid w:val="00EE1EB3"/>
    <w:rsid w:val="00EE5CFA"/>
    <w:rsid w:val="00EF2A23"/>
    <w:rsid w:val="00EF6AD0"/>
    <w:rsid w:val="00F024AC"/>
    <w:rsid w:val="00F0550E"/>
    <w:rsid w:val="00F07DE3"/>
    <w:rsid w:val="00F12101"/>
    <w:rsid w:val="00F12184"/>
    <w:rsid w:val="00F12FEC"/>
    <w:rsid w:val="00F24292"/>
    <w:rsid w:val="00F30D2B"/>
    <w:rsid w:val="00F404B6"/>
    <w:rsid w:val="00F410E5"/>
    <w:rsid w:val="00F42141"/>
    <w:rsid w:val="00F42ECE"/>
    <w:rsid w:val="00F430D9"/>
    <w:rsid w:val="00F5240D"/>
    <w:rsid w:val="00F53BB1"/>
    <w:rsid w:val="00F603BC"/>
    <w:rsid w:val="00F66F26"/>
    <w:rsid w:val="00F73C4B"/>
    <w:rsid w:val="00F74F63"/>
    <w:rsid w:val="00F759B9"/>
    <w:rsid w:val="00F766A3"/>
    <w:rsid w:val="00F80C55"/>
    <w:rsid w:val="00F80EFE"/>
    <w:rsid w:val="00F872C4"/>
    <w:rsid w:val="00F92BD7"/>
    <w:rsid w:val="00F93C2F"/>
    <w:rsid w:val="00FB17EF"/>
    <w:rsid w:val="00FB2A4D"/>
    <w:rsid w:val="00FB2C7A"/>
    <w:rsid w:val="00FB4C7E"/>
    <w:rsid w:val="00FC096F"/>
    <w:rsid w:val="00FD4A01"/>
    <w:rsid w:val="00FD4CE1"/>
    <w:rsid w:val="00FD7A6E"/>
    <w:rsid w:val="00FE0C1C"/>
    <w:rsid w:val="00FE1D77"/>
    <w:rsid w:val="00FE200D"/>
    <w:rsid w:val="00FF05F8"/>
    <w:rsid w:val="00FF4E05"/>
    <w:rsid w:val="00FF5B9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E677DC5D-3845-4F17-8BF7-59CE564A8D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Arial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5624F"/>
    <w:pPr>
      <w:bidi/>
      <w:spacing w:after="200" w:line="276" w:lineRule="auto"/>
    </w:pPr>
    <w:rPr>
      <w:sz w:val="22"/>
      <w:szCs w:val="22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E568C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paragraph" w:styleId="5">
    <w:name w:val="heading 5"/>
    <w:basedOn w:val="a"/>
    <w:next w:val="a"/>
    <w:link w:val="5Char"/>
    <w:qFormat/>
    <w:rsid w:val="00554873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b/>
      <w:bCs/>
      <w:noProof/>
      <w:sz w:val="20"/>
      <w:szCs w:val="28"/>
      <w:lang w:eastAsia="ar-SA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39105B"/>
    <w:pPr>
      <w:spacing w:before="240" w:after="60"/>
      <w:outlineLvl w:val="5"/>
    </w:pPr>
    <w:rPr>
      <w:rFonts w:eastAsia="Times New Roman"/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B49E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5Char">
    <w:name w:val="عنوان 5 Char"/>
    <w:link w:val="5"/>
    <w:rsid w:val="00554873"/>
    <w:rPr>
      <w:rFonts w:ascii="Times New Roman" w:eastAsia="Times New Roman" w:hAnsi="Times New Roman" w:cs="Traditional Arabic"/>
      <w:b/>
      <w:bCs/>
      <w:noProof/>
      <w:szCs w:val="28"/>
      <w:lang w:eastAsia="ar-SA"/>
    </w:rPr>
  </w:style>
  <w:style w:type="paragraph" w:styleId="a4">
    <w:name w:val="Balloon Text"/>
    <w:basedOn w:val="a"/>
    <w:link w:val="Char"/>
    <w:uiPriority w:val="99"/>
    <w:semiHidden/>
    <w:unhideWhenUsed/>
    <w:rsid w:val="00193B7F"/>
    <w:pPr>
      <w:spacing w:after="0" w:line="240" w:lineRule="auto"/>
    </w:pPr>
    <w:rPr>
      <w:rFonts w:ascii="Tahoma" w:hAnsi="Tahoma" w:cs="Times New Roman"/>
      <w:sz w:val="16"/>
      <w:szCs w:val="16"/>
    </w:rPr>
  </w:style>
  <w:style w:type="character" w:customStyle="1" w:styleId="Char">
    <w:name w:val="نص في بالون Char"/>
    <w:link w:val="a4"/>
    <w:uiPriority w:val="99"/>
    <w:semiHidden/>
    <w:rsid w:val="00193B7F"/>
    <w:rPr>
      <w:rFonts w:ascii="Tahoma" w:hAnsi="Tahoma" w:cs="Tahoma"/>
      <w:sz w:val="16"/>
      <w:szCs w:val="16"/>
    </w:rPr>
  </w:style>
  <w:style w:type="paragraph" w:customStyle="1" w:styleId="1">
    <w:name w:val="رأس الصفحة1"/>
    <w:basedOn w:val="a"/>
    <w:link w:val="Char0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0">
    <w:name w:val="رأس الصفحة Char"/>
    <w:link w:val="1"/>
    <w:uiPriority w:val="99"/>
    <w:rsid w:val="00BA1A54"/>
    <w:rPr>
      <w:sz w:val="22"/>
      <w:szCs w:val="22"/>
    </w:rPr>
  </w:style>
  <w:style w:type="paragraph" w:customStyle="1" w:styleId="10">
    <w:name w:val="تذييل الصفحة1"/>
    <w:basedOn w:val="a"/>
    <w:link w:val="Char1"/>
    <w:uiPriority w:val="99"/>
    <w:unhideWhenUsed/>
    <w:rsid w:val="00BA1A54"/>
    <w:pPr>
      <w:tabs>
        <w:tab w:val="center" w:pos="4153"/>
        <w:tab w:val="right" w:pos="8306"/>
      </w:tabs>
    </w:pPr>
    <w:rPr>
      <w:rFonts w:cs="Times New Roman"/>
    </w:rPr>
  </w:style>
  <w:style w:type="character" w:customStyle="1" w:styleId="Char1">
    <w:name w:val="تذييل الصفحة Char"/>
    <w:link w:val="10"/>
    <w:uiPriority w:val="99"/>
    <w:rsid w:val="00BA1A54"/>
    <w:rPr>
      <w:sz w:val="22"/>
      <w:szCs w:val="22"/>
    </w:rPr>
  </w:style>
  <w:style w:type="character" w:customStyle="1" w:styleId="2Char">
    <w:name w:val="عنوان 2 Char"/>
    <w:link w:val="2"/>
    <w:uiPriority w:val="9"/>
    <w:semiHidden/>
    <w:rsid w:val="00E568C4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6Char">
    <w:name w:val="عنوان 6 Char"/>
    <w:link w:val="6"/>
    <w:uiPriority w:val="9"/>
    <w:semiHidden/>
    <w:rsid w:val="0039105B"/>
    <w:rPr>
      <w:rFonts w:ascii="Calibri" w:eastAsia="Times New Roman" w:hAnsi="Calibri" w:cs="Arial"/>
      <w:b/>
      <w:bCs/>
      <w:sz w:val="22"/>
      <w:szCs w:val="22"/>
    </w:rPr>
  </w:style>
  <w:style w:type="paragraph" w:styleId="a5">
    <w:name w:val="header"/>
    <w:basedOn w:val="a"/>
    <w:link w:val="Char10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0">
    <w:name w:val="رأس الصفحة Char1"/>
    <w:basedOn w:val="a0"/>
    <w:link w:val="a5"/>
    <w:uiPriority w:val="99"/>
    <w:rsid w:val="00AB4951"/>
    <w:rPr>
      <w:sz w:val="22"/>
      <w:szCs w:val="22"/>
    </w:rPr>
  </w:style>
  <w:style w:type="paragraph" w:styleId="a6">
    <w:name w:val="footer"/>
    <w:basedOn w:val="a"/>
    <w:link w:val="Char11"/>
    <w:uiPriority w:val="99"/>
    <w:unhideWhenUsed/>
    <w:rsid w:val="00AB4951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11">
    <w:name w:val="تذييل الصفحة Char1"/>
    <w:basedOn w:val="a0"/>
    <w:link w:val="a6"/>
    <w:uiPriority w:val="99"/>
    <w:rsid w:val="00AB4951"/>
    <w:rPr>
      <w:sz w:val="22"/>
      <w:szCs w:val="22"/>
    </w:rPr>
  </w:style>
  <w:style w:type="paragraph" w:styleId="a7">
    <w:name w:val="List Paragraph"/>
    <w:basedOn w:val="a"/>
    <w:uiPriority w:val="34"/>
    <w:qFormat/>
    <w:rsid w:val="0099130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299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20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00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0.jpeg"/><Relationship Id="rId2" Type="http://schemas.openxmlformats.org/officeDocument/2006/relationships/image" Target="media/image2.jpeg"/><Relationship Id="rId1" Type="http://schemas.openxmlformats.org/officeDocument/2006/relationships/image" Target="media/image1.jpeg"/><Relationship Id="rId4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2D5EC9-AD9D-43A7-8A1C-4369150ACC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361</TotalTime>
  <Pages>1</Pages>
  <Words>414</Words>
  <Characters>2364</Characters>
  <Application>Microsoft Office Word</Application>
  <DocSecurity>0</DocSecurity>
  <Lines>19</Lines>
  <Paragraphs>5</Paragraphs>
  <ScaleCrop>false</ScaleCrop>
  <HeadingPairs>
    <vt:vector size="2" baseType="variant">
      <vt:variant>
        <vt:lpstr>العنوان</vt:lpstr>
      </vt:variant>
      <vt:variant>
        <vt:i4>1</vt:i4>
      </vt:variant>
    </vt:vector>
  </HeadingPairs>
  <TitlesOfParts>
    <vt:vector size="1" baseType="lpstr">
      <vt:lpstr>نماذج الدليل الإجرائي تعليم جدة</vt:lpstr>
    </vt:vector>
  </TitlesOfParts>
  <Company>CtrlSoft</Company>
  <LinksUpToDate>false</LinksUpToDate>
  <CharactersWithSpaces>2773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نماذج الدليل الإجرائي تعليم جدة</dc:title>
  <dc:creator>M الظاهري .</dc:creator>
  <cp:lastModifiedBy>سمير الغامدي</cp:lastModifiedBy>
  <cp:revision>161</cp:revision>
  <cp:lastPrinted>2021-12-03T19:18:00Z</cp:lastPrinted>
  <dcterms:created xsi:type="dcterms:W3CDTF">2021-10-14T22:30:00Z</dcterms:created>
  <dcterms:modified xsi:type="dcterms:W3CDTF">2022-03-14T21:24:00Z</dcterms:modified>
</cp:coreProperties>
</file>